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D8D2A0" w14:textId="77777777" w:rsidR="005872A5" w:rsidRPr="004863FF" w:rsidRDefault="00EA52FC" w:rsidP="00EA52FC">
      <w:pPr>
        <w:jc w:val="center"/>
        <w:rPr>
          <w:rFonts w:ascii="Arial" w:hAnsi="Arial"/>
          <w:b/>
          <w:color w:val="0070C0"/>
        </w:rPr>
      </w:pPr>
      <w:r w:rsidRPr="004863FF">
        <w:rPr>
          <w:rFonts w:ascii="Arial" w:hAnsi="Arial"/>
          <w:b/>
          <w:color w:val="0070C0"/>
        </w:rPr>
        <w:t>INCLINED PLANES</w:t>
      </w:r>
    </w:p>
    <w:p w14:paraId="2D14F8F3" w14:textId="77777777" w:rsidR="00EA52FC" w:rsidRDefault="00EA52FC" w:rsidP="00222BC9">
      <w:pPr>
        <w:rPr>
          <w:rFonts w:ascii="Arial" w:hAnsi="Arial"/>
        </w:rPr>
      </w:pPr>
    </w:p>
    <w:p w14:paraId="189F5E4B" w14:textId="77777777" w:rsidR="00EA52FC" w:rsidRPr="00387CF0" w:rsidRDefault="00EA52FC" w:rsidP="00222BC9">
      <w:pPr>
        <w:rPr>
          <w:rFonts w:ascii="Arial" w:hAnsi="Arial"/>
          <w:color w:val="00B050"/>
        </w:rPr>
      </w:pPr>
      <w:r w:rsidRPr="00387CF0">
        <w:rPr>
          <w:rFonts w:ascii="Arial" w:hAnsi="Arial"/>
          <w:color w:val="00B050"/>
        </w:rPr>
        <w:t>An incline plane makes it easier to move an object up to a height rather than lifting it.</w:t>
      </w:r>
    </w:p>
    <w:p w14:paraId="34F118D2" w14:textId="77777777" w:rsidR="00EA52FC" w:rsidRPr="00387CF0" w:rsidRDefault="00EA52FC" w:rsidP="00222BC9">
      <w:pPr>
        <w:rPr>
          <w:rFonts w:ascii="Arial" w:hAnsi="Arial"/>
          <w:color w:val="00B050"/>
        </w:rPr>
      </w:pPr>
    </w:p>
    <w:p w14:paraId="20520543" w14:textId="77777777" w:rsidR="00EA52FC" w:rsidRPr="00387CF0" w:rsidRDefault="00EA52FC" w:rsidP="00222BC9">
      <w:pPr>
        <w:rPr>
          <w:rFonts w:ascii="Arial" w:hAnsi="Arial"/>
          <w:color w:val="00B050"/>
        </w:rPr>
      </w:pPr>
      <w:r w:rsidRPr="00387CF0">
        <w:rPr>
          <w:rFonts w:ascii="Arial" w:hAnsi="Arial"/>
          <w:color w:val="00B050"/>
        </w:rPr>
        <w:t>The force required is smaller but a larger distance is involved.</w:t>
      </w:r>
      <w:bookmarkStart w:id="0" w:name="_GoBack"/>
      <w:bookmarkEnd w:id="0"/>
    </w:p>
    <w:p w14:paraId="05A08E12" w14:textId="77777777" w:rsidR="00EA52FC" w:rsidRDefault="00EA52FC" w:rsidP="00222BC9">
      <w:pPr>
        <w:rPr>
          <w:rFonts w:ascii="Arial" w:hAnsi="Arial"/>
        </w:rPr>
      </w:pPr>
    </w:p>
    <w:p w14:paraId="7B76FAE3" w14:textId="77777777" w:rsidR="00EA52FC" w:rsidRDefault="00EA52FC" w:rsidP="00222BC9">
      <w:pPr>
        <w:rPr>
          <w:rFonts w:ascii="Arial" w:hAnsi="Arial"/>
        </w:rPr>
      </w:pPr>
      <w:r>
        <w:rPr>
          <w:rFonts w:ascii="Arial" w:hAnsi="Arial"/>
          <w:noProof/>
        </w:rPr>
        <w:drawing>
          <wp:inline distT="0" distB="0" distL="0" distR="0" wp14:anchorId="6A397481" wp14:editId="39377552">
            <wp:extent cx="6116320" cy="2159000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 Shot 2019-04-30 at 5.10.41 pm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3D911" w14:textId="77777777" w:rsidR="00EA52FC" w:rsidRDefault="00EA52FC" w:rsidP="00222BC9">
      <w:pPr>
        <w:rPr>
          <w:rFonts w:ascii="Arial" w:hAnsi="Arial"/>
        </w:rPr>
      </w:pPr>
    </w:p>
    <w:p w14:paraId="432B2BBB" w14:textId="00DE4CF4" w:rsidR="00EA52FC" w:rsidRPr="004863FF" w:rsidRDefault="00A25D5E" w:rsidP="00222BC9">
      <w:pPr>
        <w:rPr>
          <w:rFonts w:ascii="Arial" w:hAnsi="Arial"/>
          <w:b/>
          <w:color w:val="FF0000"/>
        </w:rPr>
      </w:pPr>
      <w:r w:rsidRPr="004863FF">
        <w:rPr>
          <w:rFonts w:ascii="Arial" w:hAnsi="Arial"/>
          <w:b/>
          <w:color w:val="FF0000"/>
        </w:rPr>
        <w:t>Examples</w:t>
      </w:r>
    </w:p>
    <w:p w14:paraId="6B3ACFA1" w14:textId="2DD3DD5B" w:rsidR="00A25D5E" w:rsidRDefault="00BF5CC4" w:rsidP="00222BC9">
      <w:pPr>
        <w:rPr>
          <w:rFonts w:ascii="Arial" w:hAnsi="Arial"/>
        </w:rPr>
      </w:pPr>
      <w:r>
        <w:rPr>
          <w:rFonts w:ascii="Arial" w:hAnsi="Arial"/>
          <w:noProof/>
        </w:rPr>
        <w:drawing>
          <wp:anchor distT="0" distB="0" distL="114300" distR="114300" simplePos="0" relativeHeight="251658240" behindDoc="0" locked="0" layoutInCell="1" allowOverlap="1" wp14:anchorId="6A2FEDA7" wp14:editId="03AA8F02">
            <wp:simplePos x="0" y="0"/>
            <wp:positionH relativeFrom="column">
              <wp:posOffset>4233334</wp:posOffset>
            </wp:positionH>
            <wp:positionV relativeFrom="paragraph">
              <wp:posOffset>131233</wp:posOffset>
            </wp:positionV>
            <wp:extent cx="1803400" cy="180340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amp.jpe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0340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22A1CD" w14:textId="77777777" w:rsidR="00BF5CC4" w:rsidRDefault="00A25D5E" w:rsidP="00222BC9">
      <w:pPr>
        <w:rPr>
          <w:rFonts w:ascii="Arial" w:hAnsi="Arial"/>
        </w:rPr>
      </w:pPr>
      <w:r w:rsidRPr="004863FF">
        <w:rPr>
          <w:rFonts w:ascii="Arial" w:hAnsi="Arial"/>
          <w:color w:val="0070C0"/>
        </w:rPr>
        <w:t>1.</w:t>
      </w:r>
      <w:r w:rsidRPr="004863FF">
        <w:rPr>
          <w:rFonts w:ascii="Arial" w:hAnsi="Arial"/>
          <w:color w:val="0070C0"/>
        </w:rPr>
        <w:tab/>
        <w:t>Ramp</w:t>
      </w:r>
    </w:p>
    <w:p w14:paraId="0C5822B3" w14:textId="77777777" w:rsidR="00BF5CC4" w:rsidRDefault="00BF5CC4" w:rsidP="00222BC9">
      <w:pPr>
        <w:rPr>
          <w:rFonts w:ascii="Arial" w:hAnsi="Arial"/>
        </w:rPr>
      </w:pPr>
    </w:p>
    <w:p w14:paraId="0663B607" w14:textId="69C43ABC" w:rsidR="00A25D5E" w:rsidRPr="004863FF" w:rsidRDefault="00BF5CC4" w:rsidP="00222BC9">
      <w:pPr>
        <w:rPr>
          <w:rFonts w:ascii="Arial" w:hAnsi="Arial"/>
          <w:color w:val="00B050"/>
        </w:rPr>
      </w:pPr>
      <w:r>
        <w:rPr>
          <w:rFonts w:ascii="Arial" w:hAnsi="Arial"/>
        </w:rPr>
        <w:tab/>
      </w:r>
      <w:r w:rsidR="00A25D5E" w:rsidRPr="004863FF">
        <w:rPr>
          <w:rFonts w:ascii="Arial" w:hAnsi="Arial"/>
          <w:color w:val="00B050"/>
        </w:rPr>
        <w:t xml:space="preserve">As shown above, a smaller force is required to move a </w:t>
      </w:r>
      <w:r w:rsidRPr="004863FF">
        <w:rPr>
          <w:rFonts w:ascii="Arial" w:hAnsi="Arial"/>
          <w:color w:val="00B050"/>
        </w:rPr>
        <w:tab/>
      </w:r>
      <w:r w:rsidR="00A25D5E" w:rsidRPr="004863FF">
        <w:rPr>
          <w:rFonts w:ascii="Arial" w:hAnsi="Arial"/>
          <w:color w:val="00B050"/>
        </w:rPr>
        <w:t xml:space="preserve">heavy object to a height. </w:t>
      </w:r>
    </w:p>
    <w:p w14:paraId="42C325BA" w14:textId="77777777" w:rsidR="00BF5CC4" w:rsidRPr="004863FF" w:rsidRDefault="007C5D42" w:rsidP="00222BC9">
      <w:pPr>
        <w:rPr>
          <w:rFonts w:ascii="Arial" w:hAnsi="Arial"/>
          <w:color w:val="00B050"/>
        </w:rPr>
      </w:pPr>
      <w:r w:rsidRPr="004863FF">
        <w:rPr>
          <w:rFonts w:ascii="Arial" w:hAnsi="Arial"/>
          <w:color w:val="00B050"/>
        </w:rPr>
        <w:tab/>
      </w:r>
      <w:r w:rsidRPr="004863FF">
        <w:rPr>
          <w:rFonts w:ascii="Arial" w:hAnsi="Arial"/>
          <w:color w:val="00B050"/>
        </w:rPr>
        <w:tab/>
      </w:r>
      <w:r w:rsidRPr="004863FF">
        <w:rPr>
          <w:rFonts w:ascii="Arial" w:hAnsi="Arial"/>
          <w:color w:val="00B050"/>
        </w:rPr>
        <w:tab/>
      </w:r>
      <w:r w:rsidRPr="004863FF">
        <w:rPr>
          <w:rFonts w:ascii="Arial" w:hAnsi="Arial"/>
          <w:color w:val="00B050"/>
        </w:rPr>
        <w:tab/>
      </w:r>
    </w:p>
    <w:p w14:paraId="027C3388" w14:textId="538B320D" w:rsidR="007C5D42" w:rsidRPr="004863FF" w:rsidRDefault="00BF5CC4" w:rsidP="00222BC9">
      <w:pPr>
        <w:rPr>
          <w:rFonts w:ascii="Arial" w:hAnsi="Arial"/>
          <w:color w:val="00B050"/>
        </w:rPr>
      </w:pPr>
      <w:r w:rsidRPr="004863FF">
        <w:rPr>
          <w:rFonts w:ascii="Arial" w:hAnsi="Arial"/>
          <w:color w:val="00B050"/>
        </w:rPr>
        <w:tab/>
      </w:r>
      <w:r w:rsidR="007C5D42" w:rsidRPr="004863FF">
        <w:rPr>
          <w:rFonts w:ascii="Arial" w:hAnsi="Arial"/>
          <w:color w:val="00B050"/>
        </w:rPr>
        <w:t>i.e.</w:t>
      </w:r>
      <w:r w:rsidR="007C5D42" w:rsidRPr="004863FF">
        <w:rPr>
          <w:rFonts w:ascii="Arial" w:hAnsi="Arial"/>
          <w:color w:val="00B050"/>
        </w:rPr>
        <w:tab/>
        <w:t>The force is less than the weight of the object.</w:t>
      </w:r>
    </w:p>
    <w:p w14:paraId="2235791A" w14:textId="48341934" w:rsidR="00BF5CC4" w:rsidRDefault="00BF5CC4" w:rsidP="00222BC9">
      <w:pPr>
        <w:rPr>
          <w:rFonts w:ascii="Arial" w:hAnsi="Arial"/>
        </w:rPr>
      </w:pPr>
    </w:p>
    <w:p w14:paraId="08C4329C" w14:textId="286E62DF" w:rsidR="00BF5CC4" w:rsidRDefault="00BF5CC4" w:rsidP="00222BC9">
      <w:pPr>
        <w:rPr>
          <w:rFonts w:ascii="Arial" w:hAnsi="Arial"/>
        </w:rPr>
      </w:pPr>
    </w:p>
    <w:p w14:paraId="1E8960DE" w14:textId="1755F74C" w:rsidR="007C5D42" w:rsidRDefault="007C5D42" w:rsidP="00222BC9">
      <w:pPr>
        <w:rPr>
          <w:rFonts w:ascii="Arial" w:hAnsi="Arial"/>
        </w:rPr>
      </w:pPr>
    </w:p>
    <w:p w14:paraId="2A8A975F" w14:textId="77777777" w:rsidR="004863FF" w:rsidRDefault="004863FF" w:rsidP="00222BC9">
      <w:pPr>
        <w:rPr>
          <w:rFonts w:ascii="Arial" w:hAnsi="Arial"/>
        </w:rPr>
      </w:pPr>
    </w:p>
    <w:p w14:paraId="56874926" w14:textId="77777777" w:rsidR="004863FF" w:rsidRDefault="004863FF" w:rsidP="00222BC9">
      <w:pPr>
        <w:rPr>
          <w:rFonts w:ascii="Arial" w:hAnsi="Arial"/>
        </w:rPr>
      </w:pPr>
    </w:p>
    <w:p w14:paraId="4DCD8F2A" w14:textId="21DDD6D4" w:rsidR="00BF5CC4" w:rsidRDefault="007C5D42" w:rsidP="00222BC9">
      <w:pPr>
        <w:rPr>
          <w:rFonts w:ascii="Arial" w:hAnsi="Arial"/>
        </w:rPr>
      </w:pPr>
      <w:r w:rsidRPr="00387CF0">
        <w:rPr>
          <w:rFonts w:ascii="Arial" w:hAnsi="Arial"/>
          <w:color w:val="0070C0"/>
        </w:rPr>
        <w:t>2.</w:t>
      </w:r>
      <w:r w:rsidRPr="00387CF0">
        <w:rPr>
          <w:rFonts w:ascii="Arial" w:hAnsi="Arial"/>
          <w:color w:val="0070C0"/>
        </w:rPr>
        <w:tab/>
        <w:t>Axe</w:t>
      </w:r>
      <w:r w:rsidR="00BF5CC4" w:rsidRPr="00387CF0">
        <w:rPr>
          <w:rFonts w:ascii="Arial" w:hAnsi="Arial"/>
          <w:color w:val="0070C0"/>
        </w:rPr>
        <w:t xml:space="preserve"> and wedge</w:t>
      </w:r>
      <w:r w:rsidRPr="00387CF0">
        <w:rPr>
          <w:rFonts w:ascii="Arial" w:hAnsi="Arial"/>
          <w:color w:val="0070C0"/>
        </w:rPr>
        <w:tab/>
      </w:r>
      <w:r>
        <w:rPr>
          <w:rFonts w:ascii="Arial" w:hAnsi="Arial"/>
        </w:rPr>
        <w:tab/>
      </w:r>
    </w:p>
    <w:p w14:paraId="50B7FD0F" w14:textId="77777777" w:rsidR="00BF5CC4" w:rsidRDefault="00BF5CC4" w:rsidP="00222BC9">
      <w:pPr>
        <w:rPr>
          <w:rFonts w:ascii="Arial" w:hAnsi="Arial"/>
        </w:rPr>
      </w:pPr>
    </w:p>
    <w:p w14:paraId="57FCDF7F" w14:textId="3D73FCAB" w:rsidR="007C5D42" w:rsidRPr="00387CF0" w:rsidRDefault="00BF5CC4" w:rsidP="00222BC9">
      <w:pPr>
        <w:rPr>
          <w:rFonts w:ascii="Arial" w:hAnsi="Arial"/>
          <w:color w:val="00B050"/>
        </w:rPr>
      </w:pPr>
      <w:r>
        <w:rPr>
          <w:rFonts w:ascii="Arial" w:hAnsi="Arial"/>
        </w:rPr>
        <w:tab/>
      </w:r>
      <w:r w:rsidR="007C5D42" w:rsidRPr="00387CF0">
        <w:rPr>
          <w:rFonts w:ascii="Arial" w:hAnsi="Arial"/>
          <w:color w:val="00B050"/>
        </w:rPr>
        <w:t>Simple wedge shape that has 2 incline planes on each side.</w:t>
      </w:r>
    </w:p>
    <w:p w14:paraId="07F54439" w14:textId="79A0FDF2" w:rsidR="007C5D42" w:rsidRDefault="007C5D42" w:rsidP="00222BC9">
      <w:pPr>
        <w:rPr>
          <w:rFonts w:ascii="Arial" w:hAnsi="Arial"/>
        </w:rPr>
      </w:pPr>
      <w:r w:rsidRPr="00387CF0">
        <w:rPr>
          <w:rFonts w:ascii="Arial" w:hAnsi="Arial"/>
          <w:color w:val="00B050"/>
        </w:rPr>
        <w:tab/>
        <w:t>Large splitting force for a small effort force.</w:t>
      </w:r>
    </w:p>
    <w:p w14:paraId="158AA411" w14:textId="6C059B24" w:rsidR="007C5D42" w:rsidRDefault="004863FF" w:rsidP="00222BC9">
      <w:pPr>
        <w:rPr>
          <w:rFonts w:ascii="Arial" w:hAnsi="Arial"/>
        </w:rPr>
      </w:pPr>
      <w:r>
        <w:rPr>
          <w:rFonts w:ascii="Arial" w:hAnsi="Arial"/>
          <w:noProof/>
        </w:rPr>
        <w:drawing>
          <wp:anchor distT="0" distB="0" distL="114300" distR="114300" simplePos="0" relativeHeight="251660288" behindDoc="0" locked="0" layoutInCell="1" allowOverlap="1" wp14:anchorId="36036BDF" wp14:editId="0670E474">
            <wp:simplePos x="0" y="0"/>
            <wp:positionH relativeFrom="column">
              <wp:posOffset>583142</wp:posOffset>
            </wp:positionH>
            <wp:positionV relativeFrom="paragraph">
              <wp:posOffset>145626</wp:posOffset>
            </wp:positionV>
            <wp:extent cx="1955800" cy="2518410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ed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5580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5FB978" w14:textId="2E1DB255" w:rsidR="00BF5CC4" w:rsidRDefault="004863FF" w:rsidP="00222BC9">
      <w:pPr>
        <w:rPr>
          <w:rFonts w:ascii="Arial" w:hAnsi="Arial"/>
        </w:rPr>
      </w:pPr>
      <w:r>
        <w:rPr>
          <w:rFonts w:ascii="Arial" w:hAnsi="Arial"/>
          <w:noProof/>
        </w:rPr>
        <w:drawing>
          <wp:anchor distT="0" distB="0" distL="114300" distR="114300" simplePos="0" relativeHeight="251659264" behindDoc="0" locked="0" layoutInCell="1" allowOverlap="1" wp14:anchorId="3E2FCF6F" wp14:editId="0524FC74">
            <wp:simplePos x="0" y="0"/>
            <wp:positionH relativeFrom="column">
              <wp:posOffset>3631354</wp:posOffset>
            </wp:positionH>
            <wp:positionV relativeFrom="paragraph">
              <wp:posOffset>26670</wp:posOffset>
            </wp:positionV>
            <wp:extent cx="1346200" cy="268351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xe.jpe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B85A93" w14:textId="77777777" w:rsidR="004863FF" w:rsidRDefault="004863FF">
      <w:pPr>
        <w:rPr>
          <w:rFonts w:ascii="Arial" w:hAnsi="Arial"/>
        </w:rPr>
      </w:pPr>
      <w:r>
        <w:rPr>
          <w:rFonts w:ascii="Arial" w:hAnsi="Arial"/>
        </w:rPr>
        <w:br w:type="page"/>
      </w:r>
    </w:p>
    <w:p w14:paraId="6FB9BD79" w14:textId="6A7D49F5" w:rsidR="004863FF" w:rsidRDefault="004863FF" w:rsidP="00222BC9">
      <w:pPr>
        <w:rPr>
          <w:rFonts w:ascii="Arial" w:hAnsi="Arial"/>
        </w:rPr>
      </w:pPr>
      <w:r w:rsidRPr="00387CF0">
        <w:rPr>
          <w:rFonts w:ascii="Arial" w:hAnsi="Arial"/>
          <w:noProof/>
          <w:color w:val="0070C0"/>
        </w:rPr>
        <w:lastRenderedPageBreak/>
        <w:drawing>
          <wp:anchor distT="0" distB="0" distL="114300" distR="114300" simplePos="0" relativeHeight="251661312" behindDoc="0" locked="0" layoutInCell="1" allowOverlap="1" wp14:anchorId="27E3581F" wp14:editId="41B3FF00">
            <wp:simplePos x="0" y="0"/>
            <wp:positionH relativeFrom="column">
              <wp:posOffset>2929466</wp:posOffset>
            </wp:positionH>
            <wp:positionV relativeFrom="paragraph">
              <wp:posOffset>211</wp:posOffset>
            </wp:positionV>
            <wp:extent cx="3302000" cy="2413000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w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0200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C5D42" w:rsidRPr="00387CF0">
        <w:rPr>
          <w:rFonts w:ascii="Arial" w:hAnsi="Arial"/>
          <w:color w:val="0070C0"/>
        </w:rPr>
        <w:t>3.</w:t>
      </w:r>
      <w:r w:rsidR="007C5D42" w:rsidRPr="00387CF0">
        <w:rPr>
          <w:rFonts w:ascii="Arial" w:hAnsi="Arial"/>
          <w:color w:val="0070C0"/>
        </w:rPr>
        <w:tab/>
        <w:t>Screw</w:t>
      </w:r>
      <w:r w:rsidR="007C5D42">
        <w:rPr>
          <w:rFonts w:ascii="Arial" w:hAnsi="Arial"/>
        </w:rPr>
        <w:tab/>
      </w:r>
    </w:p>
    <w:p w14:paraId="6DFB3606" w14:textId="41648A8A" w:rsidR="004863FF" w:rsidRDefault="004863FF" w:rsidP="00222BC9">
      <w:pPr>
        <w:rPr>
          <w:rFonts w:ascii="Arial" w:hAnsi="Arial"/>
        </w:rPr>
      </w:pPr>
    </w:p>
    <w:p w14:paraId="55B60B4B" w14:textId="638B26B3" w:rsidR="007C5D42" w:rsidRPr="00387CF0" w:rsidRDefault="004863FF" w:rsidP="00222BC9">
      <w:pPr>
        <w:rPr>
          <w:rFonts w:ascii="Arial" w:hAnsi="Arial"/>
          <w:color w:val="00B050"/>
        </w:rPr>
      </w:pPr>
      <w:r>
        <w:rPr>
          <w:rFonts w:ascii="Arial" w:hAnsi="Arial"/>
        </w:rPr>
        <w:tab/>
      </w:r>
      <w:r w:rsidR="007C5D42" w:rsidRPr="00387CF0">
        <w:rPr>
          <w:rFonts w:ascii="Arial" w:hAnsi="Arial"/>
          <w:color w:val="00B050"/>
        </w:rPr>
        <w:t xml:space="preserve">The thread acts as a continuous </w:t>
      </w:r>
      <w:r w:rsidRPr="00387CF0">
        <w:rPr>
          <w:rFonts w:ascii="Arial" w:hAnsi="Arial"/>
          <w:color w:val="00B050"/>
        </w:rPr>
        <w:tab/>
      </w:r>
      <w:r w:rsidR="007C5D42" w:rsidRPr="00387CF0">
        <w:rPr>
          <w:rFonts w:ascii="Arial" w:hAnsi="Arial"/>
          <w:color w:val="00B050"/>
        </w:rPr>
        <w:t>incline plane.</w:t>
      </w:r>
    </w:p>
    <w:p w14:paraId="1D343CDF" w14:textId="77777777" w:rsidR="004863FF" w:rsidRPr="00387CF0" w:rsidRDefault="007C5D42" w:rsidP="00222BC9">
      <w:pPr>
        <w:rPr>
          <w:rFonts w:ascii="Arial" w:hAnsi="Arial"/>
          <w:color w:val="00B050"/>
        </w:rPr>
      </w:pPr>
      <w:r w:rsidRPr="00387CF0">
        <w:rPr>
          <w:rFonts w:ascii="Arial" w:hAnsi="Arial"/>
          <w:color w:val="00B050"/>
        </w:rPr>
        <w:tab/>
      </w:r>
    </w:p>
    <w:p w14:paraId="00F89098" w14:textId="56AC1E57" w:rsidR="007C5D42" w:rsidRPr="00387CF0" w:rsidRDefault="004863FF" w:rsidP="00222BC9">
      <w:pPr>
        <w:rPr>
          <w:rFonts w:ascii="Arial" w:hAnsi="Arial"/>
          <w:color w:val="00B050"/>
        </w:rPr>
      </w:pPr>
      <w:r w:rsidRPr="00387CF0">
        <w:rPr>
          <w:rFonts w:ascii="Arial" w:hAnsi="Arial"/>
          <w:color w:val="00B050"/>
        </w:rPr>
        <w:tab/>
      </w:r>
      <w:r w:rsidR="007C5D42" w:rsidRPr="00387CF0">
        <w:rPr>
          <w:rFonts w:ascii="Arial" w:hAnsi="Arial"/>
          <w:color w:val="00B050"/>
        </w:rPr>
        <w:t xml:space="preserve">A small turning force on the head of </w:t>
      </w:r>
      <w:r w:rsidRPr="00387CF0">
        <w:rPr>
          <w:rFonts w:ascii="Arial" w:hAnsi="Arial"/>
          <w:color w:val="00B050"/>
        </w:rPr>
        <w:tab/>
      </w:r>
      <w:r w:rsidR="007C5D42" w:rsidRPr="00387CF0">
        <w:rPr>
          <w:rFonts w:ascii="Arial" w:hAnsi="Arial"/>
          <w:color w:val="00B050"/>
        </w:rPr>
        <w:t xml:space="preserve">the screw exerts a large force to </w:t>
      </w:r>
      <w:r w:rsidRPr="00387CF0">
        <w:rPr>
          <w:rFonts w:ascii="Arial" w:hAnsi="Arial"/>
          <w:color w:val="00B050"/>
        </w:rPr>
        <w:tab/>
      </w:r>
      <w:r w:rsidR="007C5D42" w:rsidRPr="00387CF0">
        <w:rPr>
          <w:rFonts w:ascii="Arial" w:hAnsi="Arial"/>
          <w:color w:val="00B050"/>
        </w:rPr>
        <w:t xml:space="preserve">hold </w:t>
      </w:r>
      <w:r w:rsidR="007C5D42" w:rsidRPr="00387CF0">
        <w:rPr>
          <w:rFonts w:ascii="Arial" w:hAnsi="Arial"/>
          <w:color w:val="00B050"/>
        </w:rPr>
        <w:tab/>
        <w:t>things together.</w:t>
      </w:r>
    </w:p>
    <w:p w14:paraId="354C38FE" w14:textId="19A2679A" w:rsidR="004863FF" w:rsidRPr="00387CF0" w:rsidRDefault="004863FF" w:rsidP="00222BC9">
      <w:pPr>
        <w:rPr>
          <w:rFonts w:ascii="Arial" w:hAnsi="Arial"/>
          <w:color w:val="00B050"/>
        </w:rPr>
      </w:pPr>
    </w:p>
    <w:p w14:paraId="6DFB4C8E" w14:textId="3C7B8A81" w:rsidR="004863FF" w:rsidRDefault="004863FF" w:rsidP="00222BC9">
      <w:pPr>
        <w:rPr>
          <w:rFonts w:ascii="Arial" w:hAnsi="Arial"/>
        </w:rPr>
      </w:pPr>
    </w:p>
    <w:p w14:paraId="6BE7A928" w14:textId="77777777" w:rsidR="00387CF0" w:rsidRDefault="00BF5CC4" w:rsidP="00222BC9">
      <w:pPr>
        <w:rPr>
          <w:rFonts w:ascii="Arial" w:hAnsi="Arial"/>
        </w:rPr>
      </w:pPr>
      <w:r w:rsidRPr="00387CF0">
        <w:rPr>
          <w:rFonts w:ascii="Arial" w:hAnsi="Arial"/>
          <w:color w:val="0070C0"/>
        </w:rPr>
        <w:t>4.</w:t>
      </w:r>
      <w:r w:rsidRPr="00387CF0">
        <w:rPr>
          <w:rFonts w:ascii="Arial" w:hAnsi="Arial"/>
          <w:color w:val="0070C0"/>
        </w:rPr>
        <w:tab/>
        <w:t>Nut and bolt</w:t>
      </w:r>
      <w:r>
        <w:rPr>
          <w:rFonts w:ascii="Arial" w:hAnsi="Arial"/>
        </w:rPr>
        <w:tab/>
      </w:r>
    </w:p>
    <w:p w14:paraId="19FEB9F6" w14:textId="77777777" w:rsidR="00387CF0" w:rsidRDefault="00387CF0" w:rsidP="00222BC9">
      <w:pPr>
        <w:rPr>
          <w:rFonts w:ascii="Arial" w:hAnsi="Arial"/>
        </w:rPr>
      </w:pPr>
    </w:p>
    <w:p w14:paraId="4DD586AF" w14:textId="5C30CF82" w:rsidR="007C5D42" w:rsidRDefault="00387CF0" w:rsidP="00222BC9">
      <w:pPr>
        <w:rPr>
          <w:rFonts w:ascii="Arial" w:hAnsi="Arial"/>
        </w:rPr>
      </w:pPr>
      <w:r>
        <w:rPr>
          <w:rFonts w:ascii="Arial" w:hAnsi="Arial"/>
        </w:rPr>
        <w:tab/>
      </w:r>
      <w:r w:rsidR="00BF5CC4" w:rsidRPr="00387CF0">
        <w:rPr>
          <w:rFonts w:ascii="Arial" w:hAnsi="Arial"/>
          <w:color w:val="00B050"/>
        </w:rPr>
        <w:t>Same as a screw.</w:t>
      </w:r>
    </w:p>
    <w:p w14:paraId="5D33DCB4" w14:textId="29A6D58F" w:rsidR="00BF5CC4" w:rsidRDefault="00BF5CC4" w:rsidP="00222BC9">
      <w:pPr>
        <w:rPr>
          <w:rFonts w:ascii="Arial" w:hAnsi="Arial"/>
        </w:rPr>
      </w:pPr>
    </w:p>
    <w:p w14:paraId="09A687DD" w14:textId="77777777" w:rsidR="004863FF" w:rsidRDefault="004863FF" w:rsidP="00222BC9">
      <w:pPr>
        <w:rPr>
          <w:rFonts w:ascii="Arial" w:hAnsi="Arial"/>
        </w:rPr>
      </w:pPr>
    </w:p>
    <w:p w14:paraId="0642D663" w14:textId="77777777" w:rsidR="004863FF" w:rsidRDefault="004863FF" w:rsidP="00222BC9">
      <w:pPr>
        <w:rPr>
          <w:rFonts w:ascii="Arial" w:hAnsi="Arial"/>
        </w:rPr>
      </w:pPr>
    </w:p>
    <w:p w14:paraId="22A0237A" w14:textId="3D45624B" w:rsidR="004863FF" w:rsidRDefault="00BF5CC4" w:rsidP="00222BC9">
      <w:pPr>
        <w:rPr>
          <w:rFonts w:ascii="Arial" w:hAnsi="Arial"/>
        </w:rPr>
      </w:pPr>
      <w:r w:rsidRPr="00387CF0">
        <w:rPr>
          <w:rFonts w:ascii="Arial" w:hAnsi="Arial"/>
          <w:color w:val="0070C0"/>
        </w:rPr>
        <w:t>5.</w:t>
      </w:r>
      <w:r w:rsidRPr="00387CF0">
        <w:rPr>
          <w:rFonts w:ascii="Arial" w:hAnsi="Arial"/>
          <w:color w:val="0070C0"/>
        </w:rPr>
        <w:tab/>
        <w:t>Car jack or bench vice</w:t>
      </w:r>
      <w:r>
        <w:rPr>
          <w:rFonts w:ascii="Arial" w:hAnsi="Arial"/>
        </w:rPr>
        <w:tab/>
      </w:r>
    </w:p>
    <w:p w14:paraId="18858826" w14:textId="72477B3C" w:rsidR="004863FF" w:rsidRDefault="004863FF" w:rsidP="00222BC9">
      <w:pPr>
        <w:rPr>
          <w:rFonts w:ascii="Arial" w:hAnsi="Arial"/>
        </w:rPr>
      </w:pPr>
    </w:p>
    <w:p w14:paraId="005BA592" w14:textId="59D2DE39" w:rsidR="00BF5CC4" w:rsidRDefault="004863FF" w:rsidP="00222BC9">
      <w:pPr>
        <w:rPr>
          <w:rFonts w:ascii="Arial" w:hAnsi="Arial"/>
        </w:rPr>
      </w:pPr>
      <w:r>
        <w:rPr>
          <w:rFonts w:ascii="Arial" w:hAnsi="Arial"/>
        </w:rPr>
        <w:tab/>
      </w:r>
      <w:r w:rsidR="00BF5CC4" w:rsidRPr="00387CF0">
        <w:rPr>
          <w:rFonts w:ascii="Arial" w:hAnsi="Arial"/>
          <w:color w:val="00B050"/>
        </w:rPr>
        <w:t>Screw thread makes it easy to exert a large lifting or</w:t>
      </w:r>
      <w:r w:rsidRPr="00387CF0">
        <w:rPr>
          <w:rFonts w:ascii="Arial" w:hAnsi="Arial"/>
          <w:color w:val="00B050"/>
        </w:rPr>
        <w:t xml:space="preserve"> </w:t>
      </w:r>
      <w:r w:rsidR="00BF5CC4" w:rsidRPr="00387CF0">
        <w:rPr>
          <w:rFonts w:ascii="Arial" w:hAnsi="Arial"/>
          <w:color w:val="00B050"/>
        </w:rPr>
        <w:t>gripping force.</w:t>
      </w:r>
    </w:p>
    <w:p w14:paraId="40005CFF" w14:textId="4B977D07" w:rsidR="004863FF" w:rsidRDefault="004863FF" w:rsidP="00222BC9">
      <w:pPr>
        <w:rPr>
          <w:rFonts w:ascii="Arial" w:hAnsi="Arial"/>
        </w:rPr>
      </w:pPr>
      <w:r>
        <w:rPr>
          <w:rFonts w:ascii="Arial" w:hAnsi="Arial"/>
          <w:noProof/>
        </w:rPr>
        <w:drawing>
          <wp:anchor distT="0" distB="0" distL="114300" distR="114300" simplePos="0" relativeHeight="251662336" behindDoc="0" locked="0" layoutInCell="1" allowOverlap="1" wp14:anchorId="17B623F8" wp14:editId="696C53BB">
            <wp:simplePos x="0" y="0"/>
            <wp:positionH relativeFrom="column">
              <wp:posOffset>3047577</wp:posOffset>
            </wp:positionH>
            <wp:positionV relativeFrom="paragraph">
              <wp:posOffset>157903</wp:posOffset>
            </wp:positionV>
            <wp:extent cx="2514600" cy="2514600"/>
            <wp:effectExtent l="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ar jack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D621CC" w14:textId="3CF2D9BA" w:rsidR="004863FF" w:rsidRPr="003D11C3" w:rsidRDefault="004863FF" w:rsidP="00222BC9">
      <w:pPr>
        <w:rPr>
          <w:rFonts w:ascii="Arial" w:hAnsi="Arial"/>
        </w:rPr>
      </w:pPr>
      <w:r>
        <w:rPr>
          <w:rFonts w:ascii="Arial" w:hAnsi="Arial"/>
          <w:noProof/>
        </w:rPr>
        <w:drawing>
          <wp:anchor distT="0" distB="0" distL="114300" distR="114300" simplePos="0" relativeHeight="251663360" behindDoc="0" locked="0" layoutInCell="1" allowOverlap="1" wp14:anchorId="7F14B904" wp14:editId="54AA113F">
            <wp:simplePos x="0" y="0"/>
            <wp:positionH relativeFrom="column">
              <wp:posOffset>338667</wp:posOffset>
            </wp:positionH>
            <wp:positionV relativeFrom="paragraph">
              <wp:posOffset>118533</wp:posOffset>
            </wp:positionV>
            <wp:extent cx="2294466" cy="2294466"/>
            <wp:effectExtent l="0" t="0" r="4445" b="4445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Vice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94466" cy="22944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4863FF" w:rsidRPr="003D11C3" w:rsidSect="00DA5783"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3"/>
  <w:activeWritingStyle w:appName="MSWord" w:lang="en-AU" w:vendorID="64" w:dllVersion="6" w:nlCheck="1" w:checkStyle="1"/>
  <w:activeWritingStyle w:appName="MSWord" w:lang="en-AU" w:vendorID="64" w:dllVersion="4096" w:nlCheck="1" w:checkStyle="0"/>
  <w:activeWritingStyle w:appName="MSWord" w:lang="en-AU" w:vendorID="2" w:dllVersion="6" w:checkStyle="1"/>
  <w:proofState w:spelling="clean" w:grammar="clean"/>
  <w:attachedTemplate r:id="rId1"/>
  <w:defaultTabStop w:val="567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2FC"/>
    <w:rsid w:val="00222BC9"/>
    <w:rsid w:val="00387CF0"/>
    <w:rsid w:val="003D11C3"/>
    <w:rsid w:val="004863FF"/>
    <w:rsid w:val="005872A5"/>
    <w:rsid w:val="007C5D42"/>
    <w:rsid w:val="00967719"/>
    <w:rsid w:val="00A25D5E"/>
    <w:rsid w:val="00BF5CC4"/>
    <w:rsid w:val="00BF67FC"/>
    <w:rsid w:val="00DA5783"/>
    <w:rsid w:val="00EA5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34746D"/>
  <w14:defaultImageDpi w14:val="300"/>
  <w15:docId w15:val="{B1C2D972-4277-C449-A2E8-74C1E9191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mbria" w:eastAsia="MS Mincho" w:hAnsi="Cambria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A52FC"/>
    <w:rPr>
      <w:rFonts w:ascii="Times New Roman" w:hAnsi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52FC"/>
    <w:rPr>
      <w:rFonts w:ascii="Times New Roman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wilson.ian/Library/Group%20Containers/UBF8T346G9.Office/User%20Content.localized/Templates.localized/My%20Templates/Word%20Processing%20(docx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 (docx).dotx</Template>
  <TotalTime>22</TotalTime>
  <Pages>2</Pages>
  <Words>117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Wilson (Holy Cross College)</dc:creator>
  <cp:keywords/>
  <dc:description/>
  <cp:lastModifiedBy>Ian Wilson (Holy Cross College - Ellenbrook)</cp:lastModifiedBy>
  <cp:revision>4</cp:revision>
  <dcterms:created xsi:type="dcterms:W3CDTF">2019-04-30T09:03:00Z</dcterms:created>
  <dcterms:modified xsi:type="dcterms:W3CDTF">2019-04-30T09:43:00Z</dcterms:modified>
</cp:coreProperties>
</file>