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ECC" w:rsidRDefault="003907AF">
      <w:pPr>
        <w:pStyle w:val="Body"/>
        <w:rPr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</w:rPr>
        <w:t>Year 7</w:t>
      </w:r>
      <w:r>
        <w:rPr>
          <w:b/>
          <w:bCs/>
          <w:sz w:val="32"/>
          <w:szCs w:val="32"/>
          <w:u w:val="single"/>
        </w:rPr>
        <w:t>’</w:t>
      </w:r>
      <w:r>
        <w:rPr>
          <w:b/>
          <w:bCs/>
          <w:sz w:val="32"/>
          <w:szCs w:val="32"/>
          <w:u w:val="single"/>
        </w:rPr>
        <w:t>s and the Beanstalk - A Scientific Investigation</w:t>
      </w:r>
    </w:p>
    <w:p w:rsidR="008B2ECC" w:rsidRDefault="008B2ECC">
      <w:pPr>
        <w:pStyle w:val="Body"/>
        <w:rPr>
          <w:b/>
          <w:bCs/>
          <w:sz w:val="32"/>
          <w:szCs w:val="32"/>
          <w:u w:val="single"/>
        </w:rPr>
      </w:pPr>
    </w:p>
    <w:p w:rsidR="008B2ECC" w:rsidRDefault="003907AF">
      <w:pPr>
        <w:pStyle w:val="Body"/>
        <w:rPr>
          <w:b/>
          <w:bCs/>
          <w:color w:val="FF2600"/>
          <w:sz w:val="32"/>
          <w:szCs w:val="32"/>
          <w:u w:val="single"/>
        </w:rPr>
      </w:pPr>
      <w:r>
        <w:rPr>
          <w:color w:val="FF2600"/>
          <w:sz w:val="32"/>
          <w:szCs w:val="32"/>
        </w:rPr>
        <w:t>This is to be completed as a group BUT you all need</w:t>
      </w:r>
      <w:r>
        <w:rPr>
          <w:b/>
          <w:bCs/>
          <w:color w:val="FF2600"/>
          <w:sz w:val="32"/>
          <w:szCs w:val="32"/>
          <w:u w:val="single"/>
        </w:rPr>
        <w:t xml:space="preserve"> </w:t>
      </w:r>
    </w:p>
    <w:p w:rsidR="008B2ECC" w:rsidRDefault="003907AF">
      <w:pPr>
        <w:pStyle w:val="Body"/>
        <w:rPr>
          <w:b/>
          <w:bCs/>
          <w:sz w:val="32"/>
          <w:szCs w:val="32"/>
          <w:u w:val="single"/>
        </w:rPr>
      </w:pPr>
      <w:r>
        <w:rPr>
          <w:color w:val="FF2600"/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>
        <w:rPr>
          <w:color w:val="FF2600"/>
          <w:sz w:val="32"/>
          <w:szCs w:val="32"/>
        </w:rPr>
        <w:t>copy</w:t>
      </w:r>
      <w:r>
        <w:rPr>
          <w:b/>
          <w:bCs/>
          <w:noProof/>
          <w:sz w:val="32"/>
          <w:szCs w:val="32"/>
          <w:u w:val="single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5404235</wp:posOffset>
            </wp:positionH>
            <wp:positionV relativeFrom="page">
              <wp:posOffset>0</wp:posOffset>
            </wp:positionV>
            <wp:extent cx="1429471" cy="1785061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eanstalk.jp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471" cy="1785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B2ECC" w:rsidRDefault="008B2ECC">
      <w:pPr>
        <w:pStyle w:val="Body"/>
        <w:rPr>
          <w:b/>
          <w:bCs/>
          <w:sz w:val="32"/>
          <w:szCs w:val="32"/>
          <w:u w:val="single"/>
        </w:rPr>
      </w:pPr>
    </w:p>
    <w:p w:rsidR="008B2ECC" w:rsidRDefault="008B2ECC">
      <w:pPr>
        <w:pStyle w:val="Body"/>
        <w:rPr>
          <w:b/>
          <w:bCs/>
          <w:sz w:val="32"/>
          <w:szCs w:val="32"/>
          <w:u w:val="single"/>
        </w:rPr>
      </w:pPr>
    </w:p>
    <w:p w:rsidR="008B2ECC" w:rsidRDefault="003907AF">
      <w:pPr>
        <w:pStyle w:val="Body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The Planning</w:t>
      </w:r>
    </w:p>
    <w:p w:rsidR="008B2ECC" w:rsidRDefault="008B2ECC">
      <w:pPr>
        <w:pStyle w:val="Body"/>
        <w:rPr>
          <w:b/>
          <w:bCs/>
          <w:sz w:val="20"/>
          <w:szCs w:val="20"/>
          <w:u w:val="single"/>
        </w:rPr>
      </w:pPr>
    </w:p>
    <w:p w:rsidR="008B2ECC" w:rsidRDefault="003907AF">
      <w:pPr>
        <w:pStyle w:val="Body"/>
        <w:numPr>
          <w:ilvl w:val="0"/>
          <w:numId w:val="3"/>
        </w:numPr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 xml:space="preserve">What is your research question?  What do you want to find out?   What </w:t>
      </w:r>
      <w:r>
        <w:rPr>
          <w:color w:val="008F51"/>
          <w:sz w:val="24"/>
          <w:szCs w:val="24"/>
        </w:rPr>
        <w:t>‘</w:t>
      </w:r>
      <w:r>
        <w:rPr>
          <w:rFonts w:ascii="Comic Sans MS"/>
          <w:color w:val="008F51"/>
          <w:sz w:val="24"/>
          <w:szCs w:val="24"/>
        </w:rPr>
        <w:t>one thing</w:t>
      </w:r>
      <w:r>
        <w:rPr>
          <w:color w:val="008F51"/>
          <w:sz w:val="24"/>
          <w:szCs w:val="24"/>
          <w:lang w:val="fr-FR"/>
        </w:rPr>
        <w:t>’</w:t>
      </w:r>
      <w:r>
        <w:rPr>
          <w:color w:val="008F51"/>
          <w:sz w:val="24"/>
          <w:szCs w:val="24"/>
          <w:lang w:val="fr-FR"/>
        </w:rPr>
        <w:t xml:space="preserve"> </w:t>
      </w:r>
      <w:r>
        <w:rPr>
          <w:rFonts w:ascii="Comic Sans MS"/>
          <w:color w:val="008F51"/>
          <w:sz w:val="24"/>
          <w:szCs w:val="24"/>
        </w:rPr>
        <w:t xml:space="preserve">do you want to change to see what effect it has on some </w:t>
      </w:r>
      <w:r>
        <w:rPr>
          <w:color w:val="008F51"/>
          <w:sz w:val="24"/>
          <w:szCs w:val="24"/>
        </w:rPr>
        <w:t>‘</w:t>
      </w:r>
      <w:r>
        <w:rPr>
          <w:rFonts w:ascii="Comic Sans MS"/>
          <w:color w:val="008F51"/>
          <w:sz w:val="24"/>
          <w:szCs w:val="24"/>
        </w:rPr>
        <w:t>other thing</w:t>
      </w:r>
      <w:r>
        <w:rPr>
          <w:color w:val="008F51"/>
          <w:sz w:val="24"/>
          <w:szCs w:val="24"/>
          <w:lang w:val="fr-FR"/>
        </w:rPr>
        <w:t>’</w:t>
      </w:r>
      <w:r>
        <w:rPr>
          <w:color w:val="008F51"/>
          <w:sz w:val="24"/>
          <w:szCs w:val="24"/>
          <w:lang w:val="fr-FR"/>
        </w:rPr>
        <w:t xml:space="preserve"> </w:t>
      </w:r>
      <w:r>
        <w:rPr>
          <w:rFonts w:ascii="Comic Sans MS"/>
          <w:color w:val="008F51"/>
          <w:sz w:val="24"/>
          <w:szCs w:val="24"/>
        </w:rPr>
        <w:t>?</w:t>
      </w:r>
    </w:p>
    <w:p w:rsidR="008B2ECC" w:rsidRDefault="008B2ECC">
      <w:pPr>
        <w:pStyle w:val="Body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Body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Body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Body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>2.</w:t>
      </w:r>
      <w:r>
        <w:rPr>
          <w:color w:val="008F51"/>
          <w:sz w:val="24"/>
          <w:szCs w:val="24"/>
        </w:rPr>
        <w:t> </w:t>
      </w:r>
      <w:r>
        <w:rPr>
          <w:rFonts w:ascii="Comic Sans MS"/>
          <w:color w:val="008F51"/>
          <w:sz w:val="24"/>
          <w:szCs w:val="24"/>
        </w:rPr>
        <w:t>What is the one thing you are going to change? ( see the table at the bottom of this document)</w:t>
      </w: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 w:eastAsia="Comic Sans MS" w:hAnsi="Comic Sans MS" w:cs="Comic Sans MS"/>
          <w:color w:val="008F51"/>
          <w:sz w:val="24"/>
          <w:szCs w:val="24"/>
        </w:rPr>
        <w:tab/>
      </w: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 xml:space="preserve">3. What thing are you going to measure? </w:t>
      </w:r>
      <w:r>
        <w:rPr>
          <w:rFonts w:ascii="Comic Sans MS"/>
          <w:color w:val="008F51"/>
          <w:sz w:val="24"/>
          <w:szCs w:val="24"/>
        </w:rPr>
        <w:t xml:space="preserve"> </w:t>
      </w:r>
      <w:r>
        <w:rPr>
          <w:rFonts w:ascii="Comic Sans MS"/>
          <w:color w:val="008F51"/>
          <w:sz w:val="24"/>
          <w:szCs w:val="24"/>
        </w:rPr>
        <w:t xml:space="preserve">( see the table at the bottom of this </w:t>
      </w:r>
      <w:r>
        <w:rPr>
          <w:rFonts w:ascii="Comic Sans MS"/>
          <w:color w:val="008F51"/>
          <w:sz w:val="24"/>
          <w:szCs w:val="24"/>
        </w:rPr>
        <w:t>document)</w:t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 xml:space="preserve">4.What other variables are there to keep the same? How can you keep them the </w:t>
      </w:r>
      <w:r>
        <w:rPr>
          <w:rFonts w:ascii="Comic Sans MS"/>
          <w:color w:val="008F51"/>
          <w:sz w:val="24"/>
          <w:szCs w:val="24"/>
        </w:rPr>
        <w:t xml:space="preserve">same? </w:t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 w:eastAsia="Comic Sans MS" w:hAnsi="Comic Sans MS" w:cs="Comic Sans MS"/>
          <w:color w:val="008F51"/>
          <w:sz w:val="24"/>
          <w:szCs w:val="24"/>
        </w:rPr>
        <w:tab/>
      </w: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 xml:space="preserve">5.How can you make sure that the investigation is fair and not a </w:t>
      </w:r>
      <w:r>
        <w:rPr>
          <w:color w:val="008F51"/>
          <w:sz w:val="24"/>
          <w:szCs w:val="24"/>
        </w:rPr>
        <w:t>‘</w:t>
      </w:r>
      <w:r>
        <w:rPr>
          <w:rFonts w:ascii="Comic Sans MS"/>
          <w:color w:val="008F51"/>
          <w:sz w:val="24"/>
          <w:szCs w:val="24"/>
        </w:rPr>
        <w:t>fluke</w:t>
      </w:r>
      <w:r>
        <w:rPr>
          <w:color w:val="008F51"/>
          <w:sz w:val="24"/>
          <w:szCs w:val="24"/>
          <w:lang w:val="fr-FR"/>
        </w:rPr>
        <w:t>’</w:t>
      </w:r>
      <w:r>
        <w:rPr>
          <w:color w:val="008F51"/>
          <w:sz w:val="24"/>
          <w:szCs w:val="24"/>
          <w:lang w:val="fr-FR"/>
        </w:rPr>
        <w:t xml:space="preserve"> </w:t>
      </w:r>
      <w:r>
        <w:rPr>
          <w:rFonts w:ascii="Comic Sans MS"/>
          <w:color w:val="008F51"/>
          <w:sz w:val="24"/>
          <w:szCs w:val="24"/>
        </w:rPr>
        <w:t xml:space="preserve">or mistake? </w:t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>6. What is your prediction as to what the answer to your research qu</w:t>
      </w:r>
      <w:r>
        <w:rPr>
          <w:rFonts w:ascii="Comic Sans MS"/>
          <w:color w:val="008F51"/>
          <w:sz w:val="24"/>
          <w:szCs w:val="24"/>
        </w:rPr>
        <w:t>estion might be?</w:t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lastRenderedPageBreak/>
        <w:t>7. What materials and equipment do you need for your investigation?</w:t>
      </w: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>8. What are you going to do in your investigation? What steps are you going to follow?</w:t>
      </w:r>
    </w:p>
    <w:p w:rsidR="008B2ECC" w:rsidRDefault="008B2ECC">
      <w:pPr>
        <w:pStyle w:val="Default"/>
        <w:numPr>
          <w:ilvl w:val="0"/>
          <w:numId w:val="4"/>
        </w:numPr>
        <w:spacing w:after="240"/>
        <w:rPr>
          <w:rFonts w:ascii="Comic Sans MS" w:eastAsia="Comic Sans MS" w:hAnsi="Comic Sans MS" w:cs="Comic Sans MS"/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sz w:val="24"/>
          <w:szCs w:val="24"/>
        </w:rPr>
      </w:pPr>
      <w:r>
        <w:rPr>
          <w:rFonts w:ascii="Comic Sans MS"/>
          <w:sz w:val="24"/>
          <w:szCs w:val="24"/>
        </w:rPr>
        <w:t>2.</w:t>
      </w: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sz w:val="24"/>
          <w:szCs w:val="24"/>
        </w:rPr>
      </w:pPr>
      <w:r>
        <w:rPr>
          <w:rFonts w:ascii="Comic Sans MS"/>
          <w:sz w:val="24"/>
          <w:szCs w:val="24"/>
        </w:rPr>
        <w:t>3.</w:t>
      </w: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sz w:val="24"/>
          <w:szCs w:val="24"/>
        </w:rPr>
      </w:pPr>
      <w:r>
        <w:rPr>
          <w:rFonts w:ascii="Comic Sans MS"/>
          <w:sz w:val="24"/>
          <w:szCs w:val="24"/>
        </w:rPr>
        <w:t>4.</w:t>
      </w: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  <w:r>
        <w:rPr>
          <w:rFonts w:ascii="Comic Sans MS"/>
          <w:color w:val="008F51"/>
          <w:sz w:val="24"/>
          <w:szCs w:val="24"/>
        </w:rPr>
        <w:t xml:space="preserve">9. What are you going to record and how are you going to record </w:t>
      </w:r>
      <w:r>
        <w:rPr>
          <w:rFonts w:ascii="Comic Sans MS"/>
          <w:color w:val="008F51"/>
          <w:sz w:val="24"/>
          <w:szCs w:val="24"/>
        </w:rPr>
        <w:t>it?</w:t>
      </w: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Comic Sans MS" w:eastAsia="Comic Sans MS" w:hAnsi="Comic Sans MS" w:cs="Comic Sans MS"/>
          <w:color w:val="008F51"/>
          <w:sz w:val="24"/>
          <w:szCs w:val="24"/>
        </w:rPr>
      </w:pPr>
    </w:p>
    <w:p w:rsidR="008B2ECC" w:rsidRDefault="008B2ECC">
      <w:pPr>
        <w:pStyle w:val="Default"/>
        <w:spacing w:after="240"/>
        <w:rPr>
          <w:rFonts w:ascii="Times Roman" w:eastAsia="Times Roman" w:hAnsi="Times Roman" w:cs="Times Roman"/>
          <w:sz w:val="26"/>
          <w:szCs w:val="26"/>
        </w:rPr>
      </w:pPr>
    </w:p>
    <w:p w:rsidR="008B2ECC" w:rsidRDefault="008B2ECC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Times Roman" w:eastAsia="Times Roman" w:hAnsi="Times Roman" w:cs="Times Roman"/>
          <w:sz w:val="2"/>
          <w:szCs w:val="2"/>
        </w:rPr>
      </w:pPr>
      <w:r>
        <w:rPr>
          <w:rFonts w:ascii="Times Roman"/>
          <w:b/>
          <w:bCs/>
          <w:color w:val="F4230E"/>
          <w:sz w:val="26"/>
          <w:szCs w:val="26"/>
        </w:rPr>
        <w:t>Example of investigation</w:t>
      </w:r>
      <w:r>
        <w:rPr>
          <w:rFonts w:ascii="Times Roman"/>
          <w:sz w:val="2"/>
          <w:szCs w:val="2"/>
        </w:rPr>
        <w:t xml:space="preserve">                </w:t>
      </w:r>
      <w:r>
        <w:rPr>
          <w:rFonts w:ascii="Times Roman"/>
          <w:b/>
          <w:bCs/>
          <w:color w:val="F4230E"/>
          <w:sz w:val="26"/>
          <w:szCs w:val="26"/>
        </w:rPr>
        <w:t>planning</w:t>
      </w:r>
    </w:p>
    <w:p w:rsidR="008B2ECC" w:rsidRDefault="003907AF">
      <w:pPr>
        <w:pStyle w:val="Default"/>
        <w:spacing w:after="240"/>
        <w:rPr>
          <w:rFonts w:ascii="Times Roman" w:eastAsia="Times Roman" w:hAnsi="Times Roman" w:cs="Times Roman"/>
          <w:sz w:val="8"/>
          <w:szCs w:val="8"/>
        </w:rPr>
      </w:pPr>
      <w:r>
        <w:rPr>
          <w:rFonts w:ascii="Times Roman"/>
          <w:b/>
          <w:bCs/>
          <w:color w:val="F4230E"/>
          <w:sz w:val="24"/>
          <w:szCs w:val="24"/>
        </w:rPr>
        <w:t>RESEARCH QUESTION: WHAT IS THE EFFECT OF DIFFERENT CONCENTRATIONS OF SALT ON BEAN GERMINATION?</w:t>
      </w:r>
    </w:p>
    <w:p w:rsidR="008B2ECC" w:rsidRDefault="003907AF">
      <w:pPr>
        <w:pStyle w:val="Body"/>
      </w:pPr>
      <w:r>
        <w:rPr>
          <w:b/>
          <w:bCs/>
        </w:rPr>
        <w:t xml:space="preserve">Independent variable: </w:t>
      </w:r>
      <w:r>
        <w:t>different concentrations of salt</w:t>
      </w:r>
    </w:p>
    <w:p w:rsidR="008B2ECC" w:rsidRDefault="008B2ECC">
      <w:pPr>
        <w:pStyle w:val="Body"/>
        <w:rPr>
          <w:sz w:val="24"/>
          <w:szCs w:val="24"/>
        </w:rPr>
      </w:pPr>
    </w:p>
    <w:p w:rsidR="008B2ECC" w:rsidRDefault="003907AF">
      <w:pPr>
        <w:pStyle w:val="Body"/>
      </w:pPr>
      <w:r>
        <w:rPr>
          <w:b/>
          <w:bCs/>
        </w:rPr>
        <w:t xml:space="preserve">Dependent variable: </w:t>
      </w:r>
      <w:r>
        <w:rPr>
          <w:lang w:val="da-DK"/>
        </w:rPr>
        <w:t>bean germination</w:t>
      </w:r>
    </w:p>
    <w:p w:rsidR="008B2ECC" w:rsidRDefault="008B2ECC">
      <w:pPr>
        <w:pStyle w:val="Body"/>
      </w:pPr>
    </w:p>
    <w:p w:rsidR="008B2ECC" w:rsidRDefault="003907AF">
      <w:pPr>
        <w:pStyle w:val="Body"/>
      </w:pPr>
      <w:r>
        <w:rPr>
          <w:b/>
          <w:bCs/>
        </w:rPr>
        <w:t xml:space="preserve">Controlled variables: </w:t>
      </w:r>
      <w:r>
        <w:t>for example, types, ages and</w:t>
      </w:r>
      <w:r>
        <w:rPr>
          <w:sz w:val="24"/>
          <w:szCs w:val="24"/>
        </w:rPr>
        <w:t xml:space="preserve"> </w:t>
      </w:r>
      <w:r>
        <w:t>size of beans, type of salt, temperature, intensity and colour of light, volume of solution added</w:t>
      </w:r>
    </w:p>
    <w:p w:rsidR="008B2ECC" w:rsidRDefault="003907AF">
      <w:pPr>
        <w:pStyle w:val="Body"/>
      </w:pPr>
      <w:r>
        <w:lastRenderedPageBreak/>
        <w:br/>
      </w:r>
      <w:r>
        <w:rPr>
          <w:b/>
          <w:bCs/>
        </w:rPr>
        <w:t xml:space="preserve">Control: </w:t>
      </w:r>
      <w:r>
        <w:t>set-up that had everything the same, but</w:t>
      </w:r>
      <w:r>
        <w:rPr>
          <w:sz w:val="24"/>
          <w:szCs w:val="24"/>
        </w:rPr>
        <w:t xml:space="preserve"> </w:t>
      </w:r>
      <w:r>
        <w:t>used water with no salt. This could be used as a baselin</w:t>
      </w:r>
      <w:r>
        <w:t>e for control to see whether the addition of salt had an effect on bean germination.</w:t>
      </w:r>
    </w:p>
    <w:p w:rsidR="008B2ECC" w:rsidRDefault="008B2ECC">
      <w:pPr>
        <w:pStyle w:val="Body"/>
        <w:rPr>
          <w:sz w:val="24"/>
          <w:szCs w:val="24"/>
        </w:rPr>
      </w:pPr>
    </w:p>
    <w:p w:rsidR="008B2ECC" w:rsidRDefault="003907AF">
      <w:pPr>
        <w:pStyle w:val="Body"/>
      </w:pPr>
      <w:r>
        <w:rPr>
          <w:b/>
          <w:bCs/>
        </w:rPr>
        <w:t xml:space="preserve">Sample size: </w:t>
      </w:r>
      <w:r>
        <w:t>using 10 bean seeds instead of one seed in each set-up and using class results to increase the number of times that the investigation was performed.</w:t>
      </w:r>
    </w:p>
    <w:p w:rsidR="008B2ECC" w:rsidRDefault="008B2ECC">
      <w:pPr>
        <w:pStyle w:val="Body"/>
      </w:pPr>
    </w:p>
    <w:p w:rsidR="008B2ECC" w:rsidRDefault="008B2ECC">
      <w:pPr>
        <w:pStyle w:val="Body"/>
        <w:rPr>
          <w:sz w:val="24"/>
          <w:szCs w:val="24"/>
        </w:rPr>
      </w:pPr>
    </w:p>
    <w:p w:rsidR="008B2ECC" w:rsidRDefault="003907AF">
      <w:pPr>
        <w:pStyle w:val="Default"/>
        <w:spacing w:after="240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eastAsia="Times Roman" w:hAnsi="Times Roman" w:cs="Times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485701</wp:posOffset>
                </wp:positionH>
                <wp:positionV relativeFrom="line">
                  <wp:posOffset>301151</wp:posOffset>
                </wp:positionV>
                <wp:extent cx="1749021" cy="395764"/>
                <wp:effectExtent l="0" t="0" r="0" b="0"/>
                <wp:wrapThrough wrapText="bothSides" distL="152400" distR="152400">
                  <wp:wrapPolygon edited="1">
                    <wp:start x="-78" y="-347"/>
                    <wp:lineTo x="-78" y="21596"/>
                    <wp:lineTo x="21600" y="21942"/>
                    <wp:lineTo x="21679" y="0"/>
                    <wp:lineTo x="0" y="-347"/>
                    <wp:lineTo x="-78" y="-347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021" cy="395764"/>
                        </a:xfrm>
                        <a:prstGeom prst="rect">
                          <a:avLst/>
                        </a:prstGeom>
                        <a:solidFill>
                          <a:srgbClr val="FF5F5E"/>
                        </a:solidFill>
                        <a:ln w="12700" cap="flat">
                          <a:solidFill>
                            <a:srgbClr val="FF26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8B2ECC" w:rsidRDefault="003907AF">
                            <w:pPr>
                              <w:pStyle w:val="Body"/>
                            </w:pPr>
                            <w:r>
                              <w:t>What you are measuring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8.2pt;margin-top:23.7pt;width:137.7pt;height:31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FF5F5E" opacity="100.0%" type="solid"/>
                <v:stroke filltype="solid" color="#FF26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What you are measuring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w:rPr>
          <w:rFonts w:ascii="Times Roman" w:eastAsia="Times Roman" w:hAnsi="Times Roman" w:cs="Times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2859319</wp:posOffset>
                </wp:positionH>
                <wp:positionV relativeFrom="line">
                  <wp:posOffset>302532</wp:posOffset>
                </wp:positionV>
                <wp:extent cx="1749021" cy="395764"/>
                <wp:effectExtent l="0" t="0" r="0" b="0"/>
                <wp:wrapThrough wrapText="bothSides" distL="152400" distR="152400">
                  <wp:wrapPolygon edited="1">
                    <wp:start x="-78" y="-347"/>
                    <wp:lineTo x="-78" y="21596"/>
                    <wp:lineTo x="21600" y="21942"/>
                    <wp:lineTo x="21679" y="0"/>
                    <wp:lineTo x="0" y="-347"/>
                    <wp:lineTo x="-78" y="-347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021" cy="395764"/>
                        </a:xfrm>
                        <a:prstGeom prst="rect">
                          <a:avLst/>
                        </a:prstGeom>
                        <a:solidFill>
                          <a:srgbClr val="FF5F5E"/>
                        </a:solidFill>
                        <a:ln w="12700" cap="flat">
                          <a:solidFill>
                            <a:srgbClr val="FF26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:rsidR="008B2ECC" w:rsidRDefault="003907AF">
                            <w:pPr>
                              <w:pStyle w:val="Body"/>
                            </w:pPr>
                            <w:r>
                              <w:t>What you are changing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225.1pt;margin-top:23.8pt;width:137.7pt;height:31.2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FF5F5E" opacity="100.0%" type="solid"/>
                <v:stroke filltype="solid" color="#FF26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What you are changing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 w:rsidR="008B2ECC" w:rsidRDefault="003907AF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eastAsia="Times Roman" w:hAnsi="Times Roman" w:cs="Times Roman"/>
          <w:noProof/>
          <w:sz w:val="26"/>
          <w:szCs w:val="26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332189</wp:posOffset>
            </wp:positionH>
            <wp:positionV relativeFrom="line">
              <wp:posOffset>439632</wp:posOffset>
            </wp:positionV>
            <wp:extent cx="5245100" cy="4648200"/>
            <wp:effectExtent l="0" t="0" r="0" b="0"/>
            <wp:wrapTopAndBottom distT="152400" distB="15240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 Shot 2014-06-13 at 9.43.52 am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648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B2ECC" w:rsidRDefault="008B2ECC">
      <w:pPr>
        <w:pStyle w:val="Default"/>
        <w:spacing w:after="240"/>
        <w:rPr>
          <w:rFonts w:ascii="Times Roman" w:eastAsia="Times Roman" w:hAnsi="Times Roman" w:cs="Times Roman"/>
          <w:sz w:val="26"/>
          <w:szCs w:val="26"/>
        </w:rPr>
      </w:pPr>
    </w:p>
    <w:p w:rsidR="008B2ECC" w:rsidRDefault="008B2ECC">
      <w:pPr>
        <w:pStyle w:val="Default"/>
        <w:spacing w:after="240"/>
        <w:rPr>
          <w:rFonts w:ascii="Times Roman" w:eastAsia="Times Roman" w:hAnsi="Times Roman" w:cs="Times Roman"/>
          <w:sz w:val="26"/>
          <w:szCs w:val="26"/>
        </w:rPr>
      </w:pPr>
    </w:p>
    <w:p w:rsidR="008B2ECC" w:rsidRDefault="003907AF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/>
          <w:sz w:val="26"/>
          <w:szCs w:val="26"/>
        </w:rPr>
        <w:t xml:space="preserve"> </w:t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6"/>
          <w:szCs w:val="26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4"/>
          <w:szCs w:val="24"/>
        </w:rPr>
      </w:pPr>
    </w:p>
    <w:p w:rsidR="008B2ECC" w:rsidRDefault="003907AF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eastAsia="Times Roman" w:hAnsi="Times Roman" w:cs="Times Roman"/>
          <w:sz w:val="20"/>
          <w:szCs w:val="20"/>
        </w:rPr>
        <w:br/>
      </w: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0"/>
          <w:szCs w:val="20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6"/>
          <w:szCs w:val="26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  <w:rPr>
          <w:rFonts w:ascii="Times Roman" w:eastAsia="Times Roman" w:hAnsi="Times Roman" w:cs="Times Roman"/>
          <w:sz w:val="24"/>
          <w:szCs w:val="24"/>
        </w:rPr>
      </w:pPr>
    </w:p>
    <w:p w:rsidR="008B2ECC" w:rsidRDefault="008B2ECC">
      <w:pPr>
        <w:pStyle w:val="Default"/>
        <w:tabs>
          <w:tab w:val="left" w:pos="220"/>
          <w:tab w:val="left" w:pos="720"/>
        </w:tabs>
        <w:spacing w:after="240"/>
        <w:ind w:left="720" w:hanging="720"/>
      </w:pPr>
    </w:p>
    <w:sectPr w:rsidR="008B2ECC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907AF">
      <w:r>
        <w:separator/>
      </w:r>
    </w:p>
  </w:endnote>
  <w:endnote w:type="continuationSeparator" w:id="0">
    <w:p w:rsidR="00000000" w:rsidRDefault="00390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ECC" w:rsidRDefault="008B2ECC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907AF">
      <w:r>
        <w:separator/>
      </w:r>
    </w:p>
  </w:footnote>
  <w:footnote w:type="continuationSeparator" w:id="0">
    <w:p w:rsidR="00000000" w:rsidRDefault="003907A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ECC" w:rsidRDefault="008B2ECC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83BD9"/>
    <w:multiLevelType w:val="multilevel"/>
    <w:tmpl w:val="4F1095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">
    <w:nsid w:val="49FC7B8C"/>
    <w:multiLevelType w:val="multilevel"/>
    <w:tmpl w:val="E2A0B69C"/>
    <w:styleLink w:val="Numbered"/>
    <w:lvl w:ilvl="0">
      <w:start w:val="1"/>
      <w:numFmt w:val="decimal"/>
      <w:lvlText w:val="%1."/>
      <w:lvlJc w:val="left"/>
      <w:pPr>
        <w:tabs>
          <w:tab w:val="num" w:pos="393"/>
        </w:tabs>
        <w:ind w:left="39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1">
      <w:start w:val="1"/>
      <w:numFmt w:val="decimal"/>
      <w:lvlText w:val="%2."/>
      <w:lvlJc w:val="left"/>
      <w:pPr>
        <w:tabs>
          <w:tab w:val="num" w:pos="753"/>
        </w:tabs>
        <w:ind w:left="75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2">
      <w:start w:val="1"/>
      <w:numFmt w:val="decimal"/>
      <w:lvlText w:val="%3."/>
      <w:lvlJc w:val="left"/>
      <w:pPr>
        <w:tabs>
          <w:tab w:val="num" w:pos="1113"/>
        </w:tabs>
        <w:ind w:left="111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3">
      <w:start w:val="1"/>
      <w:numFmt w:val="decimal"/>
      <w:lvlText w:val="%4."/>
      <w:lvlJc w:val="left"/>
      <w:pPr>
        <w:tabs>
          <w:tab w:val="num" w:pos="1473"/>
        </w:tabs>
        <w:ind w:left="147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4">
      <w:start w:val="1"/>
      <w:numFmt w:val="decimal"/>
      <w:lvlText w:val="%5."/>
      <w:lvlJc w:val="left"/>
      <w:pPr>
        <w:tabs>
          <w:tab w:val="num" w:pos="1833"/>
        </w:tabs>
        <w:ind w:left="183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5">
      <w:start w:val="1"/>
      <w:numFmt w:val="decimal"/>
      <w:lvlText w:val="%6."/>
      <w:lvlJc w:val="left"/>
      <w:pPr>
        <w:tabs>
          <w:tab w:val="num" w:pos="2193"/>
        </w:tabs>
        <w:ind w:left="219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6">
      <w:start w:val="1"/>
      <w:numFmt w:val="decimal"/>
      <w:lvlText w:val="%7."/>
      <w:lvlJc w:val="left"/>
      <w:pPr>
        <w:tabs>
          <w:tab w:val="num" w:pos="2553"/>
        </w:tabs>
        <w:ind w:left="255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7">
      <w:start w:val="1"/>
      <w:numFmt w:val="decimal"/>
      <w:lvlText w:val="%8."/>
      <w:lvlJc w:val="left"/>
      <w:pPr>
        <w:tabs>
          <w:tab w:val="num" w:pos="2913"/>
        </w:tabs>
        <w:ind w:left="291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  <w:lvl w:ilvl="8">
      <w:start w:val="1"/>
      <w:numFmt w:val="decimal"/>
      <w:lvlText w:val="%9."/>
      <w:lvlJc w:val="left"/>
      <w:pPr>
        <w:tabs>
          <w:tab w:val="num" w:pos="3273"/>
        </w:tabs>
        <w:ind w:left="3273" w:hanging="393"/>
      </w:pPr>
      <w:rPr>
        <w:rFonts w:ascii="Comic Sans MS" w:eastAsia="Comic Sans MS" w:hAnsi="Comic Sans MS" w:cs="Comic Sans MS"/>
        <w:position w:val="0"/>
        <w:sz w:val="24"/>
        <w:szCs w:val="24"/>
        <w:rtl w:val="0"/>
      </w:rPr>
    </w:lvl>
  </w:abstractNum>
  <w:abstractNum w:abstractNumId="2">
    <w:nsid w:val="6ECB3E06"/>
    <w:multiLevelType w:val="multilevel"/>
    <w:tmpl w:val="4DDA1EBA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53"/>
        </w:tabs>
        <w:ind w:left="75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113"/>
        </w:tabs>
        <w:ind w:left="111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473"/>
        </w:tabs>
        <w:ind w:left="147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33"/>
        </w:tabs>
        <w:ind w:left="183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193"/>
        </w:tabs>
        <w:ind w:left="219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553"/>
        </w:tabs>
        <w:ind w:left="255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2913"/>
        </w:tabs>
        <w:ind w:left="291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273"/>
        </w:tabs>
        <w:ind w:left="327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</w:abstractNum>
  <w:abstractNum w:abstractNumId="3">
    <w:nsid w:val="75E0607B"/>
    <w:multiLevelType w:val="multilevel"/>
    <w:tmpl w:val="27369332"/>
    <w:styleLink w:val="List0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53"/>
        </w:tabs>
        <w:ind w:left="75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113"/>
        </w:tabs>
        <w:ind w:left="111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473"/>
        </w:tabs>
        <w:ind w:left="147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33"/>
        </w:tabs>
        <w:ind w:left="183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193"/>
        </w:tabs>
        <w:ind w:left="219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553"/>
        </w:tabs>
        <w:ind w:left="255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2913"/>
        </w:tabs>
        <w:ind w:left="291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273"/>
        </w:tabs>
        <w:ind w:left="3273" w:hanging="393"/>
      </w:pPr>
      <w:rPr>
        <w:rFonts w:ascii="Comic Sans MS" w:eastAsia="Comic Sans MS" w:hAnsi="Comic Sans MS" w:cs="Comic Sans MS"/>
        <w:color w:val="008F51"/>
        <w:position w:val="0"/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B2ECC"/>
    <w:rsid w:val="003907AF"/>
    <w:rsid w:val="008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numbering" w:customStyle="1" w:styleId="List0">
    <w:name w:val="List 0"/>
    <w:basedOn w:val="Numbered"/>
    <w:pPr>
      <w:numPr>
        <w:numId w:val="3"/>
      </w:numPr>
    </w:pPr>
  </w:style>
  <w:style w:type="numbering" w:customStyle="1" w:styleId="Numbered">
    <w:name w:val="Numbered"/>
    <w:pPr>
      <w:numPr>
        <w:numId w:val="4"/>
      </w:numPr>
    </w:pPr>
  </w:style>
  <w:style w:type="paragraph" w:customStyle="1" w:styleId="Default">
    <w:name w:val="Default"/>
    <w:rPr>
      <w:rFonts w:ascii="Helvetica" w:hAnsi="Arial Unicode MS" w:cs="Arial Unicode MS"/>
      <w:color w:val="000000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numbering" w:customStyle="1" w:styleId="List0">
    <w:name w:val="List 0"/>
    <w:basedOn w:val="Numbered"/>
    <w:pPr>
      <w:numPr>
        <w:numId w:val="3"/>
      </w:numPr>
    </w:pPr>
  </w:style>
  <w:style w:type="numbering" w:customStyle="1" w:styleId="Numbered">
    <w:name w:val="Numbered"/>
    <w:pPr>
      <w:numPr>
        <w:numId w:val="4"/>
      </w:numPr>
    </w:pPr>
  </w:style>
  <w:style w:type="paragraph" w:customStyle="1" w:styleId="Default">
    <w:name w:val="Default"/>
    <w:rPr>
      <w:rFonts w:ascii="Helvetica" w:hAnsi="Arial Unicode MS" w:cs="Arial Unicode MS"/>
      <w:color w:val="000000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1494</Characters>
  <Application>Microsoft Macintosh Word</Application>
  <DocSecurity>4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2014-06-24T03:48:00Z</dcterms:created>
  <dcterms:modified xsi:type="dcterms:W3CDTF">2014-06-24T03:48:00Z</dcterms:modified>
</cp:coreProperties>
</file>