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3CD0CD" w14:textId="6B8B9D34" w:rsidR="005872A5" w:rsidRPr="00AB6E70" w:rsidRDefault="00AA548E" w:rsidP="00AA548E">
      <w:pPr>
        <w:jc w:val="center"/>
        <w:rPr>
          <w:rFonts w:ascii="Arial" w:hAnsi="Arial"/>
          <w:b/>
        </w:rPr>
      </w:pPr>
      <w:r w:rsidRPr="00AB6E70">
        <w:rPr>
          <w:rFonts w:ascii="Arial" w:hAnsi="Arial"/>
          <w:b/>
        </w:rPr>
        <w:t xml:space="preserve">YEAR </w:t>
      </w:r>
      <w:r w:rsidR="00444B5E" w:rsidRPr="00AB6E70">
        <w:rPr>
          <w:rFonts w:ascii="Arial" w:hAnsi="Arial"/>
          <w:b/>
        </w:rPr>
        <w:t>7</w:t>
      </w:r>
      <w:r w:rsidRPr="00AB6E70">
        <w:rPr>
          <w:rFonts w:ascii="Arial" w:hAnsi="Arial"/>
          <w:b/>
        </w:rPr>
        <w:t xml:space="preserve"> SCIENCE</w:t>
      </w:r>
    </w:p>
    <w:p w14:paraId="32231FC4" w14:textId="77777777" w:rsidR="00AA548E" w:rsidRPr="00AB6E70" w:rsidRDefault="00AA548E" w:rsidP="00AA548E">
      <w:pPr>
        <w:jc w:val="center"/>
        <w:rPr>
          <w:rFonts w:ascii="Arial" w:hAnsi="Arial"/>
          <w:b/>
        </w:rPr>
      </w:pPr>
      <w:r w:rsidRPr="00AB6E70">
        <w:rPr>
          <w:rFonts w:ascii="Arial" w:hAnsi="Arial"/>
          <w:b/>
        </w:rPr>
        <w:t>PHYSICAL SCIENCES</w:t>
      </w:r>
    </w:p>
    <w:p w14:paraId="08866D23" w14:textId="2BC38B70" w:rsidR="00AA548E" w:rsidRPr="00AB6E70" w:rsidRDefault="00AA548E" w:rsidP="00AA548E">
      <w:pPr>
        <w:jc w:val="center"/>
        <w:rPr>
          <w:rFonts w:ascii="Arial" w:hAnsi="Arial"/>
          <w:b/>
        </w:rPr>
      </w:pPr>
      <w:r w:rsidRPr="00AB6E70">
        <w:rPr>
          <w:rFonts w:ascii="Arial" w:hAnsi="Arial"/>
          <w:b/>
        </w:rPr>
        <w:t xml:space="preserve">INVESTIGATION - </w:t>
      </w:r>
      <w:r w:rsidR="00444B5E" w:rsidRPr="00AB6E70">
        <w:rPr>
          <w:rFonts w:ascii="Arial" w:hAnsi="Arial"/>
          <w:b/>
        </w:rPr>
        <w:t>FACTORS AFFECTING FRICTION</w:t>
      </w:r>
    </w:p>
    <w:p w14:paraId="28157D68" w14:textId="77777777" w:rsidR="00AA548E" w:rsidRPr="00AB6E70" w:rsidRDefault="00AA548E" w:rsidP="00222BC9">
      <w:pPr>
        <w:rPr>
          <w:rFonts w:ascii="Arial" w:hAnsi="Arial"/>
        </w:rPr>
      </w:pPr>
    </w:p>
    <w:p w14:paraId="5B78C044" w14:textId="65FD01BA" w:rsidR="00AA548E" w:rsidRDefault="00AA548E" w:rsidP="00222BC9">
      <w:pPr>
        <w:rPr>
          <w:rFonts w:ascii="Arial" w:hAnsi="Arial"/>
        </w:rPr>
      </w:pPr>
      <w:r w:rsidRPr="00AB6E70">
        <w:rPr>
          <w:rFonts w:ascii="Arial" w:hAnsi="Arial"/>
          <w:b/>
        </w:rPr>
        <w:t>Aim:</w:t>
      </w:r>
      <w:r w:rsidRPr="00AB6E70">
        <w:rPr>
          <w:rFonts w:ascii="Arial" w:hAnsi="Arial"/>
        </w:rPr>
        <w:t xml:space="preserve">  </w:t>
      </w:r>
      <w:r w:rsidR="00444B5E" w:rsidRPr="00AB6E70">
        <w:rPr>
          <w:rFonts w:ascii="Arial" w:hAnsi="Arial"/>
        </w:rPr>
        <w:tab/>
        <w:t>(1)</w:t>
      </w:r>
      <w:r w:rsidR="00444B5E" w:rsidRPr="00AB6E70">
        <w:rPr>
          <w:rFonts w:ascii="Arial" w:hAnsi="Arial"/>
        </w:rPr>
        <w:tab/>
      </w:r>
      <w:r w:rsidRPr="00AB6E70">
        <w:rPr>
          <w:rFonts w:ascii="Arial" w:hAnsi="Arial"/>
        </w:rPr>
        <w:t xml:space="preserve">To determine </w:t>
      </w:r>
      <w:r w:rsidR="00444B5E" w:rsidRPr="00AB6E70">
        <w:rPr>
          <w:rFonts w:ascii="Arial" w:hAnsi="Arial"/>
        </w:rPr>
        <w:t xml:space="preserve">how the type of surface affects the force of friction on a </w:t>
      </w:r>
      <w:r w:rsidR="00444B5E" w:rsidRPr="00AB6E70">
        <w:rPr>
          <w:rFonts w:ascii="Arial" w:hAnsi="Arial"/>
        </w:rPr>
        <w:tab/>
      </w:r>
      <w:r w:rsidR="00444B5E" w:rsidRPr="00AB6E70">
        <w:rPr>
          <w:rFonts w:ascii="Arial" w:hAnsi="Arial"/>
        </w:rPr>
        <w:tab/>
      </w:r>
      <w:r w:rsidR="00444B5E" w:rsidRPr="00AB6E70">
        <w:rPr>
          <w:rFonts w:ascii="Arial" w:hAnsi="Arial"/>
        </w:rPr>
        <w:tab/>
        <w:t>block.</w:t>
      </w:r>
    </w:p>
    <w:p w14:paraId="5C6799D8" w14:textId="77777777" w:rsidR="00890CA2" w:rsidRPr="00AB6E70" w:rsidRDefault="00890CA2" w:rsidP="00222BC9">
      <w:pPr>
        <w:rPr>
          <w:rFonts w:ascii="Arial" w:hAnsi="Arial"/>
        </w:rPr>
      </w:pPr>
    </w:p>
    <w:p w14:paraId="36381FB4" w14:textId="5ADB72EF" w:rsidR="00444B5E" w:rsidRPr="00AB6E70" w:rsidRDefault="00444B5E" w:rsidP="00222BC9">
      <w:pPr>
        <w:rPr>
          <w:rFonts w:ascii="Arial" w:hAnsi="Arial"/>
        </w:rPr>
      </w:pP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="00AB6E70" w:rsidRPr="00AB6E70">
        <w:rPr>
          <w:rFonts w:ascii="Arial" w:hAnsi="Arial"/>
        </w:rPr>
        <w:t>(2)</w:t>
      </w:r>
      <w:r w:rsidR="00AB6E70" w:rsidRPr="00AB6E70">
        <w:rPr>
          <w:rFonts w:ascii="Arial" w:hAnsi="Arial"/>
        </w:rPr>
        <w:tab/>
        <w:t>To determine how the mass of a block affects the size of friction.</w:t>
      </w:r>
    </w:p>
    <w:p w14:paraId="4D20FBD7" w14:textId="577B5EE5" w:rsidR="00444B5E" w:rsidRPr="00AB6E70" w:rsidRDefault="00444B5E" w:rsidP="00222BC9">
      <w:pPr>
        <w:rPr>
          <w:rFonts w:ascii="Arial" w:hAnsi="Arial"/>
        </w:rPr>
      </w:pP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</w:p>
    <w:p w14:paraId="4274E777" w14:textId="77777777" w:rsidR="00AA548E" w:rsidRPr="00AB6E70" w:rsidRDefault="00AA548E" w:rsidP="00222BC9">
      <w:pPr>
        <w:rPr>
          <w:rFonts w:ascii="Arial" w:hAnsi="Arial"/>
        </w:rPr>
      </w:pPr>
    </w:p>
    <w:p w14:paraId="35A4389C" w14:textId="33B870FC" w:rsidR="00444B5E" w:rsidRPr="00AB6E70" w:rsidRDefault="00AA548E" w:rsidP="00444B5E">
      <w:pPr>
        <w:rPr>
          <w:rFonts w:ascii="Arial" w:hAnsi="Arial"/>
        </w:rPr>
      </w:pPr>
      <w:r w:rsidRPr="00AB6E70">
        <w:rPr>
          <w:rFonts w:ascii="Arial" w:hAnsi="Arial"/>
          <w:b/>
        </w:rPr>
        <w:t>Equipment:</w:t>
      </w:r>
      <w:r w:rsidRPr="00AB6E70">
        <w:rPr>
          <w:rFonts w:ascii="Arial" w:hAnsi="Arial"/>
        </w:rPr>
        <w:tab/>
        <w:t>•</w:t>
      </w:r>
      <w:r w:rsidRPr="00AB6E70">
        <w:rPr>
          <w:rFonts w:ascii="Arial" w:hAnsi="Arial"/>
        </w:rPr>
        <w:tab/>
      </w:r>
      <w:r w:rsidR="00AB6E70" w:rsidRPr="00AB6E70">
        <w:rPr>
          <w:rFonts w:ascii="Arial" w:hAnsi="Arial"/>
        </w:rPr>
        <w:t>B</w:t>
      </w:r>
      <w:r w:rsidR="00444B5E" w:rsidRPr="00AB6E70">
        <w:rPr>
          <w:rFonts w:ascii="Arial" w:hAnsi="Arial"/>
        </w:rPr>
        <w:t>lock of wood with hook attached</w:t>
      </w:r>
      <w:r w:rsidR="00AB6E70" w:rsidRPr="00AB6E70">
        <w:rPr>
          <w:rFonts w:ascii="Arial" w:hAnsi="Arial"/>
        </w:rPr>
        <w:t>.</w:t>
      </w:r>
    </w:p>
    <w:p w14:paraId="781C9BA6" w14:textId="45D34D3C" w:rsidR="00444B5E" w:rsidRPr="00AB6E70" w:rsidRDefault="00444B5E" w:rsidP="00444B5E">
      <w:pPr>
        <w:rPr>
          <w:rFonts w:ascii="Arial" w:hAnsi="Arial"/>
        </w:rPr>
      </w:pP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  <w:t>•</w:t>
      </w:r>
      <w:r w:rsidRPr="00AB6E70">
        <w:rPr>
          <w:rFonts w:ascii="Arial" w:hAnsi="Arial"/>
        </w:rPr>
        <w:tab/>
      </w:r>
      <w:r w:rsidR="00AB6E70" w:rsidRPr="00AB6E70">
        <w:rPr>
          <w:rFonts w:ascii="Arial" w:hAnsi="Arial"/>
        </w:rPr>
        <w:t>Several</w:t>
      </w:r>
      <w:r w:rsidRPr="00AB6E70">
        <w:rPr>
          <w:rFonts w:ascii="Arial" w:hAnsi="Arial"/>
        </w:rPr>
        <w:t xml:space="preserve"> identical blocks of wood</w:t>
      </w:r>
      <w:r w:rsidR="00AB6E70" w:rsidRPr="00AB6E70">
        <w:rPr>
          <w:rFonts w:ascii="Arial" w:hAnsi="Arial"/>
        </w:rPr>
        <w:t>.</w:t>
      </w:r>
    </w:p>
    <w:p w14:paraId="47E46D93" w14:textId="5646E0E5" w:rsidR="00AA548E" w:rsidRPr="00AB6E70" w:rsidRDefault="00444B5E" w:rsidP="00444B5E">
      <w:pPr>
        <w:rPr>
          <w:rFonts w:ascii="Arial" w:hAnsi="Arial"/>
        </w:rPr>
      </w:pP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  <w:t>•</w:t>
      </w:r>
      <w:r w:rsidRPr="00AB6E70">
        <w:rPr>
          <w:rFonts w:ascii="Arial" w:hAnsi="Arial"/>
        </w:rPr>
        <w:tab/>
      </w:r>
      <w:r w:rsidR="00AB6E70" w:rsidRPr="00AB6E70">
        <w:rPr>
          <w:rFonts w:ascii="Arial" w:hAnsi="Arial"/>
        </w:rPr>
        <w:t>S</w:t>
      </w:r>
      <w:r w:rsidRPr="00AB6E70">
        <w:rPr>
          <w:rFonts w:ascii="Arial" w:hAnsi="Arial"/>
        </w:rPr>
        <w:t>pring balance</w:t>
      </w:r>
      <w:r w:rsidR="00AB6E70" w:rsidRPr="00AB6E70">
        <w:rPr>
          <w:rFonts w:ascii="Arial" w:hAnsi="Arial"/>
        </w:rPr>
        <w:t>.</w:t>
      </w:r>
    </w:p>
    <w:p w14:paraId="1287301A" w14:textId="782E92D2" w:rsidR="00444B5E" w:rsidRPr="00AB6E70" w:rsidRDefault="00444B5E" w:rsidP="00444B5E">
      <w:pPr>
        <w:rPr>
          <w:rFonts w:ascii="Arial" w:hAnsi="Arial"/>
        </w:rPr>
      </w:pP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  <w:t>•</w:t>
      </w:r>
      <w:r w:rsidRPr="00AB6E70">
        <w:rPr>
          <w:rFonts w:ascii="Arial" w:hAnsi="Arial"/>
        </w:rPr>
        <w:tab/>
        <w:t>50 g masses</w:t>
      </w:r>
      <w:r w:rsidR="00AB6E70" w:rsidRPr="00AB6E70">
        <w:rPr>
          <w:rFonts w:ascii="Arial" w:hAnsi="Arial"/>
        </w:rPr>
        <w:t>.</w:t>
      </w:r>
    </w:p>
    <w:p w14:paraId="11845599" w14:textId="77777777" w:rsidR="00444B5E" w:rsidRPr="00AB6E70" w:rsidRDefault="00444B5E" w:rsidP="00222BC9">
      <w:pPr>
        <w:rPr>
          <w:rFonts w:ascii="Arial" w:hAnsi="Arial"/>
          <w:b/>
        </w:rPr>
      </w:pPr>
    </w:p>
    <w:p w14:paraId="214C7B71" w14:textId="77777777" w:rsidR="00AA548E" w:rsidRPr="00AB6E70" w:rsidRDefault="00AA548E" w:rsidP="00222BC9">
      <w:pPr>
        <w:rPr>
          <w:rFonts w:ascii="Arial" w:hAnsi="Arial"/>
          <w:b/>
        </w:rPr>
      </w:pPr>
      <w:r w:rsidRPr="00AB6E70">
        <w:rPr>
          <w:rFonts w:ascii="Arial" w:hAnsi="Arial"/>
          <w:b/>
        </w:rPr>
        <w:t>Method:</w:t>
      </w:r>
    </w:p>
    <w:p w14:paraId="0E286C21" w14:textId="77777777" w:rsidR="00AA548E" w:rsidRPr="00AB6E70" w:rsidRDefault="00AA548E" w:rsidP="00222BC9">
      <w:pPr>
        <w:rPr>
          <w:rFonts w:ascii="Arial" w:hAnsi="Arial"/>
        </w:rPr>
      </w:pPr>
    </w:p>
    <w:p w14:paraId="1CD494A4" w14:textId="043A302F" w:rsidR="00444B5E" w:rsidRPr="00AB6E70" w:rsidRDefault="00444B5E" w:rsidP="00222BC9">
      <w:pPr>
        <w:rPr>
          <w:rFonts w:ascii="Arial" w:hAnsi="Arial"/>
        </w:rPr>
      </w:pPr>
      <w:r w:rsidRPr="00AB6E70">
        <w:rPr>
          <w:rFonts w:ascii="Arial" w:hAnsi="Arial"/>
          <w:b/>
        </w:rPr>
        <w:t>Part 1</w:t>
      </w:r>
      <w:r w:rsidRPr="00AB6E70">
        <w:rPr>
          <w:rFonts w:ascii="Arial" w:hAnsi="Arial"/>
        </w:rPr>
        <w:tab/>
      </w:r>
      <w:r w:rsidRPr="00AB6E70">
        <w:rPr>
          <w:rFonts w:ascii="Arial" w:hAnsi="Arial"/>
          <w:b/>
        </w:rPr>
        <w:t>Different surfaces</w:t>
      </w:r>
    </w:p>
    <w:p w14:paraId="47572974" w14:textId="77777777" w:rsidR="00444B5E" w:rsidRPr="00AB6E70" w:rsidRDefault="00444B5E" w:rsidP="00222BC9">
      <w:pPr>
        <w:rPr>
          <w:rFonts w:ascii="Arial" w:hAnsi="Arial"/>
        </w:rPr>
      </w:pPr>
    </w:p>
    <w:p w14:paraId="1770AB03" w14:textId="11BD0B37" w:rsidR="00444B5E" w:rsidRPr="00AB6E70" w:rsidRDefault="00444B5E" w:rsidP="00444B5E">
      <w:pPr>
        <w:rPr>
          <w:rFonts w:ascii="Arial" w:hAnsi="Arial"/>
        </w:rPr>
      </w:pPr>
      <w:r w:rsidRPr="00AB6E70">
        <w:rPr>
          <w:rFonts w:ascii="Arial" w:hAnsi="Arial"/>
        </w:rPr>
        <w:t>•</w:t>
      </w:r>
      <w:r w:rsidRPr="00AB6E70">
        <w:rPr>
          <w:rFonts w:ascii="Arial" w:hAnsi="Arial"/>
        </w:rPr>
        <w:tab/>
        <w:t xml:space="preserve">Use a spring balance to pull a block of wood across your desktop.  As long as you </w:t>
      </w:r>
      <w:r w:rsidRPr="00AB6E70">
        <w:rPr>
          <w:rFonts w:ascii="Arial" w:hAnsi="Arial"/>
        </w:rPr>
        <w:tab/>
        <w:t xml:space="preserve">pull </w:t>
      </w:r>
      <w:r w:rsidRPr="00AB6E70">
        <w:rPr>
          <w:rFonts w:ascii="Arial" w:hAnsi="Arial"/>
        </w:rPr>
        <w:tab/>
        <w:t xml:space="preserve">steadily, the reading on the spring balance will be equal to the force of friction </w:t>
      </w:r>
      <w:r w:rsidRPr="00AB6E70">
        <w:rPr>
          <w:rFonts w:ascii="Arial" w:hAnsi="Arial"/>
        </w:rPr>
        <w:tab/>
        <w:t>on the moving block.</w:t>
      </w:r>
    </w:p>
    <w:p w14:paraId="43A07E4E" w14:textId="006599E9" w:rsidR="00DA4425" w:rsidRPr="00AB6E70" w:rsidRDefault="00444B5E" w:rsidP="00444B5E">
      <w:pPr>
        <w:rPr>
          <w:rFonts w:ascii="Arial" w:hAnsi="Arial"/>
        </w:rPr>
      </w:pPr>
      <w:r w:rsidRPr="00AB6E70">
        <w:rPr>
          <w:rFonts w:ascii="Arial" w:hAnsi="Arial"/>
        </w:rPr>
        <w:t xml:space="preserve">•  </w:t>
      </w:r>
      <w:r w:rsidRPr="00AB6E70">
        <w:rPr>
          <w:rFonts w:ascii="Arial" w:hAnsi="Arial"/>
        </w:rPr>
        <w:tab/>
        <w:t>Record your reading in the table below.</w:t>
      </w:r>
    </w:p>
    <w:p w14:paraId="7CA98EDA" w14:textId="77777777" w:rsidR="003126D8" w:rsidRPr="00AB6E70" w:rsidRDefault="003126D8" w:rsidP="00444B5E">
      <w:pPr>
        <w:rPr>
          <w:rFonts w:ascii="Arial" w:hAnsi="Arial"/>
        </w:rPr>
      </w:pPr>
    </w:p>
    <w:p w14:paraId="483BA1E4" w14:textId="6C290BF1" w:rsidR="003126D8" w:rsidRPr="00AB6E70" w:rsidRDefault="003126D8" w:rsidP="003126D8">
      <w:pPr>
        <w:jc w:val="center"/>
        <w:rPr>
          <w:rFonts w:ascii="Arial" w:hAnsi="Arial"/>
        </w:rPr>
      </w:pPr>
      <w:r w:rsidRPr="00AB6E70">
        <w:rPr>
          <w:rFonts w:ascii="Arial" w:hAnsi="Arial"/>
        </w:rPr>
        <w:drawing>
          <wp:inline distT="0" distB="0" distL="0" distR="0" wp14:anchorId="7DBC0213" wp14:editId="626CA2AC">
            <wp:extent cx="3084830" cy="134296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5-15 at 6.54.1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751" cy="13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95AD" w14:textId="77777777" w:rsidR="003126D8" w:rsidRPr="00AB6E70" w:rsidRDefault="003126D8" w:rsidP="00444B5E">
      <w:pPr>
        <w:rPr>
          <w:rFonts w:ascii="Arial" w:hAnsi="Arial"/>
        </w:rPr>
      </w:pPr>
    </w:p>
    <w:p w14:paraId="4540ED5D" w14:textId="499C7906" w:rsidR="00444B5E" w:rsidRPr="00AB6E70" w:rsidRDefault="00444B5E" w:rsidP="00444B5E">
      <w:pPr>
        <w:rPr>
          <w:rFonts w:ascii="Arial" w:hAnsi="Arial"/>
        </w:rPr>
      </w:pPr>
      <w:r w:rsidRPr="00AB6E70">
        <w:rPr>
          <w:rFonts w:ascii="Arial" w:hAnsi="Arial"/>
        </w:rPr>
        <w:t>•</w:t>
      </w:r>
      <w:r w:rsidRPr="00AB6E70">
        <w:rPr>
          <w:rFonts w:ascii="Arial" w:hAnsi="Arial"/>
        </w:rPr>
        <w:tab/>
        <w:t xml:space="preserve">Repeat your measurement two more times on the desktop and calculate the average </w:t>
      </w:r>
      <w:r w:rsidRPr="00AB6E70">
        <w:rPr>
          <w:rFonts w:ascii="Arial" w:hAnsi="Arial"/>
        </w:rPr>
        <w:tab/>
        <w:t>force of friction.  Record all data in the table.</w:t>
      </w:r>
    </w:p>
    <w:p w14:paraId="54CE2C00" w14:textId="2E2762F3" w:rsidR="00444B5E" w:rsidRPr="00AB6E70" w:rsidRDefault="00444B5E" w:rsidP="00444B5E">
      <w:pPr>
        <w:rPr>
          <w:rFonts w:ascii="Arial" w:hAnsi="Arial"/>
        </w:rPr>
      </w:pPr>
      <w:r w:rsidRPr="00AB6E70">
        <w:rPr>
          <w:rFonts w:ascii="Arial" w:hAnsi="Arial"/>
        </w:rPr>
        <w:t xml:space="preserve">•  </w:t>
      </w:r>
      <w:r w:rsidRPr="00AB6E70">
        <w:rPr>
          <w:rFonts w:ascii="Arial" w:hAnsi="Arial"/>
        </w:rPr>
        <w:tab/>
        <w:t>Repeat this procedure on several other surfaces</w:t>
      </w:r>
      <w:r w:rsidR="00512B28" w:rsidRPr="00AB6E70">
        <w:rPr>
          <w:rFonts w:ascii="Arial" w:hAnsi="Arial"/>
        </w:rPr>
        <w:t xml:space="preserve">.  </w:t>
      </w:r>
      <w:r w:rsidRPr="00AB6E70">
        <w:rPr>
          <w:rFonts w:ascii="Arial" w:hAnsi="Arial"/>
        </w:rPr>
        <w:t xml:space="preserve">Surfaces that you might test are </w:t>
      </w:r>
      <w:r w:rsidRPr="00AB6E70">
        <w:rPr>
          <w:rFonts w:ascii="Arial" w:hAnsi="Arial"/>
        </w:rPr>
        <w:tab/>
        <w:t>vinyl floor, carpet, doormat, concrete and bitumen.</w:t>
      </w:r>
    </w:p>
    <w:p w14:paraId="278850E4" w14:textId="77777777" w:rsidR="00444B5E" w:rsidRPr="00AB6E70" w:rsidRDefault="00444B5E" w:rsidP="00444B5E">
      <w:pPr>
        <w:rPr>
          <w:rFonts w:ascii="Arial" w:hAnsi="Arial"/>
        </w:rPr>
      </w:pPr>
    </w:p>
    <w:p w14:paraId="0D85CC99" w14:textId="77777777" w:rsidR="00890CA2" w:rsidRDefault="00890CA2" w:rsidP="00444B5E">
      <w:pPr>
        <w:rPr>
          <w:rFonts w:ascii="Arial" w:hAnsi="Arial"/>
          <w:b/>
        </w:rPr>
      </w:pPr>
    </w:p>
    <w:p w14:paraId="3393FBB8" w14:textId="7958488B" w:rsidR="00444B5E" w:rsidRPr="00AB6E70" w:rsidRDefault="00444B5E" w:rsidP="00444B5E">
      <w:pPr>
        <w:rPr>
          <w:rFonts w:ascii="Arial" w:hAnsi="Arial"/>
        </w:rPr>
      </w:pPr>
      <w:bookmarkStart w:id="0" w:name="_GoBack"/>
      <w:bookmarkEnd w:id="0"/>
      <w:r w:rsidRPr="00AB6E70">
        <w:rPr>
          <w:rFonts w:ascii="Arial" w:hAnsi="Arial"/>
          <w:b/>
        </w:rPr>
        <w:t>Part 2</w:t>
      </w:r>
      <w:r w:rsidRPr="00AB6E70">
        <w:rPr>
          <w:rFonts w:ascii="Arial" w:hAnsi="Arial"/>
        </w:rPr>
        <w:tab/>
      </w:r>
      <w:r w:rsidRPr="00AB6E70">
        <w:rPr>
          <w:rFonts w:ascii="Arial" w:hAnsi="Arial"/>
          <w:b/>
        </w:rPr>
        <w:t>Different masses</w:t>
      </w:r>
    </w:p>
    <w:p w14:paraId="4F2C80DC" w14:textId="77777777" w:rsidR="00444B5E" w:rsidRPr="00AB6E70" w:rsidRDefault="00444B5E" w:rsidP="00444B5E">
      <w:pPr>
        <w:rPr>
          <w:rFonts w:ascii="Arial" w:hAnsi="Arial"/>
        </w:rPr>
      </w:pPr>
    </w:p>
    <w:p w14:paraId="2AF20EDC" w14:textId="6ED00B04" w:rsidR="003126D8" w:rsidRPr="00AB6E70" w:rsidRDefault="003126D8" w:rsidP="003126D8">
      <w:pPr>
        <w:rPr>
          <w:rFonts w:ascii="Arial" w:hAnsi="Arial"/>
        </w:rPr>
      </w:pPr>
      <w:r w:rsidRPr="00AB6E70">
        <w:rPr>
          <w:rFonts w:ascii="Arial" w:hAnsi="Arial"/>
          <w:b/>
        </w:rPr>
        <w:t>•</w:t>
      </w:r>
      <w:r w:rsidRPr="00AB6E70">
        <w:rPr>
          <w:rFonts w:ascii="Arial" w:hAnsi="Arial"/>
          <w:b/>
        </w:rPr>
        <w:tab/>
      </w:r>
      <w:r w:rsidRPr="00AB6E70">
        <w:rPr>
          <w:rFonts w:ascii="Arial" w:hAnsi="Arial"/>
        </w:rPr>
        <w:t xml:space="preserve">Use a spring balance to pull a block of wood across your desktop.  As long as you </w:t>
      </w:r>
      <w:r w:rsidRPr="00AB6E70">
        <w:rPr>
          <w:rFonts w:ascii="Arial" w:hAnsi="Arial"/>
        </w:rPr>
        <w:tab/>
        <w:t xml:space="preserve">pull steadily, the reading on the spring balance will be equal to the force of friction </w:t>
      </w:r>
      <w:r w:rsidRPr="00AB6E70">
        <w:rPr>
          <w:rFonts w:ascii="Arial" w:hAnsi="Arial"/>
        </w:rPr>
        <w:tab/>
        <w:t>on the moving block.</w:t>
      </w:r>
    </w:p>
    <w:p w14:paraId="59729F1B" w14:textId="2330E7FD" w:rsidR="00CC1AE8" w:rsidRPr="00AB6E70" w:rsidRDefault="003126D8" w:rsidP="003126D8">
      <w:pPr>
        <w:rPr>
          <w:rFonts w:ascii="Arial" w:hAnsi="Arial"/>
        </w:rPr>
      </w:pPr>
      <w:r w:rsidRPr="00AB6E70">
        <w:rPr>
          <w:rFonts w:ascii="Arial" w:hAnsi="Arial"/>
        </w:rPr>
        <w:t xml:space="preserve">•  </w:t>
      </w:r>
      <w:r w:rsidRPr="00AB6E70">
        <w:rPr>
          <w:rFonts w:ascii="Arial" w:hAnsi="Arial"/>
        </w:rPr>
        <w:tab/>
        <w:t>Record your reading in the table below.</w:t>
      </w:r>
    </w:p>
    <w:p w14:paraId="26409520" w14:textId="3E928167" w:rsidR="003126D8" w:rsidRPr="00AB6E70" w:rsidRDefault="003126D8" w:rsidP="003126D8">
      <w:pPr>
        <w:rPr>
          <w:rFonts w:ascii="Arial" w:hAnsi="Arial"/>
        </w:rPr>
      </w:pPr>
      <w:r w:rsidRPr="00AB6E70">
        <w:rPr>
          <w:rFonts w:ascii="Arial" w:hAnsi="Arial"/>
        </w:rPr>
        <w:t>•</w:t>
      </w:r>
      <w:r w:rsidRPr="00AB6E70">
        <w:rPr>
          <w:rFonts w:ascii="Arial" w:hAnsi="Arial"/>
        </w:rPr>
        <w:tab/>
        <w:t>Add 50 g to the block and repeat the above procedure.</w:t>
      </w:r>
    </w:p>
    <w:p w14:paraId="3E438001" w14:textId="3569EF37" w:rsidR="003126D8" w:rsidRPr="00AB6E70" w:rsidRDefault="003126D8" w:rsidP="003126D8">
      <w:pPr>
        <w:rPr>
          <w:rFonts w:ascii="Arial" w:hAnsi="Arial"/>
          <w:b/>
        </w:rPr>
      </w:pPr>
      <w:r w:rsidRPr="00AB6E70">
        <w:rPr>
          <w:rFonts w:ascii="Arial" w:hAnsi="Arial"/>
        </w:rPr>
        <w:t>•</w:t>
      </w:r>
      <w:r w:rsidRPr="00AB6E70">
        <w:rPr>
          <w:rFonts w:ascii="Arial" w:hAnsi="Arial"/>
        </w:rPr>
        <w:tab/>
        <w:t xml:space="preserve">Repeat the process for </w:t>
      </w:r>
      <w:r w:rsidR="00512B28" w:rsidRPr="00AB6E70">
        <w:rPr>
          <w:rFonts w:ascii="Arial" w:hAnsi="Arial"/>
        </w:rPr>
        <w:t>100</w:t>
      </w:r>
      <w:r w:rsidR="00512B28">
        <w:rPr>
          <w:rFonts w:ascii="Arial" w:hAnsi="Arial"/>
        </w:rPr>
        <w:t xml:space="preserve"> </w:t>
      </w:r>
      <w:r w:rsidR="00512B28" w:rsidRPr="00AB6E70">
        <w:rPr>
          <w:rFonts w:ascii="Arial" w:hAnsi="Arial"/>
        </w:rPr>
        <w:t>g</w:t>
      </w:r>
      <w:r w:rsidRPr="00AB6E70">
        <w:rPr>
          <w:rFonts w:ascii="Arial" w:hAnsi="Arial"/>
        </w:rPr>
        <w:t>, 150 g, and 200 g.</w:t>
      </w:r>
    </w:p>
    <w:p w14:paraId="5FDF053E" w14:textId="77777777" w:rsidR="003126D8" w:rsidRPr="00AB6E70" w:rsidRDefault="003126D8" w:rsidP="00222BC9">
      <w:pPr>
        <w:rPr>
          <w:rFonts w:ascii="Arial" w:hAnsi="Arial"/>
          <w:b/>
        </w:rPr>
      </w:pPr>
    </w:p>
    <w:p w14:paraId="09D8F8AA" w14:textId="77777777" w:rsidR="003126D8" w:rsidRPr="00AB6E70" w:rsidRDefault="003126D8" w:rsidP="00222BC9">
      <w:pPr>
        <w:rPr>
          <w:rFonts w:ascii="Arial" w:hAnsi="Arial"/>
          <w:b/>
        </w:rPr>
      </w:pPr>
    </w:p>
    <w:p w14:paraId="0426A4A8" w14:textId="77777777" w:rsidR="00B2676F" w:rsidRPr="00AB6E70" w:rsidRDefault="00B2676F" w:rsidP="00222BC9">
      <w:pPr>
        <w:rPr>
          <w:rFonts w:ascii="Arial" w:hAnsi="Arial"/>
        </w:rPr>
      </w:pPr>
    </w:p>
    <w:p w14:paraId="734525F1" w14:textId="77777777" w:rsidR="00C34BCA" w:rsidRPr="00AB6E70" w:rsidRDefault="00C34BCA">
      <w:pPr>
        <w:rPr>
          <w:rFonts w:ascii="Arial" w:hAnsi="Arial"/>
          <w:b/>
        </w:rPr>
      </w:pPr>
      <w:r w:rsidRPr="00AB6E70">
        <w:rPr>
          <w:rFonts w:ascii="Arial" w:hAnsi="Arial"/>
          <w:b/>
        </w:rPr>
        <w:br w:type="page"/>
      </w:r>
    </w:p>
    <w:p w14:paraId="3AE1242B" w14:textId="1CAB50BD" w:rsidR="00B2676F" w:rsidRPr="00AB6E70" w:rsidRDefault="00B2676F" w:rsidP="00222BC9">
      <w:pPr>
        <w:rPr>
          <w:rFonts w:ascii="Arial" w:hAnsi="Arial"/>
          <w:b/>
        </w:rPr>
      </w:pPr>
      <w:r w:rsidRPr="00AB6E70">
        <w:rPr>
          <w:rFonts w:ascii="Arial" w:hAnsi="Arial"/>
          <w:b/>
        </w:rPr>
        <w:lastRenderedPageBreak/>
        <w:t>Results:</w:t>
      </w:r>
    </w:p>
    <w:p w14:paraId="667C4658" w14:textId="77777777" w:rsidR="00C34BCA" w:rsidRPr="00AB6E70" w:rsidRDefault="00C34BCA" w:rsidP="00222BC9">
      <w:pPr>
        <w:rPr>
          <w:rFonts w:ascii="Arial" w:hAnsi="Arial"/>
        </w:rPr>
      </w:pP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  <w:r w:rsidRPr="00AB6E70">
        <w:rPr>
          <w:rFonts w:ascii="Arial" w:hAnsi="Arial"/>
        </w:rPr>
        <w:tab/>
      </w:r>
    </w:p>
    <w:p w14:paraId="4770B5BC" w14:textId="6B244EC7" w:rsidR="00C34BCA" w:rsidRPr="00AB6E70" w:rsidRDefault="003126D8" w:rsidP="00222BC9">
      <w:pPr>
        <w:rPr>
          <w:rFonts w:ascii="Arial" w:hAnsi="Arial"/>
        </w:rPr>
      </w:pPr>
      <w:r w:rsidRPr="00AB6E70">
        <w:rPr>
          <w:rFonts w:ascii="Arial" w:hAnsi="Arial"/>
        </w:rPr>
        <w:t>Part 1</w:t>
      </w:r>
    </w:p>
    <w:p w14:paraId="407F3515" w14:textId="77777777" w:rsidR="003126D8" w:rsidRPr="00AB6E70" w:rsidRDefault="003126D8" w:rsidP="00222BC9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1969"/>
        <w:gridCol w:w="1970"/>
        <w:gridCol w:w="1970"/>
        <w:gridCol w:w="1970"/>
      </w:tblGrid>
      <w:tr w:rsidR="00D71F9A" w:rsidRPr="00AB6E70" w14:paraId="2ED62108" w14:textId="77777777" w:rsidTr="00D71F9A">
        <w:trPr>
          <w:trHeight w:val="454"/>
        </w:trPr>
        <w:tc>
          <w:tcPr>
            <w:tcW w:w="1969" w:type="dxa"/>
            <w:vMerge w:val="restart"/>
            <w:vAlign w:val="center"/>
          </w:tcPr>
          <w:p w14:paraId="091A57EF" w14:textId="06687995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SURFACE</w:t>
            </w:r>
          </w:p>
        </w:tc>
        <w:tc>
          <w:tcPr>
            <w:tcW w:w="7879" w:type="dxa"/>
            <w:gridSpan w:val="4"/>
            <w:vAlign w:val="center"/>
          </w:tcPr>
          <w:p w14:paraId="083D32E5" w14:textId="5BF65F4C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FORCE OF FRICTION (N)</w:t>
            </w:r>
          </w:p>
        </w:tc>
      </w:tr>
      <w:tr w:rsidR="00D71F9A" w:rsidRPr="00AB6E70" w14:paraId="234BBE9E" w14:textId="77777777" w:rsidTr="00D71F9A">
        <w:trPr>
          <w:trHeight w:val="454"/>
        </w:trPr>
        <w:tc>
          <w:tcPr>
            <w:tcW w:w="1969" w:type="dxa"/>
            <w:vMerge/>
            <w:vAlign w:val="center"/>
          </w:tcPr>
          <w:p w14:paraId="67BDFF54" w14:textId="77777777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969" w:type="dxa"/>
            <w:vAlign w:val="center"/>
          </w:tcPr>
          <w:p w14:paraId="7EF92808" w14:textId="1A26D947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TRIAL 1</w:t>
            </w:r>
          </w:p>
        </w:tc>
        <w:tc>
          <w:tcPr>
            <w:tcW w:w="1970" w:type="dxa"/>
            <w:vAlign w:val="center"/>
          </w:tcPr>
          <w:p w14:paraId="3781B80A" w14:textId="5F6A2EAA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TRIAL 2</w:t>
            </w:r>
          </w:p>
        </w:tc>
        <w:tc>
          <w:tcPr>
            <w:tcW w:w="1970" w:type="dxa"/>
            <w:vAlign w:val="center"/>
          </w:tcPr>
          <w:p w14:paraId="067E184D" w14:textId="078D209B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TRIAL 3</w:t>
            </w:r>
          </w:p>
        </w:tc>
        <w:tc>
          <w:tcPr>
            <w:tcW w:w="1970" w:type="dxa"/>
            <w:vAlign w:val="center"/>
          </w:tcPr>
          <w:p w14:paraId="2E76EC15" w14:textId="4C287C8D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AVERAGE</w:t>
            </w:r>
          </w:p>
        </w:tc>
      </w:tr>
      <w:tr w:rsidR="003126D8" w:rsidRPr="00AB6E70" w14:paraId="5D495D73" w14:textId="77777777" w:rsidTr="00D71F9A">
        <w:trPr>
          <w:trHeight w:val="454"/>
        </w:trPr>
        <w:tc>
          <w:tcPr>
            <w:tcW w:w="1969" w:type="dxa"/>
          </w:tcPr>
          <w:p w14:paraId="2BDC76D6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69" w:type="dxa"/>
          </w:tcPr>
          <w:p w14:paraId="43C7B580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5F8ACD75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AF8F929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C7B9D2B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</w:tr>
      <w:tr w:rsidR="003126D8" w:rsidRPr="00AB6E70" w14:paraId="400A7D36" w14:textId="77777777" w:rsidTr="00D71F9A">
        <w:trPr>
          <w:trHeight w:val="454"/>
        </w:trPr>
        <w:tc>
          <w:tcPr>
            <w:tcW w:w="1969" w:type="dxa"/>
          </w:tcPr>
          <w:p w14:paraId="6292F518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69" w:type="dxa"/>
          </w:tcPr>
          <w:p w14:paraId="3AD17E46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11E61421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429F0184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90A0263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</w:tr>
      <w:tr w:rsidR="003126D8" w:rsidRPr="00AB6E70" w14:paraId="08D8E51D" w14:textId="77777777" w:rsidTr="00D71F9A">
        <w:trPr>
          <w:trHeight w:val="454"/>
        </w:trPr>
        <w:tc>
          <w:tcPr>
            <w:tcW w:w="1969" w:type="dxa"/>
          </w:tcPr>
          <w:p w14:paraId="6D725403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69" w:type="dxa"/>
          </w:tcPr>
          <w:p w14:paraId="560DD74C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C096123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3EE07673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442CE1A2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</w:tr>
      <w:tr w:rsidR="003126D8" w:rsidRPr="00AB6E70" w14:paraId="0F1BCDD3" w14:textId="77777777" w:rsidTr="00D71F9A">
        <w:trPr>
          <w:trHeight w:val="454"/>
        </w:trPr>
        <w:tc>
          <w:tcPr>
            <w:tcW w:w="1969" w:type="dxa"/>
          </w:tcPr>
          <w:p w14:paraId="03DA342C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69" w:type="dxa"/>
          </w:tcPr>
          <w:p w14:paraId="65103D05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3B01DC22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5166CCBB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FC90D9A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</w:tr>
      <w:tr w:rsidR="003126D8" w:rsidRPr="00AB6E70" w14:paraId="6CB1B258" w14:textId="77777777" w:rsidTr="00D71F9A">
        <w:trPr>
          <w:trHeight w:val="454"/>
        </w:trPr>
        <w:tc>
          <w:tcPr>
            <w:tcW w:w="1969" w:type="dxa"/>
          </w:tcPr>
          <w:p w14:paraId="38B3DB50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69" w:type="dxa"/>
          </w:tcPr>
          <w:p w14:paraId="66F166B9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55FEBF2B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28F8A70B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62D2357" w14:textId="77777777" w:rsidR="003126D8" w:rsidRPr="00AB6E70" w:rsidRDefault="003126D8" w:rsidP="00222BC9">
            <w:pPr>
              <w:rPr>
                <w:rFonts w:ascii="Arial" w:hAnsi="Arial"/>
              </w:rPr>
            </w:pPr>
          </w:p>
        </w:tc>
      </w:tr>
    </w:tbl>
    <w:p w14:paraId="6AEF1490" w14:textId="77777777" w:rsidR="003126D8" w:rsidRPr="00AB6E70" w:rsidRDefault="003126D8" w:rsidP="00222BC9">
      <w:pPr>
        <w:rPr>
          <w:rFonts w:ascii="Arial" w:hAnsi="Arial"/>
        </w:rPr>
      </w:pPr>
    </w:p>
    <w:p w14:paraId="49F8C88F" w14:textId="77777777" w:rsidR="00C34BCA" w:rsidRPr="00AB6E70" w:rsidRDefault="00C34BCA" w:rsidP="00222BC9">
      <w:pPr>
        <w:rPr>
          <w:rFonts w:ascii="Arial" w:hAnsi="Arial"/>
        </w:rPr>
      </w:pPr>
    </w:p>
    <w:p w14:paraId="15B2C9E4" w14:textId="72B7AC63" w:rsidR="00D71F9A" w:rsidRPr="00AB6E70" w:rsidRDefault="00D71F9A" w:rsidP="00222BC9">
      <w:pPr>
        <w:rPr>
          <w:rFonts w:ascii="Arial" w:hAnsi="Arial"/>
        </w:rPr>
      </w:pPr>
      <w:r w:rsidRPr="00AB6E70">
        <w:rPr>
          <w:rFonts w:ascii="Arial" w:hAnsi="Arial"/>
        </w:rPr>
        <w:t>Part 2</w:t>
      </w:r>
    </w:p>
    <w:p w14:paraId="06F7FD28" w14:textId="77777777" w:rsidR="00D71F9A" w:rsidRPr="00AB6E70" w:rsidRDefault="00D71F9A" w:rsidP="00222BC9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1969"/>
        <w:gridCol w:w="1970"/>
        <w:gridCol w:w="1970"/>
        <w:gridCol w:w="1970"/>
      </w:tblGrid>
      <w:tr w:rsidR="00D71F9A" w:rsidRPr="00AB6E70" w14:paraId="3D0F7E68" w14:textId="77777777" w:rsidTr="00D71F9A">
        <w:trPr>
          <w:trHeight w:val="454"/>
        </w:trPr>
        <w:tc>
          <w:tcPr>
            <w:tcW w:w="1969" w:type="dxa"/>
            <w:vMerge w:val="restart"/>
            <w:vAlign w:val="center"/>
          </w:tcPr>
          <w:p w14:paraId="788EDBD8" w14:textId="4BCFE129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MASS (g)</w:t>
            </w:r>
          </w:p>
        </w:tc>
        <w:tc>
          <w:tcPr>
            <w:tcW w:w="7879" w:type="dxa"/>
            <w:gridSpan w:val="4"/>
            <w:vAlign w:val="center"/>
          </w:tcPr>
          <w:p w14:paraId="1B94F88A" w14:textId="77777777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FORCE OF FRICTION (N)</w:t>
            </w:r>
          </w:p>
        </w:tc>
      </w:tr>
      <w:tr w:rsidR="00D71F9A" w:rsidRPr="00AB6E70" w14:paraId="7863924F" w14:textId="77777777" w:rsidTr="00D71F9A">
        <w:trPr>
          <w:trHeight w:val="454"/>
        </w:trPr>
        <w:tc>
          <w:tcPr>
            <w:tcW w:w="1969" w:type="dxa"/>
            <w:vMerge/>
            <w:vAlign w:val="center"/>
          </w:tcPr>
          <w:p w14:paraId="16711F12" w14:textId="77777777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969" w:type="dxa"/>
            <w:vAlign w:val="center"/>
          </w:tcPr>
          <w:p w14:paraId="0CC1AD5D" w14:textId="77777777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TRIAL 1</w:t>
            </w:r>
          </w:p>
        </w:tc>
        <w:tc>
          <w:tcPr>
            <w:tcW w:w="1970" w:type="dxa"/>
            <w:vAlign w:val="center"/>
          </w:tcPr>
          <w:p w14:paraId="7D24889F" w14:textId="77777777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TRIAL 2</w:t>
            </w:r>
          </w:p>
        </w:tc>
        <w:tc>
          <w:tcPr>
            <w:tcW w:w="1970" w:type="dxa"/>
            <w:vAlign w:val="center"/>
          </w:tcPr>
          <w:p w14:paraId="7D9A32AB" w14:textId="77777777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TRIAL 3</w:t>
            </w:r>
          </w:p>
        </w:tc>
        <w:tc>
          <w:tcPr>
            <w:tcW w:w="1970" w:type="dxa"/>
            <w:vAlign w:val="center"/>
          </w:tcPr>
          <w:p w14:paraId="1F96D484" w14:textId="77777777" w:rsidR="00D71F9A" w:rsidRPr="000A0A18" w:rsidRDefault="00D71F9A" w:rsidP="00D71F9A">
            <w:pPr>
              <w:jc w:val="center"/>
              <w:rPr>
                <w:rFonts w:ascii="Arial" w:hAnsi="Arial"/>
                <w:b/>
              </w:rPr>
            </w:pPr>
            <w:r w:rsidRPr="000A0A18">
              <w:rPr>
                <w:rFonts w:ascii="Arial" w:hAnsi="Arial"/>
                <w:b/>
              </w:rPr>
              <w:t>AVERAGE</w:t>
            </w:r>
          </w:p>
        </w:tc>
      </w:tr>
      <w:tr w:rsidR="00D71F9A" w:rsidRPr="00AB6E70" w14:paraId="56E8AFA6" w14:textId="77777777" w:rsidTr="00D71F9A">
        <w:trPr>
          <w:trHeight w:val="454"/>
        </w:trPr>
        <w:tc>
          <w:tcPr>
            <w:tcW w:w="1969" w:type="dxa"/>
            <w:vAlign w:val="center"/>
          </w:tcPr>
          <w:p w14:paraId="1EF0D00C" w14:textId="00FDBBE3" w:rsidR="00D71F9A" w:rsidRPr="00AB6E70" w:rsidRDefault="00D71F9A" w:rsidP="00D71F9A">
            <w:pPr>
              <w:jc w:val="center"/>
              <w:rPr>
                <w:rFonts w:ascii="Arial" w:hAnsi="Arial"/>
              </w:rPr>
            </w:pPr>
            <w:r w:rsidRPr="00AB6E70">
              <w:rPr>
                <w:rFonts w:ascii="Arial" w:hAnsi="Arial"/>
              </w:rPr>
              <w:t>0</w:t>
            </w:r>
          </w:p>
        </w:tc>
        <w:tc>
          <w:tcPr>
            <w:tcW w:w="1969" w:type="dxa"/>
          </w:tcPr>
          <w:p w14:paraId="176A0CD7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5A7B5B96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49756E45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391432AB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</w:tr>
      <w:tr w:rsidR="00D71F9A" w:rsidRPr="00AB6E70" w14:paraId="6538E33C" w14:textId="77777777" w:rsidTr="00D71F9A">
        <w:trPr>
          <w:trHeight w:val="454"/>
        </w:trPr>
        <w:tc>
          <w:tcPr>
            <w:tcW w:w="1969" w:type="dxa"/>
            <w:vAlign w:val="center"/>
          </w:tcPr>
          <w:p w14:paraId="37A751DD" w14:textId="211DACB6" w:rsidR="00D71F9A" w:rsidRPr="00AB6E70" w:rsidRDefault="00D71F9A" w:rsidP="00D71F9A">
            <w:pPr>
              <w:jc w:val="center"/>
              <w:rPr>
                <w:rFonts w:ascii="Arial" w:hAnsi="Arial"/>
              </w:rPr>
            </w:pPr>
            <w:r w:rsidRPr="00AB6E70">
              <w:rPr>
                <w:rFonts w:ascii="Arial" w:hAnsi="Arial"/>
              </w:rPr>
              <w:t>50</w:t>
            </w:r>
          </w:p>
        </w:tc>
        <w:tc>
          <w:tcPr>
            <w:tcW w:w="1969" w:type="dxa"/>
          </w:tcPr>
          <w:p w14:paraId="28FC6DF8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77137F09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41FD6219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30A92D3A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</w:tr>
      <w:tr w:rsidR="00D71F9A" w:rsidRPr="00AB6E70" w14:paraId="07E0D89D" w14:textId="77777777" w:rsidTr="00D71F9A">
        <w:trPr>
          <w:trHeight w:val="454"/>
        </w:trPr>
        <w:tc>
          <w:tcPr>
            <w:tcW w:w="1969" w:type="dxa"/>
            <w:vAlign w:val="center"/>
          </w:tcPr>
          <w:p w14:paraId="5272547B" w14:textId="0A779345" w:rsidR="00D71F9A" w:rsidRPr="00AB6E70" w:rsidRDefault="00D71F9A" w:rsidP="00D71F9A">
            <w:pPr>
              <w:jc w:val="center"/>
              <w:rPr>
                <w:rFonts w:ascii="Arial" w:hAnsi="Arial"/>
              </w:rPr>
            </w:pPr>
            <w:r w:rsidRPr="00AB6E70">
              <w:rPr>
                <w:rFonts w:ascii="Arial" w:hAnsi="Arial"/>
              </w:rPr>
              <w:t>100</w:t>
            </w:r>
          </w:p>
        </w:tc>
        <w:tc>
          <w:tcPr>
            <w:tcW w:w="1969" w:type="dxa"/>
          </w:tcPr>
          <w:p w14:paraId="071FCACE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9B3E553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35718C9A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02BB58D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</w:tr>
      <w:tr w:rsidR="00D71F9A" w:rsidRPr="00AB6E70" w14:paraId="2BC460A8" w14:textId="77777777" w:rsidTr="00D71F9A">
        <w:trPr>
          <w:trHeight w:val="454"/>
        </w:trPr>
        <w:tc>
          <w:tcPr>
            <w:tcW w:w="1969" w:type="dxa"/>
            <w:vAlign w:val="center"/>
          </w:tcPr>
          <w:p w14:paraId="57E2B236" w14:textId="2859722E" w:rsidR="00D71F9A" w:rsidRPr="00AB6E70" w:rsidRDefault="00D71F9A" w:rsidP="00D71F9A">
            <w:pPr>
              <w:jc w:val="center"/>
              <w:rPr>
                <w:rFonts w:ascii="Arial" w:hAnsi="Arial"/>
              </w:rPr>
            </w:pPr>
            <w:r w:rsidRPr="00AB6E70">
              <w:rPr>
                <w:rFonts w:ascii="Arial" w:hAnsi="Arial"/>
              </w:rPr>
              <w:t>150</w:t>
            </w:r>
          </w:p>
        </w:tc>
        <w:tc>
          <w:tcPr>
            <w:tcW w:w="1969" w:type="dxa"/>
          </w:tcPr>
          <w:p w14:paraId="2EDB9DC8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3A40C52B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61D8CF59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5597632C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</w:tr>
      <w:tr w:rsidR="00D71F9A" w:rsidRPr="00AB6E70" w14:paraId="38F5E404" w14:textId="77777777" w:rsidTr="00D71F9A">
        <w:trPr>
          <w:trHeight w:val="454"/>
        </w:trPr>
        <w:tc>
          <w:tcPr>
            <w:tcW w:w="1969" w:type="dxa"/>
            <w:vAlign w:val="center"/>
          </w:tcPr>
          <w:p w14:paraId="27BCE66C" w14:textId="0A7E2212" w:rsidR="00D71F9A" w:rsidRPr="00AB6E70" w:rsidRDefault="00D71F9A" w:rsidP="00D71F9A">
            <w:pPr>
              <w:jc w:val="center"/>
              <w:rPr>
                <w:rFonts w:ascii="Arial" w:hAnsi="Arial"/>
              </w:rPr>
            </w:pPr>
            <w:r w:rsidRPr="00AB6E70">
              <w:rPr>
                <w:rFonts w:ascii="Arial" w:hAnsi="Arial"/>
              </w:rPr>
              <w:t>200</w:t>
            </w:r>
          </w:p>
        </w:tc>
        <w:tc>
          <w:tcPr>
            <w:tcW w:w="1969" w:type="dxa"/>
          </w:tcPr>
          <w:p w14:paraId="14E08B76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0552F9A0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5B3F14BD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  <w:tc>
          <w:tcPr>
            <w:tcW w:w="1970" w:type="dxa"/>
          </w:tcPr>
          <w:p w14:paraId="1E0B778B" w14:textId="77777777" w:rsidR="00D71F9A" w:rsidRPr="00AB6E70" w:rsidRDefault="00D71F9A" w:rsidP="00D71F9A">
            <w:pPr>
              <w:rPr>
                <w:rFonts w:ascii="Arial" w:hAnsi="Arial"/>
              </w:rPr>
            </w:pPr>
          </w:p>
        </w:tc>
      </w:tr>
    </w:tbl>
    <w:p w14:paraId="0B5D4F66" w14:textId="77777777" w:rsidR="00D71F9A" w:rsidRPr="00AB6E70" w:rsidRDefault="00D71F9A" w:rsidP="00222BC9">
      <w:pPr>
        <w:rPr>
          <w:rFonts w:ascii="Arial" w:hAnsi="Arial"/>
        </w:rPr>
      </w:pPr>
    </w:p>
    <w:p w14:paraId="2038E012" w14:textId="77777777" w:rsidR="00D71F9A" w:rsidRPr="00AB6E70" w:rsidRDefault="00D71F9A" w:rsidP="00222BC9">
      <w:pPr>
        <w:rPr>
          <w:rFonts w:ascii="Arial" w:hAnsi="Arial"/>
        </w:rPr>
      </w:pPr>
    </w:p>
    <w:p w14:paraId="6832F8ED" w14:textId="454014D1" w:rsidR="00C34BCA" w:rsidRPr="00AB6E70" w:rsidRDefault="00D71F9A" w:rsidP="00222BC9">
      <w:pPr>
        <w:rPr>
          <w:rFonts w:ascii="Arial" w:hAnsi="Arial"/>
          <w:b/>
        </w:rPr>
      </w:pPr>
      <w:r w:rsidRPr="00AB6E70">
        <w:rPr>
          <w:rFonts w:ascii="Arial" w:hAnsi="Arial"/>
          <w:b/>
        </w:rPr>
        <w:t>Discussion:</w:t>
      </w:r>
    </w:p>
    <w:p w14:paraId="763AB509" w14:textId="77777777" w:rsidR="00D71F9A" w:rsidRPr="00AB6E70" w:rsidRDefault="00D71F9A" w:rsidP="00222BC9">
      <w:pPr>
        <w:rPr>
          <w:rFonts w:ascii="Arial" w:hAnsi="Arial"/>
        </w:rPr>
      </w:pPr>
    </w:p>
    <w:p w14:paraId="466B5F6E" w14:textId="77777777" w:rsidR="00D71F9A" w:rsidRPr="00AB6E70" w:rsidRDefault="00D71F9A" w:rsidP="00222BC9">
      <w:pPr>
        <w:rPr>
          <w:rFonts w:ascii="Arial" w:hAnsi="Arial"/>
        </w:rPr>
      </w:pPr>
    </w:p>
    <w:p w14:paraId="06849A48" w14:textId="77777777" w:rsidR="00C34BCA" w:rsidRPr="00AB6E70" w:rsidRDefault="00C34BCA" w:rsidP="00222BC9">
      <w:pPr>
        <w:rPr>
          <w:rFonts w:ascii="Arial" w:hAnsi="Arial"/>
        </w:rPr>
      </w:pPr>
    </w:p>
    <w:p w14:paraId="281F6B23" w14:textId="77777777" w:rsidR="00C34BCA" w:rsidRPr="00AB6E70" w:rsidRDefault="00C34BCA" w:rsidP="00222BC9">
      <w:pPr>
        <w:rPr>
          <w:rFonts w:ascii="Arial" w:hAnsi="Arial"/>
        </w:rPr>
      </w:pPr>
    </w:p>
    <w:p w14:paraId="585DF348" w14:textId="77777777" w:rsidR="00C34BCA" w:rsidRPr="00AB6E70" w:rsidRDefault="00C34BCA" w:rsidP="00222BC9">
      <w:pPr>
        <w:rPr>
          <w:rFonts w:ascii="Arial" w:hAnsi="Arial"/>
        </w:rPr>
      </w:pPr>
    </w:p>
    <w:p w14:paraId="5070A577" w14:textId="77777777" w:rsidR="00C34BCA" w:rsidRPr="00AB6E70" w:rsidRDefault="00C34BCA" w:rsidP="00222BC9">
      <w:pPr>
        <w:rPr>
          <w:rFonts w:ascii="Arial" w:hAnsi="Arial"/>
        </w:rPr>
      </w:pPr>
    </w:p>
    <w:p w14:paraId="0C88AC83" w14:textId="77777777" w:rsidR="00C34BCA" w:rsidRPr="00AB6E70" w:rsidRDefault="00C34BCA" w:rsidP="00222BC9">
      <w:pPr>
        <w:rPr>
          <w:rFonts w:ascii="Arial" w:hAnsi="Arial"/>
        </w:rPr>
      </w:pPr>
    </w:p>
    <w:p w14:paraId="724ECEBD" w14:textId="77777777" w:rsidR="00C34BCA" w:rsidRPr="00AB6E70" w:rsidRDefault="00C34BCA" w:rsidP="00222BC9">
      <w:pPr>
        <w:rPr>
          <w:rFonts w:ascii="Arial" w:hAnsi="Arial"/>
        </w:rPr>
      </w:pPr>
    </w:p>
    <w:p w14:paraId="34BDF3D7" w14:textId="090963DB" w:rsidR="00C34BCA" w:rsidRPr="00AB6E70" w:rsidRDefault="00C34BCA" w:rsidP="00222BC9">
      <w:pPr>
        <w:rPr>
          <w:rFonts w:ascii="Arial" w:hAnsi="Arial"/>
        </w:rPr>
      </w:pPr>
      <w:r w:rsidRPr="00AB6E70">
        <w:rPr>
          <w:rFonts w:ascii="Arial" w:hAnsi="Arial"/>
          <w:b/>
        </w:rPr>
        <w:t>Conclusion:</w:t>
      </w:r>
    </w:p>
    <w:p w14:paraId="76405D83" w14:textId="77777777" w:rsidR="00C34BCA" w:rsidRPr="00AB6E70" w:rsidRDefault="00C34BCA" w:rsidP="00222BC9">
      <w:pPr>
        <w:rPr>
          <w:rFonts w:ascii="Arial" w:hAnsi="Arial"/>
        </w:rPr>
      </w:pPr>
    </w:p>
    <w:p w14:paraId="0D5A484A" w14:textId="28EB8784" w:rsidR="00C34BCA" w:rsidRPr="00AB6E70" w:rsidRDefault="00D71F9A" w:rsidP="00222BC9">
      <w:pPr>
        <w:rPr>
          <w:rFonts w:ascii="Arial" w:hAnsi="Arial"/>
        </w:rPr>
      </w:pPr>
      <w:r w:rsidRPr="00AB6E70">
        <w:rPr>
          <w:rFonts w:ascii="Arial" w:hAnsi="Arial"/>
        </w:rPr>
        <w:t>1.</w:t>
      </w:r>
      <w:r w:rsidRPr="00AB6E70">
        <w:rPr>
          <w:rFonts w:ascii="Arial" w:hAnsi="Arial"/>
        </w:rPr>
        <w:tab/>
      </w:r>
      <w:r w:rsidR="00F1162F" w:rsidRPr="00AB6E70">
        <w:rPr>
          <w:rFonts w:ascii="Arial" w:hAnsi="Arial"/>
        </w:rPr>
        <w:t>When the surface is rough, the friction is</w:t>
      </w:r>
    </w:p>
    <w:p w14:paraId="507162E3" w14:textId="77777777" w:rsidR="00F1162F" w:rsidRPr="00AB6E70" w:rsidRDefault="00F1162F" w:rsidP="00222BC9">
      <w:pPr>
        <w:rPr>
          <w:rFonts w:ascii="Arial" w:hAnsi="Arial"/>
        </w:rPr>
      </w:pPr>
    </w:p>
    <w:p w14:paraId="6EBA9FC1" w14:textId="77777777" w:rsidR="00F1162F" w:rsidRPr="00AB6E70" w:rsidRDefault="00F1162F" w:rsidP="00222BC9">
      <w:pPr>
        <w:rPr>
          <w:rFonts w:ascii="Arial" w:hAnsi="Arial"/>
        </w:rPr>
      </w:pPr>
    </w:p>
    <w:p w14:paraId="088F8FED" w14:textId="77777777" w:rsidR="00F1162F" w:rsidRPr="00AB6E70" w:rsidRDefault="00F1162F" w:rsidP="00222BC9">
      <w:pPr>
        <w:rPr>
          <w:rFonts w:ascii="Arial" w:hAnsi="Arial"/>
        </w:rPr>
      </w:pPr>
    </w:p>
    <w:p w14:paraId="06911E4A" w14:textId="0843B04A" w:rsidR="00F1162F" w:rsidRPr="00AB6E70" w:rsidRDefault="00F1162F" w:rsidP="00222BC9">
      <w:pPr>
        <w:rPr>
          <w:rFonts w:ascii="Arial" w:hAnsi="Arial"/>
        </w:rPr>
      </w:pPr>
      <w:r w:rsidRPr="00AB6E70">
        <w:rPr>
          <w:rFonts w:ascii="Arial" w:hAnsi="Arial"/>
        </w:rPr>
        <w:t>2.</w:t>
      </w:r>
      <w:r w:rsidRPr="00AB6E70">
        <w:rPr>
          <w:rFonts w:ascii="Arial" w:hAnsi="Arial"/>
        </w:rPr>
        <w:tab/>
        <w:t>As the mass of the block increases, the friction is</w:t>
      </w:r>
    </w:p>
    <w:p w14:paraId="27CEAB3A" w14:textId="77777777" w:rsidR="00F1162F" w:rsidRPr="00AB6E70" w:rsidRDefault="00F1162F" w:rsidP="00222BC9">
      <w:pPr>
        <w:rPr>
          <w:rFonts w:ascii="Arial" w:hAnsi="Arial"/>
        </w:rPr>
      </w:pPr>
    </w:p>
    <w:p w14:paraId="3E8B8738" w14:textId="77777777" w:rsidR="00F1162F" w:rsidRPr="00AB6E70" w:rsidRDefault="00F1162F" w:rsidP="00222BC9">
      <w:pPr>
        <w:rPr>
          <w:rFonts w:ascii="Arial" w:hAnsi="Arial"/>
        </w:rPr>
      </w:pPr>
    </w:p>
    <w:p w14:paraId="5D6D60D9" w14:textId="77777777" w:rsidR="00B2676F" w:rsidRPr="00AB6E70" w:rsidRDefault="00B2676F" w:rsidP="00222BC9">
      <w:pPr>
        <w:rPr>
          <w:rFonts w:ascii="Arial" w:hAnsi="Arial"/>
        </w:rPr>
      </w:pPr>
    </w:p>
    <w:sectPr w:rsidR="00B2676F" w:rsidRPr="00AB6E70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48E"/>
    <w:rsid w:val="000A0A18"/>
    <w:rsid w:val="00222BC9"/>
    <w:rsid w:val="003126D8"/>
    <w:rsid w:val="003D11C3"/>
    <w:rsid w:val="00444B5E"/>
    <w:rsid w:val="00512B28"/>
    <w:rsid w:val="005872A5"/>
    <w:rsid w:val="006568AC"/>
    <w:rsid w:val="007A3364"/>
    <w:rsid w:val="00890CA2"/>
    <w:rsid w:val="009179F4"/>
    <w:rsid w:val="00967719"/>
    <w:rsid w:val="00AA548E"/>
    <w:rsid w:val="00AB6E70"/>
    <w:rsid w:val="00B2676F"/>
    <w:rsid w:val="00BA77ED"/>
    <w:rsid w:val="00C34BCA"/>
    <w:rsid w:val="00C86603"/>
    <w:rsid w:val="00CC1AE8"/>
    <w:rsid w:val="00D71F9A"/>
    <w:rsid w:val="00DA4425"/>
    <w:rsid w:val="00DA5783"/>
    <w:rsid w:val="00E6531A"/>
    <w:rsid w:val="00F1162F"/>
    <w:rsid w:val="00F4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F19CA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7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6D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6D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7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6D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6D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22</TotalTime>
  <Pages>2</Pages>
  <Words>251</Words>
  <Characters>1434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8</cp:revision>
  <cp:lastPrinted>2014-05-14T03:30:00Z</cp:lastPrinted>
  <dcterms:created xsi:type="dcterms:W3CDTF">2014-05-15T10:42:00Z</dcterms:created>
  <dcterms:modified xsi:type="dcterms:W3CDTF">2014-05-15T11:14:00Z</dcterms:modified>
</cp:coreProperties>
</file>