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olor w:val="548DD4" w:themeColor="text2" w:themeTint="99"/>
          <w:sz w:val="72"/>
          <w:szCs w:val="72"/>
          <w:lang w:val="en-AU"/>
        </w:rPr>
        <w:id w:val="1801802857"/>
        <w:docPartObj>
          <w:docPartGallery w:val="Cover Pages"/>
          <w:docPartUnique/>
        </w:docPartObj>
      </w:sdtPr>
      <w:sdtEndPr>
        <w:rPr>
          <w:rFonts w:asciiTheme="minorHAnsi" w:hAnsiTheme="minorHAnsi"/>
          <w:color w:val="FFFFFF" w:themeColor="background1"/>
          <w:sz w:val="20"/>
          <w:szCs w:val="20"/>
        </w:rPr>
      </w:sdtEndPr>
      <w:sdtContent>
        <w:sdt>
          <w:sdtPr>
            <w:rPr>
              <w:rFonts w:asciiTheme="majorHAnsi" w:eastAsiaTheme="majorEastAsia" w:hAnsiTheme="majorHAnsi" w:cstheme="majorBidi"/>
              <w:color w:val="548DD4" w:themeColor="text2" w:themeTint="99"/>
              <w:sz w:val="48"/>
              <w:szCs w:val="48"/>
              <w:lang w:val="en-AU"/>
            </w:rPr>
            <w:alias w:val="Title"/>
            <w:id w:val="11521188"/>
            <w:dataBinding w:prefixMappings="xmlns:ns0='http://purl.org/dc/elements/1.1/' xmlns:ns1='http://schemas.openxmlformats.org/package/2006/metadata/core-properties' " w:xpath="/ns1:coreProperties[1]/ns0:title[1]" w:storeItemID="{6C3C8BC8-F283-45AE-878A-BAB7291924A1}"/>
            <w:text/>
          </w:sdtPr>
          <w:sdtEndPr/>
          <w:sdtContent>
            <w:p w14:paraId="3889D151" w14:textId="4DBB56B0" w:rsidR="00357615" w:rsidRPr="000D5FDD" w:rsidRDefault="00357615">
              <w:pPr>
                <w:spacing w:after="120"/>
                <w:rPr>
                  <w:rFonts w:asciiTheme="majorHAnsi" w:eastAsiaTheme="majorEastAsia" w:hAnsiTheme="majorHAnsi" w:cstheme="majorBidi"/>
                  <w:color w:val="548DD4" w:themeColor="text2" w:themeTint="99"/>
                  <w:sz w:val="48"/>
                  <w:szCs w:val="48"/>
                  <w:lang w:val="en-AU"/>
                </w:rPr>
              </w:pPr>
              <w:r w:rsidRPr="000D5FDD">
                <w:rPr>
                  <w:rFonts w:asciiTheme="majorHAnsi" w:eastAsiaTheme="majorEastAsia" w:hAnsiTheme="majorHAnsi" w:cstheme="majorBidi"/>
                  <w:color w:val="548DD4" w:themeColor="text2" w:themeTint="99"/>
                  <w:sz w:val="48"/>
                  <w:szCs w:val="48"/>
                  <w:lang w:val="en-AU"/>
                </w:rPr>
                <w:t xml:space="preserve">Year 7 Science: </w:t>
              </w:r>
              <w:r w:rsidR="005D53AC" w:rsidRPr="000D5FDD">
                <w:rPr>
                  <w:rFonts w:asciiTheme="majorHAnsi" w:eastAsiaTheme="majorEastAsia" w:hAnsiTheme="majorHAnsi" w:cstheme="majorBidi"/>
                  <w:color w:val="548DD4" w:themeColor="text2" w:themeTint="99"/>
                  <w:sz w:val="48"/>
                  <w:szCs w:val="48"/>
                  <w:lang w:val="en-AU"/>
                </w:rPr>
                <w:t xml:space="preserve">Introduction to Science &amp; </w:t>
              </w:r>
              <w:r w:rsidRPr="000D5FDD">
                <w:rPr>
                  <w:rFonts w:asciiTheme="majorHAnsi" w:eastAsiaTheme="majorEastAsia" w:hAnsiTheme="majorHAnsi" w:cstheme="majorBidi"/>
                  <w:color w:val="548DD4" w:themeColor="text2" w:themeTint="99"/>
                  <w:sz w:val="48"/>
                  <w:szCs w:val="48"/>
                  <w:lang w:val="en-AU"/>
                </w:rPr>
                <w:t xml:space="preserve">Chemistry </w:t>
              </w:r>
            </w:p>
          </w:sdtContent>
        </w:sdt>
        <w:sdt>
          <w:sdtPr>
            <w:rPr>
              <w:rFonts w:asciiTheme="majorHAnsi" w:hAnsiTheme="majorHAnsi"/>
              <w:noProof/>
              <w:color w:val="548DD4" w:themeColor="text2" w:themeTint="99"/>
              <w:sz w:val="36"/>
              <w:szCs w:val="36"/>
              <w:lang w:val="en-AU"/>
            </w:rPr>
            <w:alias w:val="Subtitle"/>
            <w:tag w:val="Subtitle"/>
            <w:id w:val="11521189"/>
            <w:text/>
          </w:sdtPr>
          <w:sdtEndPr/>
          <w:sdtContent>
            <w:p w14:paraId="1A2FE3F9" w14:textId="5060554A" w:rsidR="00357615" w:rsidRPr="000D5FDD" w:rsidRDefault="005577E5">
              <w:pPr>
                <w:spacing w:after="120"/>
                <w:rPr>
                  <w:rFonts w:asciiTheme="majorHAnsi" w:hAnsiTheme="majorHAnsi"/>
                  <w:noProof/>
                  <w:color w:val="548DD4" w:themeColor="text2" w:themeTint="99"/>
                  <w:sz w:val="36"/>
                  <w:szCs w:val="36"/>
                  <w:lang w:val="en-AU"/>
                </w:rPr>
              </w:pPr>
              <w:r w:rsidRPr="000D5FDD">
                <w:rPr>
                  <w:rFonts w:asciiTheme="majorHAnsi" w:hAnsiTheme="majorHAnsi"/>
                  <w:noProof/>
                  <w:color w:val="548DD4" w:themeColor="text2" w:themeTint="99"/>
                  <w:sz w:val="36"/>
                  <w:szCs w:val="36"/>
                  <w:lang w:val="en-AU"/>
                </w:rPr>
                <w:t xml:space="preserve">Introduction to Science &amp; </w:t>
              </w:r>
              <w:r w:rsidR="00357615" w:rsidRPr="000D5FDD">
                <w:rPr>
                  <w:rFonts w:asciiTheme="majorHAnsi" w:eastAsiaTheme="majorEastAsia" w:hAnsiTheme="majorHAnsi" w:cstheme="majorBidi"/>
                  <w:color w:val="548DD4" w:themeColor="text2" w:themeTint="99"/>
                  <w:sz w:val="36"/>
                  <w:szCs w:val="36"/>
                  <w:lang w:val="en-AU" w:eastAsia="ja-JP"/>
                </w:rPr>
                <w:t>Separating Mixtures</w:t>
              </w:r>
            </w:p>
          </w:sdtContent>
        </w:sdt>
        <w:p w14:paraId="5774EEE8" w14:textId="41302C37" w:rsidR="0012706C" w:rsidRPr="000D5FDD" w:rsidRDefault="00357615" w:rsidP="0012706C">
          <w:pPr>
            <w:rPr>
              <w:color w:val="0070C0"/>
              <w:sz w:val="22"/>
              <w:szCs w:val="22"/>
              <w:lang w:val="en-AU"/>
            </w:rPr>
          </w:pPr>
          <w:r w:rsidRPr="000D5FDD">
            <w:rPr>
              <w:noProof/>
              <w:sz w:val="22"/>
              <w:lang w:val="en-AU" w:eastAsia="en-GB"/>
            </w:rPr>
            <mc:AlternateContent>
              <mc:Choice Requires="wps">
                <w:drawing>
                  <wp:anchor distT="0" distB="0" distL="114300" distR="114300" simplePos="0" relativeHeight="251658241" behindDoc="1" locked="0" layoutInCell="1" allowOverlap="1" wp14:anchorId="086BD1E5" wp14:editId="701D2068">
                    <wp:simplePos x="0" y="0"/>
                    <wp:positionH relativeFrom="page">
                      <wp:posOffset>365760</wp:posOffset>
                    </wp:positionH>
                    <wp:positionV relativeFrom="page">
                      <wp:posOffset>8458200</wp:posOffset>
                    </wp:positionV>
                    <wp:extent cx="7040880" cy="1234440"/>
                    <wp:effectExtent l="0" t="0" r="0" b="0"/>
                    <wp:wrapNone/>
                    <wp:docPr id="79"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40880" cy="1234440"/>
                            </a:xfrm>
                            <a:prstGeom prst="rect">
                              <a:avLst/>
                            </a:prstGeom>
                            <a:gradFill rotWithShape="1">
                              <a:gsLst>
                                <a:gs pos="0">
                                  <a:srgbClr val="FFFFFF">
                                    <a:alpha val="0"/>
                                  </a:srgbClr>
                                </a:gs>
                                <a:gs pos="100000">
                                  <a:schemeClr val="tx2">
                                    <a:lumMod val="40000"/>
                                    <a:lumOff val="60000"/>
                                  </a:schemeClr>
                                </a:gs>
                              </a:gsLst>
                              <a:lin ang="5400000" scaled="1"/>
                            </a:gradFill>
                            <a:ln>
                              <a:noFill/>
                            </a:ln>
                            <a:effectLst/>
                            <a:extLst>
                              <a:ext uri="{91240B29-F687-4f45-9708-019B960494DF}">
                                <a14:hiddenLine xmlns:pic="http://schemas.openxmlformats.org/drawingml/2006/picture" xmlns:ma14="http://schemas.microsoft.com/office/mac/drawingml/2011/main"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19050">
                                  <a:solidFill>
                                    <a:srgbClr val="4A7EBB"/>
                                  </a:solidFill>
                                  <a:miter lim="800000"/>
                                  <a:headEnd/>
                                  <a:tailEnd/>
                                </a14:hiddenLine>
                              </a:ext>
                              <a:ext uri="{AF507438-7753-43e0-B8FC-AC1667EBCBE1}">
                                <a14:hiddenEffects xmlns:pic="http://schemas.openxmlformats.org/drawingml/2006/picture" xmlns:ma14="http://schemas.microsoft.com/office/mac/drawingml/2011/main"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55819" id="Rectangle 23" o:spid="_x0000_s1026" style="position:absolute;margin-left:28.8pt;margin-top:666pt;width:554.4pt;height:97.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" stroked="f">
                    <v:fill opacity="0" color2="#8db3e2 [1311]" rotate="t" focus="100%" type="gradient"/>
                    <o:lock v:ext="edit" aspectratio="t"/>
                    <v:textbox inset=",7.2pt,,7.2pt"/>
                    <w10:wrap anchorx="page" anchory="page"/>
                  </v:rect>
                </w:pict>
              </mc:Fallback>
            </mc:AlternateContent>
          </w:r>
          <w:r w:rsidR="0012706C" w:rsidRPr="000D5FDD">
            <w:rPr>
              <w:rFonts w:ascii="Cambria" w:hAnsi="Cambria"/>
              <w:color w:val="0070C0"/>
              <w:sz w:val="22"/>
              <w:szCs w:val="22"/>
              <w:lang w:val="en-AU"/>
            </w:rPr>
            <w:t>SCIENCE AS A HUMAN ENDEAVOUR</w:t>
          </w:r>
        </w:p>
        <w:p w14:paraId="3BFE2069" w14:textId="77777777" w:rsidR="0012706C" w:rsidRPr="000D5FDD" w:rsidRDefault="0012706C" w:rsidP="0012706C">
          <w:pPr>
            <w:rPr>
              <w:rFonts w:ascii="Cambria" w:hAnsi="Cambria" w:cs="Times New Roman"/>
              <w:sz w:val="22"/>
              <w:szCs w:val="22"/>
              <w:lang w:val="en-AU"/>
            </w:rPr>
          </w:pPr>
          <w:r w:rsidRPr="000D5FDD">
            <w:rPr>
              <w:rFonts w:ascii="Cambria" w:hAnsi="Cambria" w:cs="Times New Roman"/>
              <w:sz w:val="22"/>
              <w:szCs w:val="22"/>
              <w:lang w:val="en-AU"/>
            </w:rPr>
            <w:t>Nature and development of science</w:t>
          </w:r>
        </w:p>
        <w:p w14:paraId="132ED529" w14:textId="77777777" w:rsidR="005D7E31" w:rsidRPr="000D5FDD" w:rsidRDefault="005D7E31" w:rsidP="005D7E31">
          <w:pPr>
            <w:rPr>
              <w:rFonts w:ascii="Cambria" w:hAnsi="Cambria" w:cs="Times New Roman"/>
              <w:sz w:val="22"/>
              <w:szCs w:val="22"/>
              <w:lang w:val="en-AU"/>
            </w:rPr>
          </w:pPr>
          <w:r w:rsidRPr="000D5FDD">
            <w:rPr>
              <w:rFonts w:ascii="Arial" w:hAnsi="Arial" w:cs="Arial"/>
              <w:b/>
              <w:noProof/>
              <w:sz w:val="28"/>
              <w:szCs w:val="28"/>
              <w:lang w:val="en-AU" w:eastAsia="en-GB"/>
            </w:rPr>
            <w:drawing>
              <wp:anchor distT="0" distB="0" distL="114300" distR="114300" simplePos="0" relativeHeight="251658242" behindDoc="0" locked="0" layoutInCell="1" allowOverlap="1" wp14:anchorId="726BCA88" wp14:editId="6598C6C8">
                <wp:simplePos x="0" y="0"/>
                <wp:positionH relativeFrom="column">
                  <wp:posOffset>6515100</wp:posOffset>
                </wp:positionH>
                <wp:positionV relativeFrom="paragraph">
                  <wp:posOffset>-1245235</wp:posOffset>
                </wp:positionV>
                <wp:extent cx="2946400" cy="1955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1 at 10.35.35 AM.png"/>
                        <pic:cNvPicPr/>
                      </pic:nvPicPr>
                      <pic:blipFill>
                        <a:blip r:embed="rId11">
                          <a:extLst>
                            <a:ext uri="{28A0092B-C50C-407E-A947-70E740481C1C}">
                              <a14:useLocalDpi xmlns:a14="http://schemas.microsoft.com/office/drawing/2010/main" val="0"/>
                            </a:ext>
                          </a:extLst>
                        </a:blip>
                        <a:stretch>
                          <a:fillRect/>
                        </a:stretch>
                      </pic:blipFill>
                      <pic:spPr>
                        <a:xfrm>
                          <a:off x="0" y="0"/>
                          <a:ext cx="2946400" cy="1955800"/>
                        </a:xfrm>
                        <a:prstGeom prst="rect">
                          <a:avLst/>
                        </a:prstGeom>
                      </pic:spPr>
                    </pic:pic>
                  </a:graphicData>
                </a:graphic>
                <wp14:sizeRelH relativeFrom="page">
                  <wp14:pctWidth>0</wp14:pctWidth>
                </wp14:sizeRelH>
                <wp14:sizeRelV relativeFrom="page">
                  <wp14:pctHeight>0</wp14:pctHeight>
                </wp14:sizeRelV>
              </wp:anchor>
            </w:drawing>
          </w:r>
          <w:r w:rsidR="0012706C" w:rsidRPr="000D5FDD">
            <w:rPr>
              <w:rFonts w:ascii="Cambria" w:hAnsi="Cambria" w:cs="Times New Roman"/>
              <w:sz w:val="22"/>
              <w:szCs w:val="22"/>
              <w:lang w:val="en-AU"/>
            </w:rPr>
            <w:t>Use and influence of science</w:t>
          </w:r>
        </w:p>
        <w:p w14:paraId="4D9645D3" w14:textId="77777777" w:rsidR="005D7E31" w:rsidRPr="000D5FDD" w:rsidRDefault="005D7E31" w:rsidP="005D7E31">
          <w:pPr>
            <w:rPr>
              <w:rFonts w:ascii="Cambria" w:hAnsi="Cambria" w:cs="Times New Roman"/>
              <w:sz w:val="22"/>
              <w:lang w:val="en-AU"/>
            </w:rPr>
          </w:pPr>
        </w:p>
        <w:p w14:paraId="486A1248" w14:textId="06B44A62" w:rsidR="0012706C" w:rsidRPr="000D5FDD" w:rsidRDefault="0012706C" w:rsidP="005D7E31">
          <w:pPr>
            <w:rPr>
              <w:rFonts w:ascii="Cambria" w:hAnsi="Cambria" w:cs="Times New Roman"/>
              <w:sz w:val="22"/>
              <w:szCs w:val="22"/>
              <w:lang w:val="en-AU"/>
            </w:rPr>
          </w:pPr>
          <w:r w:rsidRPr="000D5FDD">
            <w:rPr>
              <w:rFonts w:ascii="Cambria" w:hAnsi="Cambria"/>
              <w:color w:val="0070C0"/>
              <w:sz w:val="22"/>
              <w:szCs w:val="22"/>
              <w:lang w:val="en-AU"/>
            </w:rPr>
            <w:t>SCIENCE INQUIRY SKILLS</w:t>
          </w:r>
        </w:p>
        <w:p w14:paraId="284C3976" w14:textId="77777777" w:rsidR="0012706C" w:rsidRPr="000D5FDD" w:rsidRDefault="0012706C" w:rsidP="0012706C">
          <w:pPr>
            <w:rPr>
              <w:rFonts w:ascii="Cambria" w:hAnsi="Cambria" w:cs="Times New Roman"/>
              <w:sz w:val="22"/>
              <w:szCs w:val="22"/>
              <w:lang w:val="en-AU"/>
            </w:rPr>
          </w:pPr>
          <w:r w:rsidRPr="000D5FDD">
            <w:rPr>
              <w:rFonts w:ascii="Cambria" w:hAnsi="Cambria" w:cs="Times New Roman"/>
              <w:sz w:val="22"/>
              <w:szCs w:val="22"/>
              <w:lang w:val="en-AU"/>
            </w:rPr>
            <w:t>Questioning and predicting</w:t>
          </w:r>
        </w:p>
        <w:p w14:paraId="0F452D86" w14:textId="77777777" w:rsidR="0012706C" w:rsidRPr="000D5FDD" w:rsidRDefault="0012706C" w:rsidP="0012706C">
          <w:pPr>
            <w:rPr>
              <w:rFonts w:ascii="Cambria" w:hAnsi="Cambria" w:cs="Times New Roman"/>
              <w:sz w:val="22"/>
              <w:szCs w:val="22"/>
              <w:lang w:val="en-AU"/>
            </w:rPr>
          </w:pPr>
          <w:r w:rsidRPr="000D5FDD">
            <w:rPr>
              <w:rFonts w:ascii="Cambria" w:hAnsi="Cambria" w:cs="Times New Roman"/>
              <w:sz w:val="22"/>
              <w:szCs w:val="22"/>
              <w:lang w:val="en-AU"/>
            </w:rPr>
            <w:t>Planning and conducting</w:t>
          </w:r>
        </w:p>
        <w:p w14:paraId="6BF0365C" w14:textId="77777777" w:rsidR="0012706C" w:rsidRPr="000D5FDD" w:rsidRDefault="0012706C" w:rsidP="0012706C">
          <w:pPr>
            <w:rPr>
              <w:rFonts w:ascii="Cambria" w:hAnsi="Cambria" w:cs="Times New Roman"/>
              <w:sz w:val="22"/>
              <w:szCs w:val="22"/>
              <w:lang w:val="en-AU"/>
            </w:rPr>
          </w:pPr>
          <w:r w:rsidRPr="000D5FDD">
            <w:rPr>
              <w:rFonts w:ascii="Cambria" w:hAnsi="Cambria" w:cs="Times New Roman"/>
              <w:sz w:val="22"/>
              <w:szCs w:val="22"/>
              <w:lang w:val="en-AU"/>
            </w:rPr>
            <w:t>Processing and analysing data and information</w:t>
          </w:r>
        </w:p>
        <w:p w14:paraId="7962489A" w14:textId="77777777" w:rsidR="0012706C" w:rsidRPr="000D5FDD" w:rsidRDefault="0012706C" w:rsidP="0012706C">
          <w:pPr>
            <w:rPr>
              <w:rFonts w:ascii="Cambria" w:hAnsi="Cambria" w:cs="Times New Roman"/>
              <w:sz w:val="22"/>
              <w:szCs w:val="22"/>
              <w:lang w:val="en-AU"/>
            </w:rPr>
          </w:pPr>
          <w:r w:rsidRPr="000D5FDD">
            <w:rPr>
              <w:rFonts w:ascii="Cambria" w:hAnsi="Cambria" w:cs="Times New Roman"/>
              <w:sz w:val="22"/>
              <w:szCs w:val="22"/>
              <w:lang w:val="en-AU"/>
            </w:rPr>
            <w:t>Evaluating</w:t>
          </w:r>
        </w:p>
        <w:p w14:paraId="4A882C6A" w14:textId="77777777" w:rsidR="0012706C" w:rsidRPr="000D5FDD" w:rsidRDefault="0012706C" w:rsidP="0012706C">
          <w:pPr>
            <w:rPr>
              <w:rFonts w:ascii="Cambria" w:hAnsi="Cambria" w:cs="Times New Roman"/>
              <w:sz w:val="22"/>
              <w:szCs w:val="22"/>
              <w:lang w:val="en-AU"/>
            </w:rPr>
          </w:pPr>
          <w:r w:rsidRPr="000D5FDD">
            <w:rPr>
              <w:rFonts w:ascii="Cambria" w:hAnsi="Cambria" w:cs="Times New Roman"/>
              <w:sz w:val="22"/>
              <w:szCs w:val="22"/>
              <w:lang w:val="en-AU"/>
            </w:rPr>
            <w:t>Communicating</w:t>
          </w:r>
        </w:p>
        <w:p w14:paraId="75A97F33" w14:textId="77777777" w:rsidR="00357615" w:rsidRPr="000D5FDD" w:rsidRDefault="00357615" w:rsidP="00357615">
          <w:pPr>
            <w:pStyle w:val="Heading1"/>
            <w:rPr>
              <w:rFonts w:ascii="Cambria" w:hAnsi="Cambria"/>
              <w:b w:val="0"/>
              <w:color w:val="0070C0"/>
              <w:lang w:val="en-AU"/>
            </w:rPr>
          </w:pPr>
          <w:r w:rsidRPr="000D5FDD">
            <w:rPr>
              <w:rFonts w:ascii="Cambria" w:hAnsi="Cambria"/>
              <w:b w:val="0"/>
              <w:color w:val="0070C0"/>
              <w:lang w:val="en-AU"/>
            </w:rPr>
            <w:t>SCIENCE UNDERSTANDING</w:t>
          </w:r>
        </w:p>
        <w:p w14:paraId="12E28413" w14:textId="77777777" w:rsidR="0012706C" w:rsidRPr="000D5FDD" w:rsidRDefault="0012706C" w:rsidP="00357615">
          <w:pPr>
            <w:rPr>
              <w:rFonts w:ascii="Helvetica Neue" w:hAnsi="Helvetica Neue" w:cs="Helvetica Neue"/>
              <w:b/>
              <w:lang w:val="en-AU"/>
            </w:rPr>
          </w:pPr>
          <w:r w:rsidRPr="000D5FDD">
            <w:rPr>
              <w:rFonts w:ascii="Cambria" w:hAnsi="Cambria" w:cs="Times New Roman"/>
              <w:sz w:val="22"/>
              <w:szCs w:val="22"/>
              <w:lang w:val="en-AU"/>
            </w:rPr>
            <w:t xml:space="preserve">Mixtures, including solutions, contain a combination of pure substances that can be separated using a range of techniques </w:t>
          </w:r>
          <w:hyperlink r:id="rId12">
            <w:r w:rsidR="25C17AE8" w:rsidRPr="000D5FDD">
              <w:rPr>
                <w:rStyle w:val="Hyperlink"/>
                <w:rFonts w:ascii="Cambria" w:hAnsi="Cambria" w:cs="Times New Roman"/>
                <w:sz w:val="22"/>
                <w:szCs w:val="22"/>
                <w:lang w:val="en-AU"/>
              </w:rPr>
              <w:t>(ACSSU113)</w:t>
            </w:r>
          </w:hyperlink>
          <w:r w:rsidRPr="000D5FDD">
            <w:rPr>
              <w:rFonts w:ascii="Helvetica Neue" w:hAnsi="Helvetica Neue" w:cs="Helvetica Neue"/>
              <w:b/>
              <w:lang w:val="en-AU"/>
            </w:rPr>
            <w:t xml:space="preserve"> </w:t>
          </w:r>
        </w:p>
        <w:p w14:paraId="4DA26F33" w14:textId="77777777" w:rsidR="0012706C" w:rsidRPr="000D5FDD" w:rsidRDefault="0012706C" w:rsidP="00357615">
          <w:pPr>
            <w:rPr>
              <w:rFonts w:ascii="Helvetica Neue" w:hAnsi="Helvetica Neue" w:cs="Helvetica Neue"/>
              <w:b/>
              <w:bCs/>
              <w:szCs w:val="26"/>
              <w:lang w:val="en-AU"/>
            </w:rPr>
          </w:pPr>
        </w:p>
        <w:p w14:paraId="680FA175" w14:textId="77777777" w:rsidR="0012706C" w:rsidRPr="000D5FDD" w:rsidRDefault="0012706C" w:rsidP="00357615">
          <w:pPr>
            <w:rPr>
              <w:rFonts w:ascii="Helvetica Neue Light" w:hAnsi="Helvetica Neue Light" w:cs="Helvetica Neue Light"/>
              <w:color w:val="4F81BD" w:themeColor="accent1"/>
              <w:sz w:val="20"/>
              <w:szCs w:val="20"/>
              <w:lang w:val="en-AU"/>
            </w:rPr>
          </w:pPr>
          <w:r w:rsidRPr="000D5FDD">
            <w:rPr>
              <w:rFonts w:ascii="Cambria" w:hAnsi="Cambria" w:cs="Times New Roman"/>
              <w:b/>
              <w:bCs/>
              <w:color w:val="4F81BD" w:themeColor="accent1"/>
              <w:lang w:val="en-AU"/>
            </w:rPr>
            <w:t>Elaborations</w:t>
          </w:r>
          <w:r w:rsidRPr="000D5FDD">
            <w:rPr>
              <w:rFonts w:ascii="Helvetica Neue Light" w:hAnsi="Helvetica Neue Light" w:cs="Helvetica Neue Light"/>
              <w:color w:val="4F81BD" w:themeColor="accent1"/>
              <w:sz w:val="26"/>
              <w:szCs w:val="26"/>
              <w:lang w:val="en-AU"/>
            </w:rPr>
            <w:t xml:space="preserve"> </w:t>
          </w:r>
        </w:p>
        <w:p w14:paraId="4D08A173" w14:textId="77777777" w:rsidR="0012706C" w:rsidRPr="000D5FDD" w:rsidRDefault="0012706C" w:rsidP="0012706C">
          <w:pPr>
            <w:pStyle w:val="ListParagraph"/>
            <w:numPr>
              <w:ilvl w:val="0"/>
              <w:numId w:val="22"/>
            </w:numPr>
            <w:rPr>
              <w:rFonts w:ascii="Helvetica Neue Light" w:hAnsi="Helvetica Neue Light" w:cs="Helvetica Neue Light"/>
              <w:sz w:val="26"/>
              <w:szCs w:val="26"/>
              <w:lang w:val="en-AU"/>
            </w:rPr>
          </w:pPr>
          <w:r w:rsidRPr="000D5FDD">
            <w:rPr>
              <w:rFonts w:ascii="Cambria" w:hAnsi="Cambria" w:cs="Times New Roman"/>
              <w:bCs/>
              <w:sz w:val="20"/>
              <w:szCs w:val="20"/>
              <w:lang w:val="en-AU"/>
            </w:rPr>
            <w:t>recognising the differences between pure substances and mixtures and identifying examples of each</w:t>
          </w:r>
          <w:r w:rsidRPr="000D5FDD">
            <w:rPr>
              <w:rFonts w:ascii="Helvetica Neue Light" w:hAnsi="Helvetica Neue Light" w:cs="Helvetica Neue Light"/>
              <w:sz w:val="26"/>
              <w:szCs w:val="26"/>
              <w:lang w:val="en-AU"/>
            </w:rPr>
            <w:t xml:space="preserve"> </w:t>
          </w:r>
        </w:p>
        <w:p w14:paraId="1CA82332" w14:textId="77777777" w:rsidR="0012706C" w:rsidRPr="000D5FDD" w:rsidRDefault="0012706C" w:rsidP="0012706C">
          <w:pPr>
            <w:pStyle w:val="ListParagraph"/>
            <w:numPr>
              <w:ilvl w:val="0"/>
              <w:numId w:val="22"/>
            </w:numPr>
            <w:rPr>
              <w:rFonts w:ascii="Cambria" w:hAnsi="Cambria" w:cs="Times New Roman"/>
              <w:bCs/>
              <w:sz w:val="20"/>
              <w:szCs w:val="20"/>
              <w:lang w:val="en-AU"/>
            </w:rPr>
          </w:pPr>
          <w:r w:rsidRPr="000D5FDD">
            <w:rPr>
              <w:rFonts w:ascii="Cambria" w:hAnsi="Cambria" w:cs="Times New Roman"/>
              <w:bCs/>
              <w:sz w:val="20"/>
              <w:szCs w:val="20"/>
              <w:lang w:val="en-AU"/>
            </w:rPr>
            <w:t xml:space="preserve">identifying the solvent and solute in solutions </w:t>
          </w:r>
        </w:p>
        <w:p w14:paraId="36AACDB9" w14:textId="77777777" w:rsidR="0012706C" w:rsidRPr="000D5FDD" w:rsidRDefault="0012706C" w:rsidP="0012706C">
          <w:pPr>
            <w:pStyle w:val="ListParagraph"/>
            <w:numPr>
              <w:ilvl w:val="0"/>
              <w:numId w:val="22"/>
            </w:numPr>
            <w:rPr>
              <w:rFonts w:cs="Times New Roman"/>
              <w:bCs/>
              <w:sz w:val="20"/>
              <w:szCs w:val="20"/>
              <w:lang w:val="en-AU"/>
            </w:rPr>
          </w:pPr>
          <w:r w:rsidRPr="000D5FDD">
            <w:rPr>
              <w:rFonts w:ascii="Cambria" w:hAnsi="Cambria" w:cs="Times New Roman"/>
              <w:bCs/>
              <w:sz w:val="20"/>
              <w:szCs w:val="20"/>
              <w:lang w:val="en-AU"/>
            </w:rPr>
            <w:t>investigating and using a range of physical separation te</w:t>
          </w:r>
          <w:r w:rsidRPr="000D5FDD">
            <w:rPr>
              <w:rFonts w:cs="Times New Roman"/>
              <w:bCs/>
              <w:sz w:val="20"/>
              <w:szCs w:val="20"/>
              <w:lang w:val="en-AU"/>
            </w:rPr>
            <w:t xml:space="preserve">chniques such as filtration, decantation, evaporation, crystallisation, chromatography and distillation. </w:t>
          </w:r>
        </w:p>
        <w:p w14:paraId="7BC58FC7" w14:textId="51A31230" w:rsidR="0012706C" w:rsidRPr="000D5FDD" w:rsidRDefault="0012706C" w:rsidP="0012706C">
          <w:pPr>
            <w:pStyle w:val="ListParagraph"/>
            <w:numPr>
              <w:ilvl w:val="0"/>
              <w:numId w:val="22"/>
            </w:numPr>
            <w:rPr>
              <w:rFonts w:cs="Times New Roman"/>
              <w:sz w:val="20"/>
              <w:szCs w:val="20"/>
              <w:lang w:val="en-AU"/>
            </w:rPr>
          </w:pPr>
          <w:r w:rsidRPr="000D5FDD">
            <w:rPr>
              <w:rFonts w:cs="Helvetica Neue Light"/>
              <w:sz w:val="20"/>
              <w:szCs w:val="20"/>
              <w:lang w:val="en-AU"/>
            </w:rPr>
            <w:t>exploring and comparing separation methods used in the home</w:t>
          </w:r>
        </w:p>
        <w:p w14:paraId="2D8580BD" w14:textId="77777777" w:rsidR="009B46B8" w:rsidRPr="000D5FDD" w:rsidRDefault="009B46B8" w:rsidP="009B46B8">
          <w:pPr>
            <w:rPr>
              <w:rFonts w:cs="Times New Roman"/>
              <w:sz w:val="20"/>
              <w:szCs w:val="20"/>
              <w:lang w:val="en-AU"/>
            </w:rPr>
          </w:pPr>
        </w:p>
        <w:p w14:paraId="6E72870C" w14:textId="77777777" w:rsidR="009C5A24" w:rsidRPr="000D5FDD" w:rsidRDefault="009C5A24" w:rsidP="009B46B8">
          <w:pPr>
            <w:rPr>
              <w:rFonts w:cs="Times New Roman"/>
              <w:sz w:val="20"/>
              <w:szCs w:val="20"/>
              <w:lang w:val="en-AU"/>
            </w:rPr>
          </w:pPr>
        </w:p>
        <w:p w14:paraId="5C24EFF6" w14:textId="77777777" w:rsidR="005D26D0" w:rsidRPr="000D5FDD" w:rsidRDefault="005D26D0" w:rsidP="005D26D0">
          <w:pPr>
            <w:rPr>
              <w:rFonts w:ascii="Times New Roman" w:eastAsia="Times New Roman" w:hAnsi="Times New Roman" w:cs="Times New Roman"/>
              <w:lang w:val="en-AU" w:eastAsia="en-GB"/>
            </w:rPr>
          </w:pPr>
        </w:p>
        <w:tbl>
          <w:tblPr>
            <w:tblW w:w="15202" w:type="dxa"/>
            <w:tblCellMar>
              <w:top w:w="15" w:type="dxa"/>
              <w:left w:w="15" w:type="dxa"/>
              <w:bottom w:w="15" w:type="dxa"/>
              <w:right w:w="15" w:type="dxa"/>
            </w:tblCellMar>
            <w:tblLook w:val="04A0" w:firstRow="1" w:lastRow="0" w:firstColumn="1" w:lastColumn="0" w:noHBand="0" w:noVBand="1"/>
          </w:tblPr>
          <w:tblGrid>
            <w:gridCol w:w="2161"/>
            <w:gridCol w:w="2551"/>
            <w:gridCol w:w="4678"/>
            <w:gridCol w:w="3260"/>
            <w:gridCol w:w="2552"/>
          </w:tblGrid>
          <w:tr w:rsidR="005D26D0" w:rsidRPr="000D5FDD" w14:paraId="256A1EE5" w14:textId="77777777" w:rsidTr="005D26D0">
            <w:tc>
              <w:tcPr>
                <w:tcW w:w="2161" w:type="dxa"/>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hideMark/>
              </w:tcPr>
              <w:p w14:paraId="10169C58" w14:textId="77777777" w:rsidR="005D26D0" w:rsidRPr="000D5FDD" w:rsidRDefault="005D26D0" w:rsidP="005D26D0">
                <w:pPr>
                  <w:rPr>
                    <w:rFonts w:cs="Times New Roman"/>
                    <w:sz w:val="20"/>
                    <w:szCs w:val="20"/>
                    <w:lang w:val="en-AU" w:eastAsia="en-GB"/>
                  </w:rPr>
                </w:pPr>
                <w:r w:rsidRPr="000D5FDD">
                  <w:rPr>
                    <w:rFonts w:cs="Arial"/>
                    <w:color w:val="000000"/>
                    <w:sz w:val="20"/>
                    <w:szCs w:val="20"/>
                    <w:shd w:val="clear" w:color="auto" w:fill="D9D9D9"/>
                    <w:lang w:val="en-AU" w:eastAsia="en-GB"/>
                  </w:rPr>
                  <w:t>Topic</w:t>
                </w:r>
              </w:p>
            </w:tc>
            <w:tc>
              <w:tcPr>
                <w:tcW w:w="2551" w:type="dxa"/>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hideMark/>
              </w:tcPr>
              <w:p w14:paraId="4E7885A1" w14:textId="77777777" w:rsidR="005D26D0" w:rsidRPr="000D5FDD" w:rsidRDefault="005D26D0" w:rsidP="005D26D0">
                <w:pPr>
                  <w:rPr>
                    <w:rFonts w:cs="Times New Roman"/>
                    <w:sz w:val="20"/>
                    <w:szCs w:val="20"/>
                    <w:lang w:val="en-AU" w:eastAsia="en-GB"/>
                  </w:rPr>
                </w:pPr>
                <w:r w:rsidRPr="000D5FDD">
                  <w:rPr>
                    <w:rFonts w:cs="Arial"/>
                    <w:color w:val="000000"/>
                    <w:sz w:val="20"/>
                    <w:szCs w:val="20"/>
                    <w:shd w:val="clear" w:color="auto" w:fill="D9D9D9"/>
                    <w:lang w:val="en-AU" w:eastAsia="en-GB"/>
                  </w:rPr>
                  <w:t>Weighting</w:t>
                </w:r>
              </w:p>
            </w:tc>
            <w:tc>
              <w:tcPr>
                <w:tcW w:w="4678" w:type="dxa"/>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hideMark/>
              </w:tcPr>
              <w:p w14:paraId="00AB4B08" w14:textId="77777777" w:rsidR="005D26D0" w:rsidRPr="000D5FDD" w:rsidRDefault="005D26D0" w:rsidP="005D26D0">
                <w:pPr>
                  <w:rPr>
                    <w:rFonts w:cs="Times New Roman"/>
                    <w:sz w:val="20"/>
                    <w:szCs w:val="20"/>
                    <w:lang w:val="en-AU" w:eastAsia="en-GB"/>
                  </w:rPr>
                </w:pPr>
                <w:r w:rsidRPr="000D5FDD">
                  <w:rPr>
                    <w:rFonts w:cs="Arial"/>
                    <w:color w:val="000000"/>
                    <w:sz w:val="20"/>
                    <w:szCs w:val="20"/>
                    <w:shd w:val="clear" w:color="auto" w:fill="D9D9D9"/>
                    <w:lang w:val="en-AU" w:eastAsia="en-GB"/>
                  </w:rPr>
                  <w:t>Assessment Type</w:t>
                </w:r>
              </w:p>
            </w:tc>
            <w:tc>
              <w:tcPr>
                <w:tcW w:w="3260" w:type="dxa"/>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hideMark/>
              </w:tcPr>
              <w:p w14:paraId="466A27B4" w14:textId="77777777" w:rsidR="005D26D0" w:rsidRPr="000D5FDD" w:rsidRDefault="005D26D0" w:rsidP="005D26D0">
                <w:pPr>
                  <w:rPr>
                    <w:rFonts w:cs="Times New Roman"/>
                    <w:sz w:val="20"/>
                    <w:szCs w:val="20"/>
                    <w:lang w:val="en-AU" w:eastAsia="en-GB"/>
                  </w:rPr>
                </w:pPr>
                <w:r w:rsidRPr="000D5FDD">
                  <w:rPr>
                    <w:rFonts w:cs="Arial"/>
                    <w:color w:val="000000"/>
                    <w:sz w:val="20"/>
                    <w:szCs w:val="20"/>
                    <w:shd w:val="clear" w:color="auto" w:fill="D9D9D9"/>
                    <w:lang w:val="en-AU" w:eastAsia="en-GB"/>
                  </w:rPr>
                  <w:t>Title and Details</w:t>
                </w:r>
              </w:p>
            </w:tc>
            <w:tc>
              <w:tcPr>
                <w:tcW w:w="2552" w:type="dxa"/>
                <w:tcBorders>
                  <w:top w:val="single" w:sz="6" w:space="0" w:color="000000"/>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bottom"/>
                <w:hideMark/>
              </w:tcPr>
              <w:p w14:paraId="71820E43" w14:textId="77777777" w:rsidR="005D26D0" w:rsidRPr="000D5FDD" w:rsidRDefault="005D26D0" w:rsidP="005D26D0">
                <w:pPr>
                  <w:rPr>
                    <w:rFonts w:cs="Times New Roman"/>
                    <w:sz w:val="20"/>
                    <w:szCs w:val="20"/>
                    <w:lang w:val="en-AU" w:eastAsia="en-GB"/>
                  </w:rPr>
                </w:pPr>
                <w:r w:rsidRPr="000D5FDD">
                  <w:rPr>
                    <w:rFonts w:cs="Arial"/>
                    <w:color w:val="000000"/>
                    <w:sz w:val="20"/>
                    <w:szCs w:val="20"/>
                    <w:shd w:val="clear" w:color="auto" w:fill="D9D9D9"/>
                    <w:lang w:val="en-AU" w:eastAsia="en-GB"/>
                  </w:rPr>
                  <w:t>Approximate Date</w:t>
                </w:r>
              </w:p>
            </w:tc>
          </w:tr>
          <w:tr w:rsidR="005D26D0" w:rsidRPr="000D5FDD" w14:paraId="09BDF53A" w14:textId="77777777" w:rsidTr="005D26D0">
            <w:tc>
              <w:tcPr>
                <w:tcW w:w="2161" w:type="dxa"/>
                <w:vMerge w:val="restart"/>
                <w:tcBorders>
                  <w:top w:val="single" w:sz="6" w:space="0" w:color="000000"/>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hideMark/>
              </w:tcPr>
              <w:p w14:paraId="3ADCFEB0" w14:textId="77777777" w:rsidR="005D26D0" w:rsidRPr="000D5FDD" w:rsidRDefault="005D26D0" w:rsidP="005D26D0">
                <w:pPr>
                  <w:jc w:val="center"/>
                  <w:rPr>
                    <w:rFonts w:cs="Times New Roman"/>
                    <w:sz w:val="20"/>
                    <w:szCs w:val="20"/>
                    <w:lang w:val="en-AU" w:eastAsia="en-GB"/>
                  </w:rPr>
                </w:pPr>
                <w:r w:rsidRPr="000D5FDD">
                  <w:rPr>
                    <w:rFonts w:cs="Arial"/>
                    <w:color w:val="000000"/>
                    <w:sz w:val="20"/>
                    <w:szCs w:val="20"/>
                    <w:shd w:val="clear" w:color="auto" w:fill="F3F3F3"/>
                    <w:lang w:val="en-AU" w:eastAsia="en-GB"/>
                  </w:rPr>
                  <w:t>Chemical Sciences</w:t>
                </w: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4B236C4B" w14:textId="6B61C2F2" w:rsidR="005D26D0" w:rsidRPr="000D5FDD" w:rsidRDefault="005D26D0" w:rsidP="005D26D0">
                <w:pPr>
                  <w:jc w:val="center"/>
                  <w:rPr>
                    <w:rFonts w:cs="Times New Roman"/>
                    <w:sz w:val="20"/>
                    <w:szCs w:val="20"/>
                    <w:lang w:val="en-AU" w:eastAsia="en-GB"/>
                  </w:rPr>
                </w:pPr>
                <w:r w:rsidRPr="000D5FDD">
                  <w:rPr>
                    <w:rFonts w:cs="Arial"/>
                    <w:color w:val="000000"/>
                    <w:sz w:val="20"/>
                    <w:szCs w:val="20"/>
                    <w:lang w:val="en-AU" w:eastAsia="en-GB"/>
                  </w:rPr>
                  <w:t>5%</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28FE6897" w14:textId="5EC00F47" w:rsidR="005D26D0" w:rsidRPr="000D5FDD" w:rsidRDefault="00107E76" w:rsidP="005D26D0">
                <w:pPr>
                  <w:rPr>
                    <w:rFonts w:cs="Times New Roman"/>
                    <w:sz w:val="20"/>
                    <w:szCs w:val="20"/>
                    <w:lang w:val="en-AU" w:eastAsia="en-GB"/>
                  </w:rPr>
                </w:pPr>
                <w:r w:rsidRPr="000D5FDD">
                  <w:rPr>
                    <w:rFonts w:cs="Times New Roman"/>
                    <w:sz w:val="20"/>
                    <w:szCs w:val="20"/>
                    <w:lang w:val="en-AU" w:eastAsia="en-GB"/>
                  </w:rPr>
                  <w:t>Practical</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42FF3F8C" w14:textId="46D90285" w:rsidR="005D26D0" w:rsidRPr="000D5FDD" w:rsidRDefault="005D26D0" w:rsidP="005D26D0">
                <w:pPr>
                  <w:rPr>
                    <w:rFonts w:cs="Times New Roman"/>
                    <w:sz w:val="20"/>
                    <w:szCs w:val="20"/>
                    <w:lang w:val="en-AU" w:eastAsia="en-GB"/>
                  </w:rPr>
                </w:pPr>
                <w:r w:rsidRPr="000D5FDD">
                  <w:rPr>
                    <w:rFonts w:cs="Arial"/>
                    <w:color w:val="000000"/>
                    <w:sz w:val="20"/>
                    <w:szCs w:val="20"/>
                    <w:lang w:val="en-AU" w:eastAsia="en-GB"/>
                  </w:rPr>
                  <w:t>S</w:t>
                </w:r>
                <w:r w:rsidR="006F2F44" w:rsidRPr="000D5FDD">
                  <w:rPr>
                    <w:rFonts w:cs="Arial"/>
                    <w:color w:val="000000"/>
                    <w:sz w:val="20"/>
                    <w:szCs w:val="20"/>
                    <w:lang w:val="en-AU" w:eastAsia="en-GB"/>
                  </w:rPr>
                  <w:t>eparating Mixtures Lab write up</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5535BDC4" w14:textId="04695296" w:rsidR="005D26D0" w:rsidRPr="000D5FDD" w:rsidRDefault="005D26D0" w:rsidP="005D26D0">
                <w:pPr>
                  <w:rPr>
                    <w:rFonts w:cs="Times New Roman"/>
                    <w:sz w:val="20"/>
                    <w:szCs w:val="20"/>
                    <w:lang w:val="en-AU" w:eastAsia="en-GB"/>
                  </w:rPr>
                </w:pPr>
                <w:r w:rsidRPr="000D5FDD">
                  <w:rPr>
                    <w:rFonts w:cs="Arial"/>
                    <w:color w:val="000000"/>
                    <w:sz w:val="20"/>
                    <w:szCs w:val="20"/>
                    <w:lang w:val="en-AU" w:eastAsia="en-GB"/>
                  </w:rPr>
                  <w:t xml:space="preserve">Term </w:t>
                </w:r>
                <w:r w:rsidR="006F2F44" w:rsidRPr="000D5FDD">
                  <w:rPr>
                    <w:rFonts w:cs="Arial"/>
                    <w:color w:val="000000"/>
                    <w:sz w:val="20"/>
                    <w:szCs w:val="20"/>
                    <w:lang w:val="en-AU" w:eastAsia="en-GB"/>
                  </w:rPr>
                  <w:t>3</w:t>
                </w:r>
                <w:r w:rsidRPr="000D5FDD">
                  <w:rPr>
                    <w:rFonts w:cs="Arial"/>
                    <w:color w:val="000000"/>
                    <w:sz w:val="20"/>
                    <w:szCs w:val="20"/>
                    <w:lang w:val="en-AU" w:eastAsia="en-GB"/>
                  </w:rPr>
                  <w:t xml:space="preserve"> Week </w:t>
                </w:r>
                <w:r w:rsidR="006F2F44" w:rsidRPr="000D5FDD">
                  <w:rPr>
                    <w:rFonts w:cs="Arial"/>
                    <w:color w:val="000000"/>
                    <w:sz w:val="20"/>
                    <w:szCs w:val="20"/>
                    <w:lang w:val="en-AU" w:eastAsia="en-GB"/>
                  </w:rPr>
                  <w:t>2</w:t>
                </w:r>
              </w:p>
            </w:tc>
          </w:tr>
          <w:tr w:rsidR="005D26D0" w:rsidRPr="000D5FDD" w14:paraId="2F8112BC" w14:textId="77777777" w:rsidTr="005D26D0">
            <w:tc>
              <w:tcPr>
                <w:tcW w:w="2161" w:type="dxa"/>
                <w:vMerge/>
                <w:tcBorders>
                  <w:top w:val="single" w:sz="6" w:space="0" w:color="000000"/>
                  <w:left w:val="single" w:sz="6" w:space="0" w:color="000000"/>
                  <w:bottom w:val="single" w:sz="6" w:space="0" w:color="000000"/>
                  <w:right w:val="single" w:sz="6" w:space="0" w:color="000000"/>
                </w:tcBorders>
                <w:vAlign w:val="center"/>
                <w:hideMark/>
              </w:tcPr>
              <w:p w14:paraId="5775708F" w14:textId="77777777" w:rsidR="005D26D0" w:rsidRPr="000D5FDD" w:rsidRDefault="005D26D0" w:rsidP="005D26D0">
                <w:pPr>
                  <w:rPr>
                    <w:rFonts w:cs="Times New Roman"/>
                    <w:sz w:val="20"/>
                    <w:szCs w:val="20"/>
                    <w:lang w:val="en-AU" w:eastAsia="en-GB"/>
                  </w:rPr>
                </w:pP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hideMark/>
              </w:tcPr>
              <w:p w14:paraId="4F6C0A85" w14:textId="12ECFAEE" w:rsidR="005D26D0" w:rsidRPr="000D5FDD" w:rsidRDefault="005D26D0" w:rsidP="005D26D0">
                <w:pPr>
                  <w:jc w:val="center"/>
                  <w:rPr>
                    <w:rFonts w:cs="Times New Roman"/>
                    <w:sz w:val="20"/>
                    <w:szCs w:val="20"/>
                    <w:lang w:val="en-AU" w:eastAsia="en-GB"/>
                  </w:rPr>
                </w:pPr>
                <w:r w:rsidRPr="000D5FDD">
                  <w:rPr>
                    <w:rFonts w:cs="Arial"/>
                    <w:color w:val="000000"/>
                    <w:sz w:val="20"/>
                    <w:szCs w:val="20"/>
                    <w:lang w:val="en-AU" w:eastAsia="en-GB"/>
                  </w:rPr>
                  <w:t>5%</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7EDC71B8" w14:textId="33AE9333" w:rsidR="005D26D0" w:rsidRPr="000D5FDD" w:rsidRDefault="00BB29DD" w:rsidP="005D26D0">
                <w:pPr>
                  <w:rPr>
                    <w:rFonts w:cs="Times New Roman"/>
                    <w:sz w:val="20"/>
                    <w:szCs w:val="20"/>
                    <w:lang w:val="en-AU" w:eastAsia="en-GB"/>
                  </w:rPr>
                </w:pPr>
                <w:r w:rsidRPr="000D5FDD">
                  <w:rPr>
                    <w:rFonts w:cs="Times New Roman"/>
                    <w:sz w:val="20"/>
                    <w:szCs w:val="20"/>
                    <w:lang w:val="en-AU" w:eastAsia="en-GB"/>
                  </w:rPr>
                  <w:t>Practical</w:t>
                </w:r>
                <w:r w:rsidRPr="000D5FDD">
                  <w:rPr>
                    <w:rFonts w:cs="Times New Roman"/>
                    <w:sz w:val="20"/>
                    <w:szCs w:val="20"/>
                    <w:lang w:val="en-AU" w:eastAsia="en-GB"/>
                  </w:rPr>
                  <w:tab/>
                </w:r>
              </w:p>
            </w:tc>
            <w:tc>
              <w:tcPr>
                <w:tcW w:w="3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03A524" w14:textId="64D6A60F" w:rsidR="005D26D0" w:rsidRPr="000D5FDD" w:rsidRDefault="00BB29DD" w:rsidP="005D26D0">
                <w:pPr>
                  <w:rPr>
                    <w:rFonts w:cs="Times New Roman"/>
                    <w:sz w:val="20"/>
                    <w:szCs w:val="20"/>
                    <w:lang w:val="en-AU" w:eastAsia="en-GB"/>
                  </w:rPr>
                </w:pPr>
                <w:r w:rsidRPr="000D5FDD">
                  <w:rPr>
                    <w:rFonts w:cs="Times New Roman"/>
                    <w:sz w:val="20"/>
                    <w:szCs w:val="20"/>
                    <w:lang w:val="en-AU" w:eastAsia="en-GB"/>
                  </w:rPr>
                  <w:t>Investigation</w:t>
                </w:r>
                <w:r w:rsidR="002F60EC" w:rsidRPr="000D5FDD">
                  <w:rPr>
                    <w:rFonts w:cs="Times New Roman"/>
                    <w:sz w:val="20"/>
                    <w:szCs w:val="20"/>
                    <w:lang w:val="en-AU" w:eastAsia="en-GB"/>
                  </w:rPr>
                  <w:t>: Dissolving and Heat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hideMark/>
              </w:tcPr>
              <w:p w14:paraId="28E33550" w14:textId="71F161AA" w:rsidR="005D26D0" w:rsidRPr="000D5FDD" w:rsidRDefault="005D26D0" w:rsidP="005D26D0">
                <w:pPr>
                  <w:rPr>
                    <w:rFonts w:cs="Times New Roman"/>
                    <w:sz w:val="20"/>
                    <w:szCs w:val="20"/>
                    <w:lang w:val="en-AU" w:eastAsia="en-GB"/>
                  </w:rPr>
                </w:pPr>
                <w:r w:rsidRPr="000D5FDD">
                  <w:rPr>
                    <w:rFonts w:cs="Arial"/>
                    <w:color w:val="000000"/>
                    <w:sz w:val="20"/>
                    <w:szCs w:val="20"/>
                    <w:lang w:val="en-AU" w:eastAsia="en-GB"/>
                  </w:rPr>
                  <w:t xml:space="preserve">Term </w:t>
                </w:r>
                <w:r w:rsidR="00107E76" w:rsidRPr="000D5FDD">
                  <w:rPr>
                    <w:rFonts w:cs="Arial"/>
                    <w:color w:val="000000"/>
                    <w:sz w:val="20"/>
                    <w:szCs w:val="20"/>
                    <w:lang w:val="en-AU" w:eastAsia="en-GB"/>
                  </w:rPr>
                  <w:t>3</w:t>
                </w:r>
                <w:r w:rsidRPr="000D5FDD">
                  <w:rPr>
                    <w:rFonts w:cs="Arial"/>
                    <w:color w:val="000000"/>
                    <w:sz w:val="20"/>
                    <w:szCs w:val="20"/>
                    <w:lang w:val="en-AU" w:eastAsia="en-GB"/>
                  </w:rPr>
                  <w:t xml:space="preserve"> Week 5</w:t>
                </w:r>
              </w:p>
            </w:tc>
          </w:tr>
          <w:tr w:rsidR="005D26D0" w:rsidRPr="000D5FDD" w14:paraId="6354934B" w14:textId="77777777" w:rsidTr="005D26D0">
            <w:tc>
              <w:tcPr>
                <w:tcW w:w="2161" w:type="dxa"/>
                <w:vMerge/>
                <w:tcBorders>
                  <w:top w:val="single" w:sz="6" w:space="0" w:color="000000"/>
                  <w:left w:val="single" w:sz="6" w:space="0" w:color="000000"/>
                  <w:bottom w:val="single" w:sz="6" w:space="0" w:color="000000"/>
                  <w:right w:val="single" w:sz="6" w:space="0" w:color="000000"/>
                </w:tcBorders>
                <w:vAlign w:val="center"/>
              </w:tcPr>
              <w:p w14:paraId="6C66C561" w14:textId="77777777" w:rsidR="005D26D0" w:rsidRPr="000D5FDD" w:rsidRDefault="005D26D0" w:rsidP="005D26D0">
                <w:pPr>
                  <w:rPr>
                    <w:rFonts w:cs="Times New Roman"/>
                    <w:sz w:val="20"/>
                    <w:szCs w:val="20"/>
                    <w:lang w:val="en-AU" w:eastAsia="en-GB"/>
                  </w:rPr>
                </w:pP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3DAF02C4" w14:textId="673FDACE" w:rsidR="005D26D0" w:rsidRPr="000D5FDD" w:rsidRDefault="005D26D0" w:rsidP="005D26D0">
                <w:pPr>
                  <w:jc w:val="center"/>
                  <w:rPr>
                    <w:rFonts w:cs="Arial"/>
                    <w:color w:val="000000"/>
                    <w:sz w:val="20"/>
                    <w:szCs w:val="20"/>
                    <w:lang w:val="en-AU" w:eastAsia="en-GB"/>
                  </w:rPr>
                </w:pPr>
                <w:r w:rsidRPr="000D5FDD">
                  <w:rPr>
                    <w:rFonts w:cs="Arial"/>
                    <w:color w:val="000000"/>
                    <w:sz w:val="20"/>
                    <w:szCs w:val="20"/>
                    <w:lang w:val="en-AU" w:eastAsia="en-GB"/>
                  </w:rPr>
                  <w:t>5%</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09DBA9" w14:textId="30D40598" w:rsidR="005D26D0" w:rsidRPr="000D5FDD" w:rsidRDefault="002F60EC" w:rsidP="005D26D0">
                <w:pPr>
                  <w:rPr>
                    <w:rFonts w:cs="Arial"/>
                    <w:color w:val="000000"/>
                    <w:sz w:val="20"/>
                    <w:szCs w:val="20"/>
                    <w:lang w:val="en-AU" w:eastAsia="en-GB"/>
                  </w:rPr>
                </w:pPr>
                <w:r w:rsidRPr="000D5FDD">
                  <w:rPr>
                    <w:rFonts w:cs="Arial"/>
                    <w:color w:val="000000"/>
                    <w:sz w:val="20"/>
                    <w:szCs w:val="20"/>
                    <w:lang w:val="en-AU" w:eastAsia="en-GB"/>
                  </w:rPr>
                  <w:t>Learning Checkpoint</w:t>
                </w:r>
              </w:p>
            </w:tc>
            <w:tc>
              <w:tcPr>
                <w:tcW w:w="3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3CE704" w14:textId="5A553B24" w:rsidR="005D26D0" w:rsidRPr="000D5FDD" w:rsidRDefault="00277CB5" w:rsidP="005D26D0">
                <w:pPr>
                  <w:rPr>
                    <w:rFonts w:cs="Arial"/>
                    <w:color w:val="000000"/>
                    <w:sz w:val="20"/>
                    <w:szCs w:val="20"/>
                    <w:lang w:val="en-AU" w:eastAsia="en-GB"/>
                  </w:rPr>
                </w:pPr>
                <w:r w:rsidRPr="000D5FDD">
                  <w:rPr>
                    <w:rFonts w:cs="Arial"/>
                    <w:color w:val="000000"/>
                    <w:sz w:val="20"/>
                    <w:szCs w:val="20"/>
                    <w:lang w:val="en-AU" w:eastAsia="en-GB"/>
                  </w:rPr>
                  <w:t xml:space="preserve">Education Perfect </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A7771C6" w14:textId="1457EED3" w:rsidR="005D26D0" w:rsidRPr="000D5FDD" w:rsidRDefault="005D26D0" w:rsidP="005D26D0">
                <w:pPr>
                  <w:rPr>
                    <w:rFonts w:cs="Arial"/>
                    <w:color w:val="000000"/>
                    <w:sz w:val="20"/>
                    <w:szCs w:val="20"/>
                    <w:lang w:val="en-AU" w:eastAsia="en-GB"/>
                  </w:rPr>
                </w:pPr>
                <w:r w:rsidRPr="000D5FDD">
                  <w:rPr>
                    <w:rFonts w:cs="Arial"/>
                    <w:color w:val="000000"/>
                    <w:sz w:val="20"/>
                    <w:szCs w:val="20"/>
                    <w:lang w:val="en-AU" w:eastAsia="en-GB"/>
                  </w:rPr>
                  <w:t xml:space="preserve">Term </w:t>
                </w:r>
                <w:r w:rsidR="00107E76" w:rsidRPr="000D5FDD">
                  <w:rPr>
                    <w:rFonts w:cs="Arial"/>
                    <w:color w:val="000000"/>
                    <w:sz w:val="20"/>
                    <w:szCs w:val="20"/>
                    <w:lang w:val="en-AU" w:eastAsia="en-GB"/>
                  </w:rPr>
                  <w:t>3</w:t>
                </w:r>
                <w:r w:rsidRPr="000D5FDD">
                  <w:rPr>
                    <w:rFonts w:cs="Arial"/>
                    <w:color w:val="000000"/>
                    <w:sz w:val="20"/>
                    <w:szCs w:val="20"/>
                    <w:lang w:val="en-AU" w:eastAsia="en-GB"/>
                  </w:rPr>
                  <w:t xml:space="preserve"> Week </w:t>
                </w:r>
                <w:r w:rsidR="00DD1822" w:rsidRPr="000D5FDD">
                  <w:rPr>
                    <w:rFonts w:cs="Arial"/>
                    <w:color w:val="000000"/>
                    <w:sz w:val="20"/>
                    <w:szCs w:val="20"/>
                    <w:lang w:val="en-AU" w:eastAsia="en-GB"/>
                  </w:rPr>
                  <w:t>8</w:t>
                </w:r>
              </w:p>
            </w:tc>
          </w:tr>
          <w:tr w:rsidR="005D26D0" w:rsidRPr="000D5FDD" w14:paraId="19781176" w14:textId="77777777" w:rsidTr="005D26D0">
            <w:tc>
              <w:tcPr>
                <w:tcW w:w="2161" w:type="dxa"/>
                <w:vMerge/>
                <w:tcBorders>
                  <w:top w:val="single" w:sz="6" w:space="0" w:color="000000"/>
                  <w:left w:val="single" w:sz="6" w:space="0" w:color="000000"/>
                  <w:bottom w:val="single" w:sz="6" w:space="0" w:color="000000"/>
                  <w:right w:val="single" w:sz="6" w:space="0" w:color="000000"/>
                </w:tcBorders>
                <w:vAlign w:val="center"/>
              </w:tcPr>
              <w:p w14:paraId="1A9EACD6" w14:textId="77777777" w:rsidR="005D26D0" w:rsidRPr="000D5FDD" w:rsidRDefault="005D26D0" w:rsidP="005D26D0">
                <w:pPr>
                  <w:rPr>
                    <w:rFonts w:cs="Times New Roman"/>
                    <w:sz w:val="20"/>
                    <w:szCs w:val="20"/>
                    <w:lang w:val="en-AU" w:eastAsia="en-GB"/>
                  </w:rPr>
                </w:pPr>
              </w:p>
            </w:tc>
            <w:tc>
              <w:tcPr>
                <w:tcW w:w="2551"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center"/>
              </w:tcPr>
              <w:p w14:paraId="54593BF9" w14:textId="2147760F" w:rsidR="005D26D0" w:rsidRPr="000D5FDD" w:rsidRDefault="005D26D0" w:rsidP="005D26D0">
                <w:pPr>
                  <w:jc w:val="center"/>
                  <w:rPr>
                    <w:rFonts w:cs="Arial"/>
                    <w:color w:val="000000"/>
                    <w:sz w:val="20"/>
                    <w:szCs w:val="20"/>
                    <w:lang w:val="en-AU" w:eastAsia="en-GB"/>
                  </w:rPr>
                </w:pPr>
                <w:r w:rsidRPr="000D5FDD">
                  <w:rPr>
                    <w:rFonts w:cs="Arial"/>
                    <w:color w:val="000000"/>
                    <w:sz w:val="20"/>
                    <w:szCs w:val="20"/>
                    <w:lang w:val="en-AU" w:eastAsia="en-GB"/>
                  </w:rPr>
                  <w:t>10%</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E5E9C11" w14:textId="18C27A69" w:rsidR="005D26D0" w:rsidRPr="000D5FDD" w:rsidRDefault="005D26D0" w:rsidP="005D26D0">
                <w:pPr>
                  <w:rPr>
                    <w:rFonts w:cs="Arial"/>
                    <w:color w:val="000000"/>
                    <w:sz w:val="20"/>
                    <w:szCs w:val="20"/>
                    <w:lang w:val="en-AU" w:eastAsia="en-GB"/>
                  </w:rPr>
                </w:pPr>
                <w:r w:rsidRPr="000D5FDD">
                  <w:rPr>
                    <w:rFonts w:cs="Arial"/>
                    <w:color w:val="000000"/>
                    <w:sz w:val="20"/>
                    <w:szCs w:val="20"/>
                    <w:lang w:val="en-AU" w:eastAsia="en-GB"/>
                  </w:rPr>
                  <w:t>Written Test</w:t>
                </w:r>
              </w:p>
            </w:tc>
            <w:tc>
              <w:tcPr>
                <w:tcW w:w="3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962580" w14:textId="15487BCF" w:rsidR="005D26D0" w:rsidRPr="000D5FDD" w:rsidRDefault="005D26D0" w:rsidP="005D26D0">
                <w:pPr>
                  <w:rPr>
                    <w:rFonts w:cs="Arial"/>
                    <w:color w:val="000000"/>
                    <w:sz w:val="20"/>
                    <w:szCs w:val="20"/>
                    <w:lang w:val="en-AU" w:eastAsia="en-GB"/>
                  </w:rPr>
                </w:pPr>
                <w:r w:rsidRPr="000D5FDD">
                  <w:rPr>
                    <w:rFonts w:cs="Arial"/>
                    <w:color w:val="000000"/>
                    <w:sz w:val="20"/>
                    <w:szCs w:val="20"/>
                    <w:lang w:val="en-AU" w:eastAsia="en-GB"/>
                  </w:rPr>
                  <w:t>Chemical Sciences Topic Test</w:t>
                </w:r>
              </w:p>
            </w:tc>
            <w:tc>
              <w:tcPr>
                <w:tcW w:w="2552" w:type="dxa"/>
                <w:tcBorders>
                  <w:top w:val="single" w:sz="6" w:space="0" w:color="000000"/>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1295394" w14:textId="6E1ECD01" w:rsidR="005D26D0" w:rsidRPr="000D5FDD" w:rsidRDefault="005D26D0" w:rsidP="005D26D0">
                <w:pPr>
                  <w:rPr>
                    <w:rFonts w:cs="Arial"/>
                    <w:color w:val="000000"/>
                    <w:sz w:val="20"/>
                    <w:szCs w:val="20"/>
                    <w:lang w:val="en-AU" w:eastAsia="en-GB"/>
                  </w:rPr>
                </w:pPr>
                <w:r w:rsidRPr="000D5FDD">
                  <w:rPr>
                    <w:rFonts w:cs="Arial"/>
                    <w:color w:val="000000"/>
                    <w:sz w:val="20"/>
                    <w:szCs w:val="20"/>
                    <w:lang w:val="en-AU" w:eastAsia="en-GB"/>
                  </w:rPr>
                  <w:t xml:space="preserve">Term </w:t>
                </w:r>
                <w:r w:rsidR="00107E76" w:rsidRPr="000D5FDD">
                  <w:rPr>
                    <w:rFonts w:cs="Arial"/>
                    <w:color w:val="000000"/>
                    <w:sz w:val="20"/>
                    <w:szCs w:val="20"/>
                    <w:lang w:val="en-AU" w:eastAsia="en-GB"/>
                  </w:rPr>
                  <w:t>3</w:t>
                </w:r>
                <w:r w:rsidRPr="000D5FDD">
                  <w:rPr>
                    <w:rFonts w:cs="Arial"/>
                    <w:color w:val="000000"/>
                    <w:sz w:val="20"/>
                    <w:szCs w:val="20"/>
                    <w:lang w:val="en-AU" w:eastAsia="en-GB"/>
                  </w:rPr>
                  <w:t xml:space="preserve"> Week 1</w:t>
                </w:r>
                <w:r w:rsidR="00107E76" w:rsidRPr="000D5FDD">
                  <w:rPr>
                    <w:rFonts w:cs="Arial"/>
                    <w:color w:val="000000"/>
                    <w:sz w:val="20"/>
                    <w:szCs w:val="20"/>
                    <w:lang w:val="en-AU" w:eastAsia="en-GB"/>
                  </w:rPr>
                  <w:t>0</w:t>
                </w:r>
              </w:p>
            </w:tc>
          </w:tr>
          <w:tr w:rsidR="005D26D0" w:rsidRPr="000D5FDD" w14:paraId="05454327" w14:textId="77777777" w:rsidTr="005D26D0">
            <w:tc>
              <w:tcPr>
                <w:tcW w:w="2161" w:type="dxa"/>
                <w:vMerge/>
                <w:tcBorders>
                  <w:top w:val="single" w:sz="6" w:space="0" w:color="000000"/>
                  <w:left w:val="single" w:sz="6" w:space="0" w:color="000000"/>
                  <w:bottom w:val="single" w:sz="6" w:space="0" w:color="000000"/>
                  <w:right w:val="single" w:sz="6" w:space="0" w:color="000000"/>
                </w:tcBorders>
                <w:vAlign w:val="center"/>
                <w:hideMark/>
              </w:tcPr>
              <w:p w14:paraId="05B87384" w14:textId="77777777" w:rsidR="005D26D0" w:rsidRPr="000D5FDD" w:rsidRDefault="005D26D0" w:rsidP="005D26D0">
                <w:pPr>
                  <w:rPr>
                    <w:rFonts w:cs="Times New Roman"/>
                    <w:sz w:val="20"/>
                    <w:szCs w:val="20"/>
                    <w:lang w:val="en-AU" w:eastAsia="en-GB"/>
                  </w:rPr>
                </w:pPr>
              </w:p>
            </w:tc>
            <w:tc>
              <w:tcPr>
                <w:tcW w:w="25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103451CB" w14:textId="77777777" w:rsidR="005D26D0" w:rsidRPr="000D5FDD" w:rsidRDefault="005D26D0" w:rsidP="005D26D0">
                <w:pPr>
                  <w:rPr>
                    <w:rFonts w:cs="Times New Roman"/>
                    <w:sz w:val="20"/>
                    <w:szCs w:val="20"/>
                    <w:lang w:val="en-AU" w:eastAsia="en-GB"/>
                  </w:rPr>
                </w:pPr>
                <w:r w:rsidRPr="000D5FDD">
                  <w:rPr>
                    <w:rFonts w:cs="Arial"/>
                    <w:color w:val="000000"/>
                    <w:sz w:val="20"/>
                    <w:szCs w:val="20"/>
                    <w:lang w:val="en-AU" w:eastAsia="en-GB"/>
                  </w:rPr>
                  <w:t>Topic Total: 25%</w:t>
                </w:r>
              </w:p>
            </w:tc>
            <w:tc>
              <w:tcPr>
                <w:tcW w:w="4678" w:type="dxa"/>
                <w:tcBorders>
                  <w:top w:val="single" w:sz="6" w:space="0" w:color="000000"/>
                  <w:left w:val="single" w:sz="6" w:space="0" w:color="000000"/>
                  <w:bottom w:val="single" w:sz="6" w:space="0" w:color="000000"/>
                  <w:right w:val="single" w:sz="6" w:space="0" w:color="CCCCCC"/>
                </w:tcBorders>
                <w:tcMar>
                  <w:top w:w="100" w:type="dxa"/>
                  <w:left w:w="100" w:type="dxa"/>
                  <w:bottom w:w="100" w:type="dxa"/>
                  <w:right w:w="100" w:type="dxa"/>
                </w:tcMar>
                <w:hideMark/>
              </w:tcPr>
              <w:p w14:paraId="42328D1F" w14:textId="77777777" w:rsidR="005D26D0" w:rsidRPr="000D5FDD" w:rsidRDefault="005D26D0" w:rsidP="005D26D0">
                <w:pPr>
                  <w:rPr>
                    <w:rFonts w:eastAsia="Times New Roman" w:cs="Times New Roman"/>
                    <w:sz w:val="20"/>
                    <w:szCs w:val="20"/>
                    <w:lang w:val="en-AU" w:eastAsia="en-GB"/>
                  </w:rPr>
                </w:pPr>
              </w:p>
            </w:tc>
            <w:tc>
              <w:tcPr>
                <w:tcW w:w="3260" w:type="dxa"/>
                <w:tcBorders>
                  <w:top w:val="single" w:sz="6" w:space="0" w:color="000000"/>
                  <w:left w:val="single" w:sz="6" w:space="0" w:color="CCCCCC"/>
                  <w:bottom w:val="single" w:sz="6" w:space="0" w:color="000000"/>
                  <w:right w:val="single" w:sz="6" w:space="0" w:color="CCCCCC"/>
                </w:tcBorders>
                <w:tcMar>
                  <w:top w:w="100" w:type="dxa"/>
                  <w:left w:w="100" w:type="dxa"/>
                  <w:bottom w:w="100" w:type="dxa"/>
                  <w:right w:w="100" w:type="dxa"/>
                </w:tcMar>
                <w:hideMark/>
              </w:tcPr>
              <w:p w14:paraId="285CB6D4" w14:textId="77777777" w:rsidR="005D26D0" w:rsidRPr="000D5FDD" w:rsidRDefault="005D26D0" w:rsidP="005D26D0">
                <w:pPr>
                  <w:rPr>
                    <w:rFonts w:eastAsia="Times New Roman" w:cs="Times New Roman"/>
                    <w:sz w:val="20"/>
                    <w:szCs w:val="20"/>
                    <w:lang w:val="en-AU" w:eastAsia="en-GB"/>
                  </w:rPr>
                </w:pPr>
              </w:p>
            </w:tc>
            <w:tc>
              <w:tcPr>
                <w:tcW w:w="2552" w:type="dxa"/>
                <w:tcBorders>
                  <w:top w:val="single" w:sz="6" w:space="0" w:color="000000"/>
                  <w:left w:val="single" w:sz="6" w:space="0" w:color="CCCCCC"/>
                  <w:bottom w:val="single" w:sz="6" w:space="0" w:color="000000"/>
                  <w:right w:val="single" w:sz="6" w:space="0" w:color="CCCCCC"/>
                </w:tcBorders>
                <w:tcMar>
                  <w:top w:w="100" w:type="dxa"/>
                  <w:left w:w="100" w:type="dxa"/>
                  <w:bottom w:w="100" w:type="dxa"/>
                  <w:right w:w="100" w:type="dxa"/>
                </w:tcMar>
                <w:hideMark/>
              </w:tcPr>
              <w:p w14:paraId="07DEB152" w14:textId="77777777" w:rsidR="005D26D0" w:rsidRPr="000D5FDD" w:rsidRDefault="005D26D0" w:rsidP="005D26D0">
                <w:pPr>
                  <w:rPr>
                    <w:rFonts w:eastAsia="Times New Roman" w:cs="Times New Roman"/>
                    <w:sz w:val="20"/>
                    <w:szCs w:val="20"/>
                    <w:lang w:val="en-AU" w:eastAsia="en-GB"/>
                  </w:rPr>
                </w:pPr>
              </w:p>
            </w:tc>
          </w:tr>
        </w:tbl>
        <w:p w14:paraId="1F648C71" w14:textId="77777777" w:rsidR="009C5A24" w:rsidRPr="000D5FDD" w:rsidRDefault="009C5A24" w:rsidP="009B46B8">
          <w:pPr>
            <w:rPr>
              <w:rFonts w:cs="Times New Roman"/>
              <w:sz w:val="20"/>
              <w:szCs w:val="20"/>
              <w:lang w:val="en-AU"/>
            </w:rPr>
          </w:pPr>
        </w:p>
        <w:p w14:paraId="33D3C976" w14:textId="77777777" w:rsidR="009C5A24" w:rsidRPr="000D5FDD" w:rsidRDefault="009C5A24" w:rsidP="009B46B8">
          <w:pPr>
            <w:rPr>
              <w:rFonts w:cs="Times New Roman"/>
              <w:sz w:val="20"/>
              <w:szCs w:val="20"/>
              <w:lang w:val="en-AU"/>
            </w:rPr>
          </w:pPr>
        </w:p>
        <w:p w14:paraId="2DCE30E6" w14:textId="7B84E613" w:rsidR="008D5B15" w:rsidRPr="000D5FDD" w:rsidRDefault="00357615" w:rsidP="00357615">
          <w:pPr>
            <w:rPr>
              <w:rFonts w:eastAsiaTheme="majorEastAsia" w:cstheme="majorBidi"/>
              <w:color w:val="FFFFFF" w:themeColor="background1"/>
              <w:sz w:val="20"/>
              <w:szCs w:val="20"/>
              <w:lang w:val="en-AU"/>
            </w:rPr>
          </w:pPr>
          <w:r w:rsidRPr="000D5FDD">
            <w:rPr>
              <w:rFonts w:eastAsiaTheme="majorEastAsia" w:cstheme="majorBidi"/>
              <w:color w:val="FFFFFF" w:themeColor="background1"/>
              <w:sz w:val="20"/>
              <w:szCs w:val="20"/>
              <w:lang w:val="en-AU"/>
            </w:rPr>
            <w:br w:type="page"/>
          </w:r>
          <w:r w:rsidR="005D7E31" w:rsidRPr="000D5FDD">
            <w:rPr>
              <w:rFonts w:eastAsiaTheme="majorEastAsia" w:cstheme="majorBidi"/>
              <w:color w:val="FFFFFF" w:themeColor="background1"/>
              <w:sz w:val="20"/>
              <w:szCs w:val="20"/>
              <w:lang w:val="en-AU"/>
            </w:rPr>
            <w:lastRenderedPageBreak/>
            <w:t xml:space="preserve"> </w:t>
          </w:r>
        </w:p>
        <w:tbl>
          <w:tblPr>
            <w:tblStyle w:val="TableGrid"/>
            <w:tblW w:w="15735" w:type="dxa"/>
            <w:tblInd w:w="-34" w:type="dxa"/>
            <w:tblLook w:val="04A0" w:firstRow="1" w:lastRow="0" w:firstColumn="1" w:lastColumn="0" w:noHBand="0" w:noVBand="1"/>
          </w:tblPr>
          <w:tblGrid>
            <w:gridCol w:w="1182"/>
            <w:gridCol w:w="12168"/>
            <w:gridCol w:w="2385"/>
          </w:tblGrid>
          <w:tr w:rsidR="00192266" w:rsidRPr="000D5FDD" w14:paraId="34A38760" w14:textId="77777777" w:rsidTr="7B99CE38">
            <w:tc>
              <w:tcPr>
                <w:tcW w:w="1182" w:type="dxa"/>
                <w:shd w:val="clear" w:color="auto" w:fill="EAF1DD" w:themeFill="accent3" w:themeFillTint="33"/>
                <w:vAlign w:val="center"/>
              </w:tcPr>
              <w:p w14:paraId="075CD9AE" w14:textId="77777777" w:rsidR="00192266" w:rsidRPr="000D5FDD" w:rsidRDefault="00192266" w:rsidP="00192266">
                <w:pPr>
                  <w:widowControl w:val="0"/>
                  <w:autoSpaceDE w:val="0"/>
                  <w:autoSpaceDN w:val="0"/>
                  <w:adjustRightInd w:val="0"/>
                  <w:spacing w:after="240" w:line="300" w:lineRule="atLeast"/>
                  <w:jc w:val="center"/>
                  <w:rPr>
                    <w:rFonts w:cs="Times"/>
                    <w:color w:val="000000"/>
                    <w:lang w:val="en-AU"/>
                  </w:rPr>
                </w:pPr>
              </w:p>
              <w:p w14:paraId="6F150C02" w14:textId="4A043B46" w:rsidR="00D44CD7" w:rsidRPr="000D5FDD" w:rsidRDefault="00D44CD7" w:rsidP="00192266">
                <w:pPr>
                  <w:widowControl w:val="0"/>
                  <w:autoSpaceDE w:val="0"/>
                  <w:autoSpaceDN w:val="0"/>
                  <w:adjustRightInd w:val="0"/>
                  <w:spacing w:after="240" w:line="300" w:lineRule="atLeast"/>
                  <w:jc w:val="center"/>
                  <w:rPr>
                    <w:rFonts w:cs="Times"/>
                    <w:color w:val="000000" w:themeColor="text1"/>
                    <w:lang w:val="en-AU"/>
                  </w:rPr>
                </w:pPr>
                <w:r w:rsidRPr="000D5FDD">
                  <w:rPr>
                    <w:rFonts w:cs="Times"/>
                    <w:color w:val="000000" w:themeColor="text1"/>
                    <w:lang w:val="en-AU"/>
                  </w:rPr>
                  <w:t>Week</w:t>
                </w:r>
              </w:p>
            </w:tc>
            <w:tc>
              <w:tcPr>
                <w:tcW w:w="12168" w:type="dxa"/>
                <w:shd w:val="clear" w:color="auto" w:fill="EAF1DD" w:themeFill="accent3" w:themeFillTint="33"/>
                <w:vAlign w:val="center"/>
              </w:tcPr>
              <w:p w14:paraId="10179792" w14:textId="77777777" w:rsidR="00192266" w:rsidRPr="000D5FDD" w:rsidRDefault="00192266" w:rsidP="00192266">
                <w:pPr>
                  <w:widowControl w:val="0"/>
                  <w:autoSpaceDE w:val="0"/>
                  <w:autoSpaceDN w:val="0"/>
                  <w:adjustRightInd w:val="0"/>
                  <w:spacing w:after="240"/>
                  <w:jc w:val="center"/>
                  <w:rPr>
                    <w:rFonts w:cs="Times"/>
                    <w:color w:val="000000"/>
                    <w:lang w:val="en-AU"/>
                  </w:rPr>
                </w:pPr>
              </w:p>
              <w:p w14:paraId="157A9F0B" w14:textId="71FE4204" w:rsidR="00D44CD7" w:rsidRPr="000D5FDD" w:rsidRDefault="00D44CD7" w:rsidP="00192266">
                <w:pPr>
                  <w:widowControl w:val="0"/>
                  <w:autoSpaceDE w:val="0"/>
                  <w:autoSpaceDN w:val="0"/>
                  <w:adjustRightInd w:val="0"/>
                  <w:spacing w:after="240"/>
                  <w:jc w:val="center"/>
                  <w:rPr>
                    <w:rFonts w:cs="Times"/>
                    <w:color w:val="000000" w:themeColor="text1"/>
                    <w:lang w:val="en-AU"/>
                  </w:rPr>
                </w:pPr>
                <w:r w:rsidRPr="000D5FDD">
                  <w:rPr>
                    <w:rFonts w:cs="Times"/>
                    <w:color w:val="000000" w:themeColor="text1"/>
                    <w:lang w:val="en-AU"/>
                  </w:rPr>
                  <w:t>Suggested Content:</w:t>
                </w:r>
                <w:r w:rsidRPr="000D5FDD">
                  <w:rPr>
                    <w:rFonts w:ascii="MS Mincho" w:eastAsia="MS Mincho" w:hAnsi="MS Mincho" w:cs="MS Mincho"/>
                    <w:color w:val="000000" w:themeColor="text1"/>
                    <w:lang w:val="en-AU"/>
                  </w:rPr>
                  <w:t> </w:t>
                </w:r>
                <w:r w:rsidRPr="000D5FDD">
                  <w:rPr>
                    <w:rFonts w:cs="Times"/>
                    <w:color w:val="000000" w:themeColor="text1"/>
                    <w:lang w:val="en-AU"/>
                  </w:rPr>
                  <w:t xml:space="preserve">Tasks as outlined in </w:t>
                </w:r>
                <w:r w:rsidR="0027260A" w:rsidRPr="000D5FDD">
                  <w:rPr>
                    <w:rFonts w:cs="Times"/>
                    <w:color w:val="000000" w:themeColor="text1"/>
                    <w:lang w:val="en-AU"/>
                  </w:rPr>
                  <w:t>iTunes U</w:t>
                </w:r>
                <w:r w:rsidRPr="000D5FDD">
                  <w:rPr>
                    <w:rFonts w:cs="Times"/>
                    <w:color w:val="000000" w:themeColor="text1"/>
                    <w:lang w:val="en-AU"/>
                  </w:rPr>
                  <w:t xml:space="preserve">, </w:t>
                </w:r>
                <w:r w:rsidR="00EF6F86" w:rsidRPr="000D5FDD">
                  <w:rPr>
                    <w:rFonts w:cs="Times"/>
                    <w:color w:val="000000" w:themeColor="text1"/>
                    <w:lang w:val="en-AU"/>
                  </w:rPr>
                  <w:t>Stile</w:t>
                </w:r>
                <w:r w:rsidRPr="000D5FDD">
                  <w:rPr>
                    <w:rFonts w:cs="Times"/>
                    <w:color w:val="000000" w:themeColor="text1"/>
                    <w:lang w:val="en-AU"/>
                  </w:rPr>
                  <w:t>, Education Perfect</w:t>
                </w:r>
              </w:p>
            </w:tc>
            <w:tc>
              <w:tcPr>
                <w:tcW w:w="2385" w:type="dxa"/>
                <w:shd w:val="clear" w:color="auto" w:fill="EAF1DD" w:themeFill="accent3" w:themeFillTint="33"/>
                <w:vAlign w:val="center"/>
              </w:tcPr>
              <w:p w14:paraId="741E67B8" w14:textId="77777777" w:rsidR="00192266" w:rsidRPr="000D5FDD" w:rsidRDefault="00192266" w:rsidP="00192266">
                <w:pPr>
                  <w:widowControl w:val="0"/>
                  <w:autoSpaceDE w:val="0"/>
                  <w:autoSpaceDN w:val="0"/>
                  <w:adjustRightInd w:val="0"/>
                  <w:spacing w:after="240" w:line="300" w:lineRule="atLeast"/>
                  <w:rPr>
                    <w:rFonts w:cs="Times"/>
                    <w:color w:val="000000"/>
                    <w:lang w:val="en-AU"/>
                  </w:rPr>
                </w:pPr>
                <w:r w:rsidRPr="000D5FDD">
                  <w:rPr>
                    <w:rFonts w:cs="Times"/>
                    <w:color w:val="000000"/>
                    <w:lang w:val="en-AU"/>
                  </w:rPr>
                  <w:t xml:space="preserve">    </w:t>
                </w:r>
              </w:p>
              <w:p w14:paraId="15212C0C" w14:textId="4D7DFA13" w:rsidR="00D44CD7" w:rsidRPr="000D5FDD" w:rsidRDefault="00D44CD7" w:rsidP="00192266">
                <w:pPr>
                  <w:widowControl w:val="0"/>
                  <w:autoSpaceDE w:val="0"/>
                  <w:autoSpaceDN w:val="0"/>
                  <w:adjustRightInd w:val="0"/>
                  <w:spacing w:after="240" w:line="300" w:lineRule="atLeast"/>
                  <w:jc w:val="center"/>
                  <w:rPr>
                    <w:rFonts w:cs="Times"/>
                    <w:color w:val="000000" w:themeColor="text1"/>
                    <w:lang w:val="en-AU"/>
                  </w:rPr>
                </w:pPr>
                <w:r w:rsidRPr="000D5FDD">
                  <w:rPr>
                    <w:rFonts w:cs="Times"/>
                    <w:color w:val="000000" w:themeColor="text1"/>
                    <w:lang w:val="en-AU"/>
                  </w:rPr>
                  <w:t>Assessment</w:t>
                </w:r>
              </w:p>
            </w:tc>
          </w:tr>
          <w:tr w:rsidR="00192266" w:rsidRPr="000D5FDD" w14:paraId="3856CDED" w14:textId="77777777" w:rsidTr="7B99CE38">
            <w:tc>
              <w:tcPr>
                <w:tcW w:w="1182" w:type="dxa"/>
              </w:tcPr>
              <w:p w14:paraId="52AF3F1D" w14:textId="77777777" w:rsidR="00D44CD7" w:rsidRPr="000D5FDD" w:rsidRDefault="00D44CD7" w:rsidP="00357615">
                <w:pPr>
                  <w:rPr>
                    <w:rFonts w:eastAsiaTheme="majorEastAsia" w:cstheme="majorBidi"/>
                    <w:color w:val="FFFFFF" w:themeColor="background1"/>
                    <w:lang w:val="en-AU"/>
                  </w:rPr>
                </w:pPr>
              </w:p>
              <w:p w14:paraId="4E2C3B2A" w14:textId="77777777" w:rsidR="000061FD" w:rsidRPr="000D5FDD" w:rsidRDefault="000061FD" w:rsidP="00357615">
                <w:pPr>
                  <w:rPr>
                    <w:rFonts w:eastAsiaTheme="majorEastAsia" w:cstheme="majorBidi"/>
                    <w:color w:val="FFFFFF" w:themeColor="background1"/>
                    <w:lang w:val="en-AU"/>
                  </w:rPr>
                </w:pPr>
              </w:p>
              <w:p w14:paraId="56398FD7" w14:textId="77777777" w:rsidR="000061FD" w:rsidRPr="000D5FDD" w:rsidRDefault="000061FD" w:rsidP="00357615">
                <w:pPr>
                  <w:rPr>
                    <w:rFonts w:eastAsiaTheme="majorEastAsia" w:cstheme="majorBidi"/>
                    <w:color w:val="FFFFFF" w:themeColor="background1"/>
                    <w:lang w:val="en-AU"/>
                  </w:rPr>
                </w:pPr>
              </w:p>
              <w:p w14:paraId="0D508FCC" w14:textId="77777777" w:rsidR="000061FD" w:rsidRPr="000D5FDD" w:rsidRDefault="000061FD" w:rsidP="00357615">
                <w:pPr>
                  <w:rPr>
                    <w:rFonts w:eastAsiaTheme="majorEastAsia" w:cstheme="majorBidi"/>
                    <w:color w:val="FFFFFF" w:themeColor="background1"/>
                    <w:lang w:val="en-AU"/>
                  </w:rPr>
                </w:pPr>
              </w:p>
              <w:p w14:paraId="05C71A57" w14:textId="77777777" w:rsidR="000061FD" w:rsidRPr="000D5FDD" w:rsidRDefault="000061FD" w:rsidP="00357615">
                <w:pPr>
                  <w:rPr>
                    <w:rFonts w:eastAsiaTheme="majorEastAsia" w:cstheme="majorBidi"/>
                    <w:color w:val="FFFFFF" w:themeColor="background1"/>
                    <w:lang w:val="en-AU"/>
                  </w:rPr>
                </w:pPr>
              </w:p>
              <w:p w14:paraId="31FA55F1" w14:textId="77777777" w:rsidR="000061FD" w:rsidRPr="000D5FDD" w:rsidRDefault="000061FD" w:rsidP="00357615">
                <w:pPr>
                  <w:rPr>
                    <w:rFonts w:eastAsiaTheme="majorEastAsia" w:cstheme="majorBidi"/>
                    <w:color w:val="FFFFFF" w:themeColor="background1"/>
                    <w:lang w:val="en-AU"/>
                  </w:rPr>
                </w:pPr>
              </w:p>
              <w:p w14:paraId="37E35CC3" w14:textId="77777777" w:rsidR="000061FD" w:rsidRPr="000D5FDD" w:rsidRDefault="000061FD" w:rsidP="00357615">
                <w:pPr>
                  <w:rPr>
                    <w:rFonts w:eastAsiaTheme="majorEastAsia" w:cstheme="majorBidi"/>
                    <w:color w:val="FFFFFF" w:themeColor="background1"/>
                    <w:lang w:val="en-AU"/>
                  </w:rPr>
                </w:pPr>
              </w:p>
              <w:p w14:paraId="17F5319C" w14:textId="77777777" w:rsidR="000061FD" w:rsidRPr="000D5FDD" w:rsidRDefault="000061FD" w:rsidP="00357615">
                <w:pPr>
                  <w:rPr>
                    <w:rFonts w:eastAsiaTheme="majorEastAsia" w:cstheme="majorBidi"/>
                    <w:color w:val="FFFFFF" w:themeColor="background1"/>
                    <w:lang w:val="en-AU"/>
                  </w:rPr>
                </w:pPr>
              </w:p>
              <w:p w14:paraId="39235A75" w14:textId="77777777" w:rsidR="000061FD" w:rsidRPr="000D5FDD" w:rsidRDefault="000061FD" w:rsidP="00357615">
                <w:pPr>
                  <w:rPr>
                    <w:rFonts w:eastAsiaTheme="majorEastAsia" w:cstheme="majorBidi"/>
                    <w:color w:val="FFFFFF" w:themeColor="background1"/>
                    <w:lang w:val="en-AU"/>
                  </w:rPr>
                </w:pPr>
              </w:p>
              <w:p w14:paraId="10796CF5" w14:textId="77777777" w:rsidR="000061FD" w:rsidRPr="000D5FDD" w:rsidRDefault="000061FD" w:rsidP="00357615">
                <w:pPr>
                  <w:rPr>
                    <w:rFonts w:eastAsiaTheme="majorEastAsia" w:cstheme="majorBidi"/>
                    <w:color w:val="FFFFFF" w:themeColor="background1"/>
                    <w:lang w:val="en-AU"/>
                  </w:rPr>
                </w:pPr>
              </w:p>
              <w:p w14:paraId="7D9523AD" w14:textId="77777777" w:rsidR="000061FD" w:rsidRPr="000D5FDD" w:rsidRDefault="000061FD" w:rsidP="00357615">
                <w:pPr>
                  <w:rPr>
                    <w:rFonts w:eastAsiaTheme="majorEastAsia" w:cstheme="majorBidi"/>
                    <w:color w:val="FFFFFF" w:themeColor="background1"/>
                    <w:lang w:val="en-AU"/>
                  </w:rPr>
                </w:pPr>
              </w:p>
              <w:p w14:paraId="008D3E81" w14:textId="63673187" w:rsidR="000061FD" w:rsidRPr="000D5FDD" w:rsidRDefault="000061FD" w:rsidP="00357615">
                <w:pPr>
                  <w:rPr>
                    <w:rFonts w:eastAsiaTheme="majorEastAsia" w:cstheme="majorBidi"/>
                    <w:color w:val="FF0000"/>
                    <w:lang w:val="en-AU"/>
                  </w:rPr>
                </w:pPr>
              </w:p>
            </w:tc>
            <w:tc>
              <w:tcPr>
                <w:tcW w:w="12168" w:type="dxa"/>
              </w:tcPr>
              <w:p w14:paraId="3D87A637" w14:textId="77777777" w:rsidR="00192266" w:rsidRPr="000D5FDD" w:rsidRDefault="00192266"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FB0007"/>
                    <w:lang w:val="en-AU"/>
                  </w:rPr>
                  <w:t xml:space="preserve">TEACHER INFORMATION </w:t>
                </w:r>
              </w:p>
              <w:p w14:paraId="18005976" w14:textId="5C76A492" w:rsidR="00192266" w:rsidRPr="000D5FDD" w:rsidRDefault="00192266"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Introduction of i</w:t>
                </w:r>
                <w:r w:rsidR="000D5FDD">
                  <w:rPr>
                    <w:rFonts w:cs="Times"/>
                    <w:color w:val="000000" w:themeColor="text1"/>
                    <w:lang w:val="en-AU"/>
                  </w:rPr>
                  <w:t>T</w:t>
                </w:r>
                <w:r w:rsidRPr="000D5FDD">
                  <w:rPr>
                    <w:rFonts w:cs="Times"/>
                    <w:color w:val="000000" w:themeColor="text1"/>
                    <w:lang w:val="en-AU"/>
                  </w:rPr>
                  <w:t>unes</w:t>
                </w:r>
                <w:r w:rsidR="000D5FDD">
                  <w:rPr>
                    <w:rFonts w:cs="Times"/>
                    <w:color w:val="000000" w:themeColor="text1"/>
                    <w:lang w:val="en-AU"/>
                  </w:rPr>
                  <w:t xml:space="preserve"> </w:t>
                </w:r>
                <w:r w:rsidRPr="000D5FDD">
                  <w:rPr>
                    <w:rFonts w:cs="Times"/>
                    <w:color w:val="000000" w:themeColor="text1"/>
                    <w:lang w:val="en-AU"/>
                  </w:rPr>
                  <w:t xml:space="preserve">U course </w:t>
                </w:r>
              </w:p>
              <w:p w14:paraId="6074B04C" w14:textId="79C46C4F" w:rsidR="00192266" w:rsidRPr="000D5FDD" w:rsidRDefault="00E93B1F"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Course Code:</w:t>
                </w:r>
                <w:r w:rsidR="000061FD" w:rsidRPr="000D5FDD">
                  <w:rPr>
                    <w:rFonts w:cs="Times"/>
                    <w:color w:val="000000" w:themeColor="text1"/>
                    <w:lang w:val="en-AU"/>
                  </w:rPr>
                  <w:t xml:space="preserve"> </w:t>
                </w:r>
                <w:r w:rsidR="00A84553" w:rsidRPr="000D5FDD">
                  <w:rPr>
                    <w:rFonts w:cs="Times"/>
                    <w:color w:val="000000" w:themeColor="text1"/>
                    <w:lang w:val="en-AU"/>
                  </w:rPr>
                  <w:t>CYR-</w:t>
                </w:r>
                <w:proofErr w:type="spellStart"/>
                <w:r w:rsidR="00A84553" w:rsidRPr="000D5FDD">
                  <w:rPr>
                    <w:rFonts w:cs="Times"/>
                    <w:color w:val="000000" w:themeColor="text1"/>
                    <w:lang w:val="en-AU"/>
                  </w:rPr>
                  <w:t>XTT</w:t>
                </w:r>
                <w:proofErr w:type="spellEnd"/>
                <w:r w:rsidR="00A84553" w:rsidRPr="000D5FDD">
                  <w:rPr>
                    <w:rFonts w:cs="Times"/>
                    <w:color w:val="000000" w:themeColor="text1"/>
                    <w:lang w:val="en-AU"/>
                  </w:rPr>
                  <w:t>-</w:t>
                </w:r>
                <w:proofErr w:type="spellStart"/>
                <w:r w:rsidR="00A84553" w:rsidRPr="000D5FDD">
                  <w:rPr>
                    <w:rFonts w:cs="Times"/>
                    <w:color w:val="000000" w:themeColor="text1"/>
                    <w:lang w:val="en-AU"/>
                  </w:rPr>
                  <w:t>FYJ</w:t>
                </w:r>
                <w:proofErr w:type="spellEnd"/>
                <w:r w:rsidR="00546D45" w:rsidRPr="000D5FDD">
                  <w:rPr>
                    <w:rFonts w:cs="Times"/>
                    <w:color w:val="000000" w:themeColor="text1"/>
                    <w:lang w:val="en-AU"/>
                  </w:rPr>
                  <w:t xml:space="preserve">  </w:t>
                </w:r>
              </w:p>
              <w:p w14:paraId="43C2CC02" w14:textId="736DAE25" w:rsidR="00583563" w:rsidRPr="000D5FDD" w:rsidRDefault="00583563" w:rsidP="00192266">
                <w:pPr>
                  <w:widowControl w:val="0"/>
                  <w:autoSpaceDE w:val="0"/>
                  <w:autoSpaceDN w:val="0"/>
                  <w:adjustRightInd w:val="0"/>
                  <w:spacing w:after="240" w:line="300" w:lineRule="atLeast"/>
                  <w:rPr>
                    <w:rFonts w:cs="Times"/>
                    <w:color w:val="00B050"/>
                    <w:lang w:val="en-AU"/>
                  </w:rPr>
                </w:pPr>
                <w:r w:rsidRPr="000D5FDD">
                  <w:rPr>
                    <w:rFonts w:cs="Times"/>
                    <w:color w:val="00B050"/>
                    <w:lang w:val="en-AU"/>
                  </w:rPr>
                  <w:t xml:space="preserve">Green text in program refers to </w:t>
                </w:r>
                <w:r w:rsidR="0027260A" w:rsidRPr="000D5FDD">
                  <w:rPr>
                    <w:rFonts w:cs="Times"/>
                    <w:color w:val="00B050"/>
                    <w:lang w:val="en-AU"/>
                  </w:rPr>
                  <w:t>iTunes U</w:t>
                </w:r>
                <w:r w:rsidRPr="000D5FDD">
                  <w:rPr>
                    <w:rFonts w:cs="Times"/>
                    <w:color w:val="00B050"/>
                    <w:lang w:val="en-AU"/>
                  </w:rPr>
                  <w:t xml:space="preserve"> lessons</w:t>
                </w:r>
              </w:p>
              <w:p w14:paraId="1D47C1B8" w14:textId="39DC400D" w:rsidR="00546D45" w:rsidRPr="000D5FDD" w:rsidRDefault="00546D45"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SCIENCE JOURNAL</w:t>
                </w:r>
              </w:p>
              <w:p w14:paraId="779C48CB" w14:textId="2435E57B" w:rsidR="00192266" w:rsidRPr="000D5FDD" w:rsidRDefault="00192266"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 xml:space="preserve">Set up Notability </w:t>
                </w:r>
              </w:p>
              <w:p w14:paraId="5BF086F2" w14:textId="03C2F508" w:rsidR="00192266" w:rsidRPr="000D5FDD" w:rsidRDefault="00192266"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 xml:space="preserve"> DIVIDER: Chemical Science</w:t>
                </w:r>
              </w:p>
              <w:p w14:paraId="41A1973F" w14:textId="3575D040" w:rsidR="00192266" w:rsidRPr="000D5FDD" w:rsidRDefault="00192266"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 xml:space="preserve"> SUBJECTS: </w:t>
                </w:r>
              </w:p>
              <w:p w14:paraId="6F341D55" w14:textId="77777777" w:rsidR="00192266" w:rsidRPr="000D5FDD" w:rsidRDefault="00192266" w:rsidP="00192266">
                <w:pPr>
                  <w:pStyle w:val="ListParagraph"/>
                  <w:widowControl w:val="0"/>
                  <w:numPr>
                    <w:ilvl w:val="0"/>
                    <w:numId w:val="23"/>
                  </w:numPr>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Classwork</w:t>
                </w:r>
                <w:r w:rsidRPr="000D5FDD">
                  <w:rPr>
                    <w:rFonts w:ascii="MS Mincho" w:eastAsia="MS Mincho" w:hAnsi="MS Mincho" w:cs="MS Mincho"/>
                    <w:color w:val="000000" w:themeColor="text1"/>
                    <w:lang w:val="en-AU"/>
                  </w:rPr>
                  <w:t> </w:t>
                </w:r>
                <w:r w:rsidRPr="000D5FDD">
                  <w:rPr>
                    <w:rFonts w:cs="Times"/>
                    <w:color w:val="000000" w:themeColor="text1"/>
                    <w:lang w:val="en-AU"/>
                  </w:rPr>
                  <w:t xml:space="preserve">-notes that are taken in class can be one continuous note </w:t>
                </w:r>
              </w:p>
              <w:p w14:paraId="693ED5D9" w14:textId="77777777" w:rsidR="00192266" w:rsidRPr="000D5FDD" w:rsidRDefault="00192266" w:rsidP="00192266">
                <w:pPr>
                  <w:pStyle w:val="ListParagraph"/>
                  <w:widowControl w:val="0"/>
                  <w:numPr>
                    <w:ilvl w:val="0"/>
                    <w:numId w:val="23"/>
                  </w:numPr>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 xml:space="preserve">Experiments </w:t>
                </w:r>
              </w:p>
              <w:p w14:paraId="3D5630BA" w14:textId="2A9ECA8A" w:rsidR="00192266" w:rsidRPr="000D5FDD" w:rsidRDefault="00192266" w:rsidP="00192266">
                <w:pPr>
                  <w:pStyle w:val="ListParagraph"/>
                  <w:widowControl w:val="0"/>
                  <w:numPr>
                    <w:ilvl w:val="0"/>
                    <w:numId w:val="23"/>
                  </w:numPr>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 xml:space="preserve">Reflection &amp; Revision </w:t>
                </w:r>
              </w:p>
              <w:p w14:paraId="16C21680" w14:textId="77777777" w:rsidR="00583563" w:rsidRPr="000D5FDD" w:rsidRDefault="00192266"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 xml:space="preserve">Set up Keynote Glossary </w:t>
                </w:r>
              </w:p>
              <w:p w14:paraId="1102F8A8" w14:textId="2EE5DFAD" w:rsidR="00192266" w:rsidRPr="000D5FDD" w:rsidRDefault="00192266" w:rsidP="00192266">
                <w:pPr>
                  <w:widowControl w:val="0"/>
                  <w:autoSpaceDE w:val="0"/>
                  <w:autoSpaceDN w:val="0"/>
                  <w:adjustRightInd w:val="0"/>
                  <w:spacing w:after="240" w:line="300" w:lineRule="atLeast"/>
                  <w:rPr>
                    <w:rFonts w:cs="Times"/>
                    <w:color w:val="000000" w:themeColor="text1"/>
                    <w:lang w:val="en-AU"/>
                  </w:rPr>
                </w:pPr>
                <w:r w:rsidRPr="000D5FDD">
                  <w:rPr>
                    <w:rFonts w:cs="Times"/>
                    <w:color w:val="000000" w:themeColor="text1"/>
                    <w:lang w:val="en-AU"/>
                  </w:rPr>
                  <w:t>See post in iTunes U for document template</w:t>
                </w:r>
                <w:r w:rsidRPr="000D5FDD">
                  <w:rPr>
                    <w:rFonts w:ascii="MS Mincho" w:eastAsia="MS Mincho" w:hAnsi="MS Mincho" w:cs="MS Mincho"/>
                    <w:color w:val="000000" w:themeColor="text1"/>
                    <w:lang w:val="en-AU"/>
                  </w:rPr>
                  <w:t> </w:t>
                </w:r>
              </w:p>
              <w:p w14:paraId="1E9BF144" w14:textId="03B24316" w:rsidR="00192266" w:rsidRPr="000D5FDD" w:rsidRDefault="00105473" w:rsidP="00192266">
                <w:pPr>
                  <w:widowControl w:val="0"/>
                  <w:autoSpaceDE w:val="0"/>
                  <w:autoSpaceDN w:val="0"/>
                  <w:adjustRightInd w:val="0"/>
                  <w:spacing w:after="240" w:line="300" w:lineRule="atLeast"/>
                  <w:rPr>
                    <w:rFonts w:eastAsia="MS Mincho" w:cs="MS Mincho"/>
                    <w:color w:val="000000" w:themeColor="text1"/>
                    <w:lang w:val="en-AU"/>
                  </w:rPr>
                </w:pPr>
                <w:r w:rsidRPr="000D5FDD">
                  <w:rPr>
                    <w:rFonts w:cs="Times"/>
                    <w:color w:val="000000" w:themeColor="text1"/>
                    <w:lang w:val="en-AU"/>
                  </w:rPr>
                  <w:t xml:space="preserve">Stile </w:t>
                </w:r>
                <w:r w:rsidR="00FF2BC4" w:rsidRPr="000D5FDD">
                  <w:rPr>
                    <w:rFonts w:cs="Times"/>
                    <w:color w:val="000000" w:themeColor="text1"/>
                    <w:lang w:val="en-AU"/>
                  </w:rPr>
                  <w:t>: Mixtures and Sep</w:t>
                </w:r>
                <w:r w:rsidR="000D5FDD" w:rsidRPr="000D5FDD">
                  <w:rPr>
                    <w:rFonts w:cs="Times"/>
                    <w:color w:val="000000" w:themeColor="text1"/>
                    <w:lang w:val="en-AU"/>
                  </w:rPr>
                  <w:t>a</w:t>
                </w:r>
                <w:r w:rsidR="00FF2BC4" w:rsidRPr="000D5FDD">
                  <w:rPr>
                    <w:rFonts w:cs="Times"/>
                    <w:color w:val="000000" w:themeColor="text1"/>
                    <w:lang w:val="en-AU"/>
                  </w:rPr>
                  <w:t>rating Techniques</w:t>
                </w:r>
                <w:r w:rsidR="00192266" w:rsidRPr="000D5FDD">
                  <w:rPr>
                    <w:rFonts w:ascii="MS Mincho" w:eastAsia="MS Mincho" w:hAnsi="MS Mincho" w:cs="MS Mincho"/>
                    <w:color w:val="000000" w:themeColor="text1"/>
                    <w:lang w:val="en-AU"/>
                  </w:rPr>
                  <w:t> </w:t>
                </w:r>
              </w:p>
              <w:p w14:paraId="317EC6BE" w14:textId="77777777" w:rsidR="00192266" w:rsidRPr="000D5FDD" w:rsidRDefault="00192266" w:rsidP="00357615">
                <w:pPr>
                  <w:rPr>
                    <w:rFonts w:cs="Times"/>
                    <w:color w:val="000000" w:themeColor="text1"/>
                    <w:lang w:val="en-AU"/>
                  </w:rPr>
                </w:pPr>
                <w:r w:rsidRPr="000D5FDD">
                  <w:rPr>
                    <w:rFonts w:cs="Times"/>
                    <w:color w:val="000000" w:themeColor="text1"/>
                    <w:lang w:val="en-AU"/>
                  </w:rPr>
                  <w:t xml:space="preserve">Education Perfect </w:t>
                </w:r>
              </w:p>
              <w:p w14:paraId="45A3790F" w14:textId="4E94509A" w:rsidR="00D44CD7" w:rsidRPr="000D5FDD" w:rsidRDefault="00192266" w:rsidP="00357615">
                <w:pPr>
                  <w:rPr>
                    <w:rFonts w:eastAsiaTheme="majorEastAsia" w:cstheme="majorBidi"/>
                    <w:color w:val="FFFFFF" w:themeColor="background1"/>
                    <w:lang w:val="en-AU"/>
                  </w:rPr>
                </w:pPr>
                <w:r w:rsidRPr="000D5FDD">
                  <w:rPr>
                    <w:rFonts w:cs="Times"/>
                    <w:color w:val="000000" w:themeColor="text1"/>
                    <w:lang w:val="en-AU"/>
                  </w:rPr>
                  <w:t>as listed in i</w:t>
                </w:r>
                <w:r w:rsidR="000D5FDD" w:rsidRPr="000D5FDD">
                  <w:rPr>
                    <w:rFonts w:cs="Times"/>
                    <w:color w:val="000000" w:themeColor="text1"/>
                    <w:lang w:val="en-AU"/>
                  </w:rPr>
                  <w:t>T</w:t>
                </w:r>
                <w:r w:rsidRPr="000D5FDD">
                  <w:rPr>
                    <w:rFonts w:cs="Times"/>
                    <w:color w:val="000000" w:themeColor="text1"/>
                    <w:lang w:val="en-AU"/>
                  </w:rPr>
                  <w:t>unes</w:t>
                </w:r>
                <w:r w:rsidR="000D5FDD">
                  <w:rPr>
                    <w:rFonts w:cs="Times"/>
                    <w:color w:val="000000" w:themeColor="text1"/>
                    <w:lang w:val="en-AU"/>
                  </w:rPr>
                  <w:t xml:space="preserve"> </w:t>
                </w:r>
                <w:r w:rsidRPr="000D5FDD">
                  <w:rPr>
                    <w:rFonts w:cs="Times"/>
                    <w:color w:val="000000" w:themeColor="text1"/>
                    <w:lang w:val="en-AU"/>
                  </w:rPr>
                  <w:t>U: you will need to assign work to own class</w:t>
                </w:r>
                <w:r w:rsidRPr="000D5FDD">
                  <w:rPr>
                    <w:rFonts w:eastAsiaTheme="majorEastAsia" w:cstheme="majorBidi"/>
                    <w:color w:val="FFFFFF" w:themeColor="background1"/>
                    <w:lang w:val="en-AU"/>
                  </w:rPr>
                  <w:t xml:space="preserve"> </w:t>
                </w:r>
              </w:p>
            </w:tc>
            <w:tc>
              <w:tcPr>
                <w:tcW w:w="2385" w:type="dxa"/>
              </w:tcPr>
              <w:p w14:paraId="53211CB3" w14:textId="77777777" w:rsidR="00D44CD7" w:rsidRPr="000D5FDD" w:rsidRDefault="00D44CD7" w:rsidP="00357615">
                <w:pPr>
                  <w:rPr>
                    <w:rFonts w:eastAsiaTheme="majorEastAsia" w:cstheme="majorBidi"/>
                    <w:color w:val="FFFFFF" w:themeColor="background1"/>
                    <w:lang w:val="en-AU"/>
                  </w:rPr>
                </w:pPr>
              </w:p>
            </w:tc>
          </w:tr>
          <w:tr w:rsidR="00192266" w:rsidRPr="000D5FDD" w14:paraId="35E0E3F3" w14:textId="77777777" w:rsidTr="7B99CE38">
            <w:tc>
              <w:tcPr>
                <w:tcW w:w="1182" w:type="dxa"/>
              </w:tcPr>
              <w:p w14:paraId="6631852A" w14:textId="0E4CEA23" w:rsidR="00701130" w:rsidRPr="000D5FDD" w:rsidRDefault="00701130" w:rsidP="00DA6050">
                <w:pPr>
                  <w:widowControl w:val="0"/>
                  <w:autoSpaceDE w:val="0"/>
                  <w:autoSpaceDN w:val="0"/>
                  <w:adjustRightInd w:val="0"/>
                  <w:spacing w:after="240" w:line="300" w:lineRule="atLeast"/>
                  <w:rPr>
                    <w:rFonts w:cs="Times"/>
                    <w:color w:val="FB0007"/>
                    <w:lang w:val="en-AU"/>
                  </w:rPr>
                </w:pPr>
                <w:r w:rsidRPr="000D5FDD">
                  <w:rPr>
                    <w:rFonts w:cs="Times"/>
                    <w:color w:val="FB0007"/>
                    <w:lang w:val="en-AU"/>
                  </w:rPr>
                  <w:t xml:space="preserve">Week </w:t>
                </w:r>
                <w:r w:rsidR="001C486B" w:rsidRPr="000D5FDD">
                  <w:rPr>
                    <w:rFonts w:cs="Times"/>
                    <w:color w:val="FB0007"/>
                    <w:lang w:val="en-AU"/>
                  </w:rPr>
                  <w:t>1</w:t>
                </w:r>
              </w:p>
              <w:p w14:paraId="7526E133" w14:textId="603A95A6" w:rsidR="00D44CD7" w:rsidRPr="000D5FDD" w:rsidRDefault="00D44CD7" w:rsidP="00357615">
                <w:pPr>
                  <w:rPr>
                    <w:rFonts w:eastAsiaTheme="majorEastAsia" w:cstheme="majorBidi"/>
                    <w:color w:val="FFFFFF" w:themeColor="background1"/>
                    <w:lang w:val="en-AU"/>
                  </w:rPr>
                </w:pPr>
              </w:p>
            </w:tc>
            <w:tc>
              <w:tcPr>
                <w:tcW w:w="12168" w:type="dxa"/>
              </w:tcPr>
              <w:p w14:paraId="3FB3184E" w14:textId="4ECA0E10" w:rsidR="00952132" w:rsidRPr="000D5FDD" w:rsidRDefault="007443D6" w:rsidP="00952132">
                <w:pPr>
                  <w:rPr>
                    <w:lang w:val="en-AU"/>
                  </w:rPr>
                </w:pPr>
                <w:r w:rsidRPr="000D5FDD">
                  <w:rPr>
                    <w:lang w:val="en-AU"/>
                  </w:rPr>
                  <w:t>Mixtures</w:t>
                </w:r>
              </w:p>
              <w:p w14:paraId="6A0728CA" w14:textId="703894E0" w:rsidR="000E5314" w:rsidRPr="000D5FDD" w:rsidRDefault="000E5314" w:rsidP="00FB5D97">
                <w:pPr>
                  <w:numPr>
                    <w:ilvl w:val="0"/>
                    <w:numId w:val="35"/>
                  </w:numPr>
                  <w:rPr>
                    <w:rFonts w:eastAsiaTheme="majorEastAsia" w:cstheme="majorBidi"/>
                    <w:color w:val="000000" w:themeColor="text1"/>
                    <w:lang w:val="en-AU"/>
                  </w:rPr>
                </w:pPr>
                <w:r w:rsidRPr="000D5FDD">
                  <w:rPr>
                    <w:rFonts w:eastAsiaTheme="majorEastAsia" w:cstheme="majorBidi"/>
                    <w:color w:val="000000" w:themeColor="text1"/>
                    <w:lang w:val="en-AU"/>
                  </w:rPr>
                  <w:t>Recognise the differences between pure substances and mixtures and identify examples of each</w:t>
                </w:r>
                <w:r w:rsidR="000D5FDD">
                  <w:rPr>
                    <w:rFonts w:eastAsiaTheme="majorEastAsia" w:cstheme="majorBidi"/>
                    <w:color w:val="000000" w:themeColor="text1"/>
                    <w:lang w:val="en-AU"/>
                  </w:rPr>
                  <w:t>.</w:t>
                </w:r>
              </w:p>
              <w:p w14:paraId="2FB4B9A8" w14:textId="2E27CFD9" w:rsidR="000E5314" w:rsidRPr="000D5FDD" w:rsidRDefault="000E5314" w:rsidP="00FB5D97">
                <w:pPr>
                  <w:numPr>
                    <w:ilvl w:val="0"/>
                    <w:numId w:val="35"/>
                  </w:numPr>
                  <w:rPr>
                    <w:rFonts w:eastAsiaTheme="majorEastAsia" w:cstheme="majorBidi"/>
                    <w:color w:val="000000" w:themeColor="text1"/>
                    <w:lang w:val="en-AU"/>
                  </w:rPr>
                </w:pPr>
                <w:r w:rsidRPr="000D5FDD">
                  <w:rPr>
                    <w:rFonts w:eastAsiaTheme="majorEastAsia" w:cstheme="majorBidi"/>
                    <w:color w:val="000000" w:themeColor="text1"/>
                    <w:lang w:val="en-AU"/>
                  </w:rPr>
                  <w:t xml:space="preserve">Homogenous and </w:t>
                </w:r>
                <w:r w:rsidR="000D5FDD">
                  <w:rPr>
                    <w:rFonts w:eastAsiaTheme="majorEastAsia" w:cstheme="majorBidi"/>
                    <w:color w:val="000000" w:themeColor="text1"/>
                    <w:lang w:val="en-AU"/>
                  </w:rPr>
                  <w:t>h</w:t>
                </w:r>
                <w:r w:rsidRPr="000D5FDD">
                  <w:rPr>
                    <w:rFonts w:eastAsiaTheme="majorEastAsia" w:cstheme="majorBidi"/>
                    <w:color w:val="000000" w:themeColor="text1"/>
                    <w:lang w:val="en-AU"/>
                  </w:rPr>
                  <w:t>eterogeneous mixtures.</w:t>
                </w:r>
              </w:p>
              <w:p w14:paraId="70291D18" w14:textId="744E1076" w:rsidR="00BB6D60" w:rsidRPr="000D5FDD" w:rsidRDefault="00BB6D60" w:rsidP="00BB6D60">
                <w:pPr>
                  <w:rPr>
                    <w:rFonts w:eastAsiaTheme="majorEastAsia" w:cstheme="majorBidi"/>
                    <w:color w:val="000000" w:themeColor="text1"/>
                    <w:lang w:val="en-AU"/>
                  </w:rPr>
                </w:pPr>
              </w:p>
              <w:p w14:paraId="3D305A3F" w14:textId="51C8D8E1" w:rsidR="00BF5424" w:rsidRPr="000D5FDD" w:rsidRDefault="00BF5424" w:rsidP="00BD66EF">
                <w:pPr>
                  <w:pStyle w:val="ListParagraph"/>
                  <w:numPr>
                    <w:ilvl w:val="0"/>
                    <w:numId w:val="35"/>
                  </w:numPr>
                  <w:rPr>
                    <w:rFonts w:eastAsiaTheme="majorEastAsia" w:cstheme="majorBidi"/>
                    <w:color w:val="000000" w:themeColor="text1"/>
                    <w:lang w:val="en-AU"/>
                  </w:rPr>
                </w:pPr>
                <w:r w:rsidRPr="000D5FDD">
                  <w:rPr>
                    <w:rFonts w:eastAsiaTheme="majorEastAsia" w:cstheme="majorBidi"/>
                    <w:color w:val="000000" w:themeColor="text1"/>
                    <w:lang w:val="en-AU"/>
                  </w:rPr>
                  <w:lastRenderedPageBreak/>
                  <w:t>Describe what mixtures are</w:t>
                </w:r>
                <w:r w:rsidR="00C853D1" w:rsidRPr="000D5FDD">
                  <w:rPr>
                    <w:rFonts w:eastAsiaTheme="majorEastAsia" w:cstheme="majorBidi"/>
                    <w:color w:val="000000" w:themeColor="text1"/>
                    <w:lang w:val="en-AU"/>
                  </w:rPr>
                  <w:t>.</w:t>
                </w:r>
              </w:p>
              <w:p w14:paraId="0332461C" w14:textId="45B6472B" w:rsidR="00BF5424" w:rsidRPr="000D5FDD" w:rsidRDefault="00BF5424" w:rsidP="00BF5424">
                <w:pPr>
                  <w:pStyle w:val="ListParagraph"/>
                  <w:numPr>
                    <w:ilvl w:val="0"/>
                    <w:numId w:val="35"/>
                  </w:numPr>
                  <w:rPr>
                    <w:rFonts w:eastAsiaTheme="majorEastAsia" w:cstheme="majorBidi"/>
                    <w:color w:val="000000" w:themeColor="text1"/>
                    <w:lang w:val="en-AU"/>
                  </w:rPr>
                </w:pPr>
                <w:r w:rsidRPr="000D5FDD">
                  <w:rPr>
                    <w:rFonts w:eastAsiaTheme="majorEastAsia" w:cstheme="majorBidi"/>
                    <w:color w:val="000000" w:themeColor="text1"/>
                    <w:lang w:val="en-AU"/>
                  </w:rPr>
                  <w:t>Recogni</w:t>
                </w:r>
                <w:r w:rsidR="000D5FDD">
                  <w:rPr>
                    <w:rFonts w:eastAsiaTheme="majorEastAsia" w:cstheme="majorBidi"/>
                    <w:color w:val="000000" w:themeColor="text1"/>
                    <w:lang w:val="en-AU"/>
                  </w:rPr>
                  <w:t>s</w:t>
                </w:r>
                <w:r w:rsidRPr="000D5FDD">
                  <w:rPr>
                    <w:rFonts w:eastAsiaTheme="majorEastAsia" w:cstheme="majorBidi"/>
                    <w:color w:val="000000" w:themeColor="text1"/>
                    <w:lang w:val="en-AU"/>
                  </w:rPr>
                  <w:t>e that various combinations of solids, liquids and gases can</w:t>
                </w:r>
                <w:r w:rsidR="00CD48A8" w:rsidRPr="000D5FDD">
                  <w:rPr>
                    <w:rFonts w:eastAsiaTheme="majorEastAsia" w:cstheme="majorBidi"/>
                    <w:color w:val="000000" w:themeColor="text1"/>
                    <w:lang w:val="en-AU"/>
                  </w:rPr>
                  <w:t xml:space="preserve"> </w:t>
                </w:r>
                <w:r w:rsidRPr="000D5FDD">
                  <w:rPr>
                    <w:rFonts w:eastAsiaTheme="majorEastAsia" w:cstheme="majorBidi"/>
                    <w:color w:val="000000" w:themeColor="text1"/>
                    <w:lang w:val="en-AU"/>
                  </w:rPr>
                  <w:t>be mixed togethe</w:t>
                </w:r>
                <w:r w:rsidR="00C853D1" w:rsidRPr="000D5FDD">
                  <w:rPr>
                    <w:rFonts w:eastAsiaTheme="majorEastAsia" w:cstheme="majorBidi"/>
                    <w:color w:val="000000" w:themeColor="text1"/>
                    <w:lang w:val="en-AU"/>
                  </w:rPr>
                  <w:t>r.</w:t>
                </w:r>
              </w:p>
              <w:p w14:paraId="4EBB1E77" w14:textId="58FFEC32" w:rsidR="00BF5424" w:rsidRPr="000D5FDD" w:rsidRDefault="00BF5424" w:rsidP="00BF5424">
                <w:pPr>
                  <w:pStyle w:val="ListParagraph"/>
                  <w:numPr>
                    <w:ilvl w:val="0"/>
                    <w:numId w:val="37"/>
                  </w:numPr>
                  <w:rPr>
                    <w:rFonts w:eastAsiaTheme="majorEastAsia" w:cstheme="majorBidi"/>
                    <w:color w:val="000000" w:themeColor="text1"/>
                    <w:lang w:val="en-AU"/>
                  </w:rPr>
                </w:pPr>
                <w:r w:rsidRPr="000D5FDD">
                  <w:rPr>
                    <w:rFonts w:eastAsiaTheme="majorEastAsia" w:cstheme="majorBidi"/>
                    <w:color w:val="000000" w:themeColor="text1"/>
                    <w:lang w:val="en-AU"/>
                  </w:rPr>
                  <w:t>Explain how the properties of a mixture depend on the proportions</w:t>
                </w:r>
                <w:r w:rsidR="00CD48A8" w:rsidRPr="000D5FDD">
                  <w:rPr>
                    <w:rFonts w:eastAsiaTheme="majorEastAsia" w:cstheme="majorBidi"/>
                    <w:color w:val="000000" w:themeColor="text1"/>
                    <w:lang w:val="en-AU"/>
                  </w:rPr>
                  <w:t xml:space="preserve"> </w:t>
                </w:r>
                <w:r w:rsidRPr="000D5FDD">
                  <w:rPr>
                    <w:rFonts w:eastAsiaTheme="majorEastAsia" w:cstheme="majorBidi"/>
                    <w:color w:val="000000" w:themeColor="text1"/>
                    <w:lang w:val="en-AU"/>
                  </w:rPr>
                  <w:t>of its components</w:t>
                </w:r>
                <w:r w:rsidR="00C853D1" w:rsidRPr="000D5FDD">
                  <w:rPr>
                    <w:rFonts w:eastAsiaTheme="majorEastAsia" w:cstheme="majorBidi"/>
                    <w:color w:val="000000" w:themeColor="text1"/>
                    <w:lang w:val="en-AU"/>
                  </w:rPr>
                  <w:t>.</w:t>
                </w:r>
              </w:p>
              <w:p w14:paraId="71DA6AB0" w14:textId="419CC33E" w:rsidR="00BB6D60" w:rsidRPr="000D5FDD" w:rsidRDefault="00BF5424" w:rsidP="00CD48A8">
                <w:pPr>
                  <w:pStyle w:val="ListParagraph"/>
                  <w:numPr>
                    <w:ilvl w:val="0"/>
                    <w:numId w:val="37"/>
                  </w:numPr>
                  <w:rPr>
                    <w:rFonts w:eastAsiaTheme="majorEastAsia" w:cstheme="majorBidi"/>
                    <w:color w:val="000000" w:themeColor="text1"/>
                    <w:lang w:val="en-AU"/>
                  </w:rPr>
                </w:pPr>
                <w:r w:rsidRPr="000D5FDD">
                  <w:rPr>
                    <w:rFonts w:eastAsiaTheme="majorEastAsia" w:cstheme="majorBidi"/>
                    <w:color w:val="000000" w:themeColor="text1"/>
                    <w:lang w:val="en-AU"/>
                  </w:rPr>
                  <w:t>Identify common examples of mixtures in everyday life</w:t>
                </w:r>
                <w:r w:rsidR="00C853D1" w:rsidRPr="000D5FDD">
                  <w:rPr>
                    <w:rFonts w:eastAsiaTheme="majorEastAsia" w:cstheme="majorBidi"/>
                    <w:color w:val="000000" w:themeColor="text1"/>
                    <w:lang w:val="en-AU"/>
                  </w:rPr>
                  <w:t>.</w:t>
                </w:r>
              </w:p>
              <w:p w14:paraId="6CC15A37" w14:textId="356C9815" w:rsidR="00434CF1" w:rsidRPr="000D5FDD" w:rsidRDefault="00434CF1" w:rsidP="00434CF1">
                <w:pPr>
                  <w:rPr>
                    <w:lang w:val="en-AU"/>
                  </w:rPr>
                </w:pPr>
              </w:p>
              <w:p w14:paraId="6F93C977" w14:textId="77777777" w:rsidR="00135D77" w:rsidRPr="000D5FDD" w:rsidRDefault="00135D77" w:rsidP="00135D77">
                <w:pPr>
                  <w:pStyle w:val="p1"/>
                  <w:divId w:val="638270870"/>
                  <w:rPr>
                    <w:rFonts w:asciiTheme="minorHAnsi" w:hAnsiTheme="minorHAnsi"/>
                  </w:rPr>
                </w:pPr>
              </w:p>
              <w:p w14:paraId="3CABBC55" w14:textId="25A742E9" w:rsidR="001C5DC8" w:rsidRPr="000D5FDD" w:rsidRDefault="001C5DC8" w:rsidP="001C5DC8">
                <w:pPr>
                  <w:rPr>
                    <w:lang w:val="en-AU"/>
                  </w:rPr>
                </w:pPr>
              </w:p>
              <w:p w14:paraId="388A6D8E" w14:textId="77777777" w:rsidR="007443D6" w:rsidRPr="000D5FDD" w:rsidRDefault="007443D6" w:rsidP="00952132">
                <w:pPr>
                  <w:rPr>
                    <w:lang w:val="en-AU"/>
                  </w:rPr>
                </w:pPr>
              </w:p>
              <w:p w14:paraId="00E019DA" w14:textId="77777777" w:rsidR="00474137" w:rsidRPr="000D5FDD" w:rsidRDefault="00474137" w:rsidP="00474137">
                <w:pPr>
                  <w:rPr>
                    <w:lang w:val="en-AU"/>
                  </w:rPr>
                </w:pPr>
              </w:p>
              <w:p w14:paraId="6F9A5524" w14:textId="77777777" w:rsidR="00D44CD7" w:rsidRPr="000D5FDD" w:rsidRDefault="00D44CD7" w:rsidP="00357615">
                <w:pPr>
                  <w:rPr>
                    <w:rFonts w:eastAsiaTheme="majorEastAsia" w:cstheme="majorBidi"/>
                    <w:color w:val="FFFFFF" w:themeColor="background1"/>
                    <w:lang w:val="en-AU"/>
                  </w:rPr>
                </w:pPr>
              </w:p>
            </w:tc>
            <w:tc>
              <w:tcPr>
                <w:tcW w:w="2385" w:type="dxa"/>
              </w:tcPr>
              <w:p w14:paraId="51336869" w14:textId="77777777" w:rsidR="00474137" w:rsidRPr="000D5FDD" w:rsidRDefault="00474137" w:rsidP="00474137">
                <w:pPr>
                  <w:rPr>
                    <w:color w:val="FF0000"/>
                    <w:lang w:val="en-AU"/>
                  </w:rPr>
                </w:pPr>
              </w:p>
              <w:p w14:paraId="3C396D7F" w14:textId="77777777" w:rsidR="00474137" w:rsidRPr="000D5FDD" w:rsidRDefault="00474137" w:rsidP="00474137">
                <w:pPr>
                  <w:rPr>
                    <w:color w:val="FF0000"/>
                    <w:lang w:val="en-AU"/>
                  </w:rPr>
                </w:pPr>
              </w:p>
              <w:p w14:paraId="022A6374" w14:textId="77777777" w:rsidR="00474137" w:rsidRPr="000D5FDD" w:rsidRDefault="00474137" w:rsidP="00474137">
                <w:pPr>
                  <w:rPr>
                    <w:color w:val="FF0000"/>
                    <w:lang w:val="en-AU"/>
                  </w:rPr>
                </w:pPr>
              </w:p>
              <w:p w14:paraId="2F36031A" w14:textId="77777777" w:rsidR="00474137" w:rsidRPr="000D5FDD" w:rsidRDefault="00474137" w:rsidP="00474137">
                <w:pPr>
                  <w:rPr>
                    <w:color w:val="FF0000"/>
                    <w:lang w:val="en-AU"/>
                  </w:rPr>
                </w:pPr>
              </w:p>
              <w:p w14:paraId="4621CB7F" w14:textId="77777777" w:rsidR="00474137" w:rsidRPr="000D5FDD" w:rsidRDefault="00474137" w:rsidP="00474137">
                <w:pPr>
                  <w:rPr>
                    <w:color w:val="FF0000"/>
                    <w:lang w:val="en-AU"/>
                  </w:rPr>
                </w:pPr>
              </w:p>
              <w:p w14:paraId="1988A9D2" w14:textId="77777777" w:rsidR="00474137" w:rsidRPr="000D5FDD" w:rsidRDefault="00474137" w:rsidP="00474137">
                <w:pPr>
                  <w:rPr>
                    <w:color w:val="FF0000"/>
                    <w:lang w:val="en-AU"/>
                  </w:rPr>
                </w:pPr>
              </w:p>
              <w:p w14:paraId="2384BA04" w14:textId="50118664" w:rsidR="00D44CD7" w:rsidRPr="000D5FDD" w:rsidRDefault="00D44CD7" w:rsidP="7B99CE38">
                <w:pPr>
                  <w:rPr>
                    <w:rFonts w:eastAsiaTheme="majorEastAsia" w:cstheme="majorBidi"/>
                    <w:color w:val="FFFFFF" w:themeColor="background1"/>
                    <w:lang w:val="en-AU"/>
                  </w:rPr>
                </w:pPr>
              </w:p>
            </w:tc>
          </w:tr>
          <w:tr w:rsidR="00484CB5" w:rsidRPr="000D5FDD" w14:paraId="59FFC32B" w14:textId="77777777" w:rsidTr="7B99CE38">
            <w:tc>
              <w:tcPr>
                <w:tcW w:w="1182" w:type="dxa"/>
              </w:tcPr>
              <w:p w14:paraId="210E6FA2" w14:textId="4291FE5F" w:rsidR="00484CB5" w:rsidRPr="000D5FDD" w:rsidRDefault="00484CB5" w:rsidP="7B99CE38">
                <w:pPr>
                  <w:widowControl w:val="0"/>
                  <w:autoSpaceDE w:val="0"/>
                  <w:autoSpaceDN w:val="0"/>
                  <w:adjustRightInd w:val="0"/>
                  <w:spacing w:after="240" w:line="300" w:lineRule="atLeast"/>
                  <w:rPr>
                    <w:rFonts w:cs="Times"/>
                    <w:color w:val="FB0007"/>
                    <w:lang w:val="en-AU"/>
                  </w:rPr>
                </w:pPr>
                <w:r w:rsidRPr="000D5FDD">
                  <w:rPr>
                    <w:rFonts w:cs="Times"/>
                    <w:color w:val="FB0007"/>
                    <w:lang w:val="en-AU"/>
                  </w:rPr>
                  <w:lastRenderedPageBreak/>
                  <w:t>Week 2</w:t>
                </w:r>
                <w:r w:rsidRPr="000D5FDD">
                  <w:rPr>
                    <w:rFonts w:cs="Times"/>
                    <w:color w:val="FB0007"/>
                    <w:lang w:val="en-AU"/>
                  </w:rPr>
                  <w:tab/>
                </w:r>
              </w:p>
            </w:tc>
            <w:tc>
              <w:tcPr>
                <w:tcW w:w="12168" w:type="dxa"/>
              </w:tcPr>
              <w:p w14:paraId="08F26C5C" w14:textId="77777777" w:rsidR="00484CB5" w:rsidRPr="000D5FDD" w:rsidRDefault="00484CB5" w:rsidP="7B99CE38">
                <w:pPr>
                  <w:rPr>
                    <w:rFonts w:eastAsiaTheme="majorEastAsia" w:cstheme="majorBidi"/>
                    <w:color w:val="000000" w:themeColor="text1"/>
                    <w:u w:val="single"/>
                    <w:lang w:val="en-AU"/>
                  </w:rPr>
                </w:pPr>
                <w:r w:rsidRPr="000D5FDD">
                  <w:rPr>
                    <w:rFonts w:eastAsiaTheme="majorEastAsia" w:cstheme="majorBidi"/>
                    <w:color w:val="000000" w:themeColor="text1"/>
                    <w:u w:val="single"/>
                    <w:lang w:val="en-AU"/>
                  </w:rPr>
                  <w:t xml:space="preserve">Mixtures </w:t>
                </w:r>
              </w:p>
              <w:p w14:paraId="5733AA9F" w14:textId="77777777" w:rsidR="00400698" w:rsidRPr="000D5FDD" w:rsidRDefault="00400698" w:rsidP="000478B9">
                <w:pPr>
                  <w:rPr>
                    <w:lang w:val="en-AU"/>
                  </w:rPr>
                </w:pPr>
                <w:r w:rsidRPr="000D5FDD">
                  <w:rPr>
                    <w:lang w:val="en-AU"/>
                  </w:rPr>
                  <w:t>Mixtures and Substances</w:t>
                </w:r>
              </w:p>
              <w:p w14:paraId="742589DC" w14:textId="77777777" w:rsidR="00400698" w:rsidRPr="000D5FDD" w:rsidRDefault="00400698" w:rsidP="00400698">
                <w:pPr>
                  <w:pStyle w:val="p1"/>
                  <w:numPr>
                    <w:ilvl w:val="0"/>
                    <w:numId w:val="32"/>
                  </w:numPr>
                  <w:rPr>
                    <w:rStyle w:val="s1"/>
                    <w:rFonts w:asciiTheme="minorHAnsi" w:hAnsiTheme="minorHAnsi"/>
                  </w:rPr>
                </w:pPr>
                <w:r w:rsidRPr="000D5FDD">
                  <w:rPr>
                    <w:rStyle w:val="s1"/>
                    <w:rFonts w:asciiTheme="minorHAnsi" w:hAnsiTheme="minorHAnsi"/>
                  </w:rPr>
                  <w:t xml:space="preserve">Matter can be divided into two categories: pure substances and mixtures. Pure substances can be further broken down into elements and compounds. </w:t>
                </w:r>
              </w:p>
              <w:p w14:paraId="5F26BB40" w14:textId="16BC3C07" w:rsidR="00400698" w:rsidRPr="000D5FDD" w:rsidRDefault="00400698" w:rsidP="00400698">
                <w:pPr>
                  <w:pStyle w:val="p1"/>
                  <w:numPr>
                    <w:ilvl w:val="0"/>
                    <w:numId w:val="32"/>
                  </w:numPr>
                  <w:rPr>
                    <w:rStyle w:val="apple-converted-space"/>
                    <w:rFonts w:asciiTheme="minorHAnsi" w:hAnsiTheme="minorHAnsi"/>
                  </w:rPr>
                </w:pPr>
                <w:r w:rsidRPr="000D5FDD">
                  <w:rPr>
                    <w:rStyle w:val="s1"/>
                    <w:rFonts w:asciiTheme="minorHAnsi" w:hAnsiTheme="minorHAnsi"/>
                  </w:rPr>
                  <w:t>Mixtures are physically combined structures that can be separated into their original components.</w:t>
                </w:r>
                <w:r w:rsidRPr="000D5FDD">
                  <w:rPr>
                    <w:rStyle w:val="apple-converted-space"/>
                    <w:rFonts w:asciiTheme="minorHAnsi" w:hAnsiTheme="minorHAnsi"/>
                  </w:rPr>
                  <w:t> </w:t>
                </w:r>
              </w:p>
              <w:p w14:paraId="4E5796E2" w14:textId="3F681FD7" w:rsidR="007E3287" w:rsidRPr="000D5FDD" w:rsidRDefault="00C75B3D" w:rsidP="007E3287">
                <w:pPr>
                  <w:pStyle w:val="p1"/>
                  <w:ind w:left="720"/>
                  <w:rPr>
                    <w:rStyle w:val="apple-converted-space"/>
                    <w:rFonts w:asciiTheme="minorHAnsi" w:hAnsiTheme="minorHAnsi"/>
                    <w:color w:val="9BBB59" w:themeColor="accent3"/>
                  </w:rPr>
                </w:pPr>
                <w:r w:rsidRPr="000D5FDD">
                  <w:rPr>
                    <w:rStyle w:val="apple-converted-space"/>
                    <w:rFonts w:asciiTheme="minorHAnsi" w:hAnsiTheme="minorHAnsi"/>
                    <w:color w:val="9BBB59" w:themeColor="accent3"/>
                  </w:rPr>
                  <w:t xml:space="preserve">Investigate </w:t>
                </w:r>
                <w:r w:rsidR="00EE2220" w:rsidRPr="000D5FDD">
                  <w:rPr>
                    <w:rStyle w:val="apple-converted-space"/>
                    <w:rFonts w:asciiTheme="minorHAnsi" w:hAnsiTheme="minorHAnsi"/>
                    <w:color w:val="9BBB59" w:themeColor="accent3"/>
                  </w:rPr>
                  <w:t>types of</w:t>
                </w:r>
                <w:r w:rsidRPr="000D5FDD">
                  <w:rPr>
                    <w:rStyle w:val="apple-converted-space"/>
                    <w:rFonts w:asciiTheme="minorHAnsi" w:hAnsiTheme="minorHAnsi"/>
                    <w:color w:val="9BBB59" w:themeColor="accent3"/>
                  </w:rPr>
                  <w:t xml:space="preserve"> mixtures</w:t>
                </w:r>
                <w:r w:rsidR="00EE2220" w:rsidRPr="000D5FDD">
                  <w:rPr>
                    <w:rStyle w:val="apple-converted-space"/>
                    <w:rFonts w:asciiTheme="minorHAnsi" w:hAnsiTheme="minorHAnsi"/>
                    <w:color w:val="9BBB59" w:themeColor="accent3"/>
                  </w:rPr>
                  <w:t>.</w:t>
                </w:r>
              </w:p>
              <w:p w14:paraId="189A564C" w14:textId="77777777" w:rsidR="00980E96" w:rsidRPr="000D5FDD" w:rsidRDefault="00980E96" w:rsidP="007E3287">
                <w:pPr>
                  <w:pStyle w:val="p1"/>
                  <w:ind w:left="720"/>
                  <w:rPr>
                    <w:rStyle w:val="apple-converted-space"/>
                    <w:rFonts w:asciiTheme="minorHAnsi" w:hAnsiTheme="minorHAnsi"/>
                    <w:color w:val="9BBB59" w:themeColor="accent3"/>
                  </w:rPr>
                </w:pPr>
              </w:p>
              <w:p w14:paraId="41DD4DC7" w14:textId="2DBD1A11" w:rsidR="00400698" w:rsidRPr="000D5FDD" w:rsidRDefault="00FD66E4" w:rsidP="7B99CE38">
                <w:pPr>
                  <w:rPr>
                    <w:rFonts w:eastAsiaTheme="majorEastAsia" w:cstheme="majorBidi"/>
                    <w:color w:val="000000" w:themeColor="text1"/>
                    <w:lang w:val="en-AU"/>
                  </w:rPr>
                </w:pPr>
                <w:r w:rsidRPr="000D5FDD">
                  <w:rPr>
                    <w:rFonts w:eastAsiaTheme="majorEastAsia" w:cstheme="majorBidi"/>
                    <w:color w:val="000000" w:themeColor="text1"/>
                    <w:lang w:val="en-AU"/>
                  </w:rPr>
                  <w:t xml:space="preserve">Stile lesson </w:t>
                </w:r>
                <w:r w:rsidR="00C73309" w:rsidRPr="000D5FDD">
                  <w:rPr>
                    <w:rFonts w:eastAsiaTheme="majorEastAsia" w:cstheme="majorBidi"/>
                    <w:color w:val="000000" w:themeColor="text1"/>
                    <w:lang w:val="en-AU"/>
                  </w:rPr>
                  <w:t>1.1</w:t>
                </w:r>
              </w:p>
            </w:tc>
            <w:tc>
              <w:tcPr>
                <w:tcW w:w="2385" w:type="dxa"/>
              </w:tcPr>
              <w:p w14:paraId="383252E2" w14:textId="247A1406" w:rsidR="00B84E71" w:rsidRPr="000D5FDD" w:rsidRDefault="00484CB5" w:rsidP="00357615">
                <w:pPr>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t xml:space="preserve">Separating Basic Mixtures </w:t>
                </w:r>
                <w:r w:rsidR="00B84E71" w:rsidRPr="000D5FDD">
                  <w:rPr>
                    <w:rFonts w:eastAsiaTheme="majorEastAsia" w:cstheme="majorBidi"/>
                    <w:color w:val="1A1A1A" w:themeColor="background1" w:themeShade="1A"/>
                    <w:lang w:val="en-AU"/>
                  </w:rPr>
                  <w:t>lab report</w:t>
                </w:r>
              </w:p>
              <w:p w14:paraId="7A5EF242" w14:textId="083927D2" w:rsidR="00B84E71" w:rsidRPr="000D5FDD" w:rsidRDefault="00B84E71" w:rsidP="00357615">
                <w:pPr>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t xml:space="preserve">(iTunes U </w:t>
                </w:r>
                <w:r w:rsidR="00CC425B" w:rsidRPr="000D5FDD">
                  <w:rPr>
                    <w:rFonts w:eastAsiaTheme="majorEastAsia" w:cstheme="majorBidi"/>
                    <w:color w:val="1A1A1A" w:themeColor="background1" w:themeShade="1A"/>
                    <w:lang w:val="en-AU"/>
                  </w:rPr>
                  <w:t>–</w:t>
                </w:r>
                <w:r w:rsidRPr="000D5FDD">
                  <w:rPr>
                    <w:rFonts w:eastAsiaTheme="majorEastAsia" w:cstheme="majorBidi"/>
                    <w:color w:val="1A1A1A" w:themeColor="background1" w:themeShade="1A"/>
                    <w:lang w:val="en-AU"/>
                  </w:rPr>
                  <w:t xml:space="preserve"> </w:t>
                </w:r>
                <w:r w:rsidR="00CC425B" w:rsidRPr="000D5FDD">
                  <w:rPr>
                    <w:rFonts w:eastAsiaTheme="majorEastAsia" w:cstheme="majorBidi"/>
                    <w:color w:val="1A1A1A" w:themeColor="background1" w:themeShade="1A"/>
                    <w:lang w:val="en-AU"/>
                  </w:rPr>
                  <w:t>What is a mixture?)</w:t>
                </w:r>
              </w:p>
              <w:p w14:paraId="61FDA069" w14:textId="738A2648" w:rsidR="00484CB5" w:rsidRPr="000D5FDD" w:rsidRDefault="00484CB5" w:rsidP="00357615">
                <w:pPr>
                  <w:rPr>
                    <w:rFonts w:eastAsiaTheme="majorEastAsia" w:cstheme="majorBidi"/>
                    <w:color w:val="1A1A1A" w:themeColor="background1" w:themeShade="1A"/>
                    <w:lang w:val="en-AU"/>
                  </w:rPr>
                </w:pPr>
              </w:p>
            </w:tc>
          </w:tr>
          <w:tr w:rsidR="00192266" w:rsidRPr="000D5FDD" w14:paraId="48CB81F1" w14:textId="77777777" w:rsidTr="7B99CE38">
            <w:tc>
              <w:tcPr>
                <w:tcW w:w="1182" w:type="dxa"/>
              </w:tcPr>
              <w:p w14:paraId="0FCE79B3" w14:textId="707F3790" w:rsidR="00701130" w:rsidRPr="000D5FDD" w:rsidRDefault="7B99CE38" w:rsidP="7B99CE38">
                <w:pPr>
                  <w:widowControl w:val="0"/>
                  <w:autoSpaceDE w:val="0"/>
                  <w:autoSpaceDN w:val="0"/>
                  <w:adjustRightInd w:val="0"/>
                  <w:spacing w:after="240" w:line="300" w:lineRule="atLeast"/>
                  <w:rPr>
                    <w:rFonts w:cs="Times"/>
                    <w:color w:val="FB0007"/>
                    <w:lang w:val="en-AU"/>
                  </w:rPr>
                </w:pPr>
                <w:r w:rsidRPr="000D5FDD">
                  <w:rPr>
                    <w:rFonts w:cs="Times"/>
                    <w:color w:val="FB0007"/>
                    <w:lang w:val="en-AU"/>
                  </w:rPr>
                  <w:t xml:space="preserve">Week </w:t>
                </w:r>
                <w:r w:rsidR="00E12EEC" w:rsidRPr="000D5FDD">
                  <w:rPr>
                    <w:rFonts w:cs="Times"/>
                    <w:color w:val="FB0007"/>
                    <w:lang w:val="en-AU"/>
                  </w:rPr>
                  <w:t>3-4</w:t>
                </w:r>
              </w:p>
              <w:p w14:paraId="0F95B979" w14:textId="5BE78F81" w:rsidR="00D44CD7" w:rsidRPr="000D5FDD" w:rsidRDefault="00D44CD7" w:rsidP="00DA6050">
                <w:pPr>
                  <w:widowControl w:val="0"/>
                  <w:autoSpaceDE w:val="0"/>
                  <w:autoSpaceDN w:val="0"/>
                  <w:adjustRightInd w:val="0"/>
                  <w:spacing w:after="240" w:line="300" w:lineRule="atLeast"/>
                  <w:rPr>
                    <w:rFonts w:eastAsiaTheme="majorEastAsia" w:cstheme="majorBidi"/>
                    <w:color w:val="FF0000"/>
                    <w:lang w:val="en-AU"/>
                  </w:rPr>
                </w:pPr>
              </w:p>
            </w:tc>
            <w:tc>
              <w:tcPr>
                <w:tcW w:w="12168" w:type="dxa"/>
              </w:tcPr>
              <w:p w14:paraId="7D5636E4" w14:textId="77777777" w:rsidR="00871CBB" w:rsidRPr="000D5FDD" w:rsidRDefault="7B99CE38" w:rsidP="7B99CE38">
                <w:pPr>
                  <w:rPr>
                    <w:rFonts w:eastAsiaTheme="majorEastAsia" w:cstheme="majorBidi"/>
                    <w:color w:val="000000" w:themeColor="text1"/>
                    <w:u w:val="single"/>
                    <w:lang w:val="en-AU"/>
                  </w:rPr>
                </w:pPr>
                <w:r w:rsidRPr="000D5FDD">
                  <w:rPr>
                    <w:rFonts w:eastAsiaTheme="majorEastAsia" w:cstheme="majorBidi"/>
                    <w:color w:val="000000" w:themeColor="text1"/>
                    <w:u w:val="single"/>
                    <w:lang w:val="en-AU"/>
                  </w:rPr>
                  <w:t>SOLUTIONS</w:t>
                </w:r>
              </w:p>
              <w:p w14:paraId="6F84B5C5" w14:textId="77777777" w:rsidR="00871CBB" w:rsidRPr="000D5FDD" w:rsidRDefault="7B99CE38" w:rsidP="7B99CE38">
                <w:pPr>
                  <w:numPr>
                    <w:ilvl w:val="0"/>
                    <w:numId w:val="7"/>
                  </w:numPr>
                  <w:rPr>
                    <w:rFonts w:eastAsiaTheme="majorEastAsia" w:cstheme="majorBidi"/>
                    <w:color w:val="000000" w:themeColor="text1"/>
                    <w:lang w:val="en-AU"/>
                  </w:rPr>
                </w:pPr>
                <w:r w:rsidRPr="000D5FDD">
                  <w:rPr>
                    <w:rFonts w:eastAsiaTheme="majorEastAsia" w:cstheme="majorBidi"/>
                    <w:color w:val="000000" w:themeColor="text1"/>
                    <w:lang w:val="en-AU"/>
                  </w:rPr>
                  <w:t>Identifying the solvent and solute in solutions</w:t>
                </w:r>
              </w:p>
              <w:p w14:paraId="31BC5CD3" w14:textId="08562023" w:rsidR="00A07701" w:rsidRPr="000D5FDD" w:rsidRDefault="7B99CE38" w:rsidP="00A07701">
                <w:pPr>
                  <w:pStyle w:val="ListParagraph"/>
                  <w:numPr>
                    <w:ilvl w:val="0"/>
                    <w:numId w:val="7"/>
                  </w:numPr>
                  <w:rPr>
                    <w:rFonts w:eastAsiaTheme="majorEastAsia" w:cstheme="majorBidi"/>
                    <w:color w:val="000000" w:themeColor="text1"/>
                    <w:lang w:val="en-AU"/>
                  </w:rPr>
                </w:pPr>
                <w:r w:rsidRPr="000D5FDD">
                  <w:rPr>
                    <w:rFonts w:eastAsiaTheme="majorEastAsia" w:cstheme="majorBidi"/>
                    <w:color w:val="000000" w:themeColor="text1"/>
                    <w:lang w:val="en-AU"/>
                  </w:rPr>
                  <w:t>Solubility and how to measure factors affecting solubility.</w:t>
                </w:r>
              </w:p>
              <w:p w14:paraId="6B1B9EED" w14:textId="19631C52" w:rsidR="00A07701" w:rsidRPr="000D5FDD" w:rsidRDefault="00A07701" w:rsidP="00A07701">
                <w:pPr>
                  <w:pStyle w:val="ListParagraph"/>
                  <w:numPr>
                    <w:ilvl w:val="0"/>
                    <w:numId w:val="7"/>
                  </w:numPr>
                  <w:rPr>
                    <w:rFonts w:eastAsiaTheme="majorEastAsia" w:cstheme="majorBidi"/>
                    <w:color w:val="000000" w:themeColor="text1"/>
                    <w:lang w:val="en-AU"/>
                  </w:rPr>
                </w:pPr>
                <w:r w:rsidRPr="000D5FDD">
                  <w:rPr>
                    <w:rFonts w:eastAsiaTheme="majorEastAsia" w:cstheme="majorBidi"/>
                    <w:color w:val="000000" w:themeColor="text1"/>
                    <w:lang w:val="en-AU"/>
                  </w:rPr>
                  <w:t>Investigating the factors that affect solubility of solute into a so</w:t>
                </w:r>
                <w:r w:rsidR="001B1259" w:rsidRPr="000D5FDD">
                  <w:rPr>
                    <w:rFonts w:eastAsiaTheme="majorEastAsia" w:cstheme="majorBidi"/>
                    <w:color w:val="000000" w:themeColor="text1"/>
                    <w:lang w:val="en-AU"/>
                  </w:rPr>
                  <w:t>lvent to make a solution.</w:t>
                </w:r>
              </w:p>
              <w:p w14:paraId="34ABF544" w14:textId="77777777" w:rsidR="00871CBB" w:rsidRPr="000D5FDD" w:rsidRDefault="00871CBB" w:rsidP="00133E69">
                <w:pPr>
                  <w:rPr>
                    <w:rFonts w:eastAsiaTheme="majorEastAsia" w:cstheme="majorBidi"/>
                    <w:color w:val="000000" w:themeColor="text1"/>
                    <w:lang w:val="en-AU"/>
                  </w:rPr>
                </w:pPr>
              </w:p>
              <w:p w14:paraId="261D550A" w14:textId="77777777" w:rsidR="002558A9" w:rsidRPr="000D5FDD" w:rsidRDefault="7B99CE38" w:rsidP="7B99CE38">
                <w:pPr>
                  <w:pStyle w:val="ListParagraph"/>
                  <w:numPr>
                    <w:ilvl w:val="0"/>
                    <w:numId w:val="26"/>
                  </w:numPr>
                  <w:rPr>
                    <w:rFonts w:eastAsiaTheme="majorEastAsia" w:cstheme="majorBidi"/>
                    <w:color w:val="92D050"/>
                    <w:lang w:val="en-AU"/>
                  </w:rPr>
                </w:pPr>
                <w:r w:rsidRPr="000D5FDD">
                  <w:rPr>
                    <w:rFonts w:eastAsiaTheme="majorEastAsia" w:cstheme="majorBidi"/>
                    <w:color w:val="92D050"/>
                    <w:lang w:val="en-AU"/>
                  </w:rPr>
                  <w:t>All mixed up</w:t>
                </w:r>
              </w:p>
              <w:p w14:paraId="097E6A72" w14:textId="77777777" w:rsidR="00144534" w:rsidRPr="000D5FDD" w:rsidRDefault="7B99CE38" w:rsidP="7B99CE38">
                <w:pPr>
                  <w:pStyle w:val="ListParagraph"/>
                  <w:numPr>
                    <w:ilvl w:val="0"/>
                    <w:numId w:val="26"/>
                  </w:numPr>
                  <w:rPr>
                    <w:rFonts w:eastAsiaTheme="majorEastAsia" w:cstheme="majorBidi"/>
                    <w:color w:val="92D050"/>
                    <w:lang w:val="en-AU"/>
                  </w:rPr>
                </w:pPr>
                <w:r w:rsidRPr="000D5FDD">
                  <w:rPr>
                    <w:rFonts w:eastAsiaTheme="majorEastAsia" w:cstheme="majorBidi"/>
                    <w:color w:val="92D050"/>
                    <w:lang w:val="en-AU"/>
                  </w:rPr>
                  <w:t>What is a mixture? What is a pure substance?</w:t>
                </w:r>
              </w:p>
              <w:p w14:paraId="6F17C08A" w14:textId="33F173FF" w:rsidR="00436160" w:rsidRPr="000D5FDD" w:rsidRDefault="7B99CE38" w:rsidP="7B99CE38">
                <w:pPr>
                  <w:pStyle w:val="ListParagraph"/>
                  <w:numPr>
                    <w:ilvl w:val="0"/>
                    <w:numId w:val="26"/>
                  </w:numPr>
                  <w:rPr>
                    <w:rFonts w:eastAsiaTheme="majorEastAsia" w:cstheme="majorBidi"/>
                    <w:color w:val="92D050"/>
                    <w:lang w:val="en-AU"/>
                  </w:rPr>
                </w:pPr>
                <w:r w:rsidRPr="000D5FDD">
                  <w:rPr>
                    <w:rFonts w:eastAsiaTheme="majorEastAsia" w:cstheme="majorBidi"/>
                    <w:color w:val="92D050"/>
                    <w:lang w:val="en-AU"/>
                  </w:rPr>
                  <w:t>Is there a SOLUTION? (solvent, solute, dissolve, solution, soluble, insoluble)</w:t>
                </w:r>
              </w:p>
              <w:p w14:paraId="1E2085AC" w14:textId="522DA5F6" w:rsidR="00436160" w:rsidRPr="000D5FDD" w:rsidRDefault="7B99CE38" w:rsidP="7B99CE38">
                <w:pPr>
                  <w:pStyle w:val="ListParagraph"/>
                  <w:numPr>
                    <w:ilvl w:val="0"/>
                    <w:numId w:val="26"/>
                  </w:numPr>
                  <w:rPr>
                    <w:rFonts w:eastAsiaTheme="majorEastAsia" w:cstheme="majorBidi"/>
                    <w:color w:val="92D050"/>
                    <w:lang w:val="en-AU"/>
                  </w:rPr>
                </w:pPr>
                <w:r w:rsidRPr="000D5FDD">
                  <w:rPr>
                    <w:rFonts w:eastAsiaTheme="majorEastAsia" w:cstheme="majorBidi"/>
                    <w:color w:val="92D050"/>
                    <w:lang w:val="en-AU"/>
                  </w:rPr>
                  <w:t>A matter of CONCENTRATION ( saturated, unsaturated, supersaturated)</w:t>
                </w:r>
              </w:p>
              <w:p w14:paraId="3C44B625" w14:textId="6CB8628D" w:rsidR="00140C2D" w:rsidRPr="000D5FDD" w:rsidRDefault="00140C2D" w:rsidP="00140C2D">
                <w:pPr>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t xml:space="preserve">Stile lesson </w:t>
                </w:r>
                <w:r w:rsidR="00F56972" w:rsidRPr="000D5FDD">
                  <w:rPr>
                    <w:rFonts w:eastAsiaTheme="majorEastAsia" w:cstheme="majorBidi"/>
                    <w:color w:val="1A1A1A" w:themeColor="background1" w:themeShade="1A"/>
                    <w:lang w:val="en-AU"/>
                  </w:rPr>
                  <w:t>3.</w:t>
                </w:r>
                <w:r w:rsidRPr="000D5FDD">
                  <w:rPr>
                    <w:rFonts w:eastAsiaTheme="majorEastAsia" w:cstheme="majorBidi"/>
                    <w:color w:val="1A1A1A" w:themeColor="background1" w:themeShade="1A"/>
                    <w:lang w:val="en-AU"/>
                  </w:rPr>
                  <w:t>1</w:t>
                </w:r>
              </w:p>
              <w:p w14:paraId="7DF90269" w14:textId="0D7275A1" w:rsidR="00144534" w:rsidRPr="000D5FDD" w:rsidRDefault="00144534" w:rsidP="00871CBB">
                <w:pPr>
                  <w:pStyle w:val="ListParagraph"/>
                  <w:rPr>
                    <w:rFonts w:eastAsiaTheme="majorEastAsia" w:cstheme="majorBidi"/>
                    <w:color w:val="000000" w:themeColor="text1"/>
                    <w:lang w:val="en-AU"/>
                  </w:rPr>
                </w:pPr>
              </w:p>
            </w:tc>
            <w:tc>
              <w:tcPr>
                <w:tcW w:w="2385" w:type="dxa"/>
              </w:tcPr>
              <w:p w14:paraId="77746ECC" w14:textId="6DF1214E" w:rsidR="00D44CD7" w:rsidRPr="000D5FDD" w:rsidRDefault="006642D1" w:rsidP="00357615">
                <w:pPr>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t xml:space="preserve">Investigation into heat and its </w:t>
                </w:r>
                <w:r w:rsidR="00C760C6">
                  <w:rPr>
                    <w:rFonts w:eastAsiaTheme="majorEastAsia" w:cstheme="majorBidi"/>
                    <w:color w:val="1A1A1A" w:themeColor="background1" w:themeShade="1A"/>
                    <w:lang w:val="en-AU"/>
                  </w:rPr>
                  <w:t>e</w:t>
                </w:r>
                <w:bookmarkStart w:id="0" w:name="_GoBack"/>
                <w:bookmarkEnd w:id="0"/>
                <w:r w:rsidRPr="000D5FDD">
                  <w:rPr>
                    <w:rFonts w:eastAsiaTheme="majorEastAsia" w:cstheme="majorBidi"/>
                    <w:color w:val="1A1A1A" w:themeColor="background1" w:themeShade="1A"/>
                    <w:lang w:val="en-AU"/>
                  </w:rPr>
                  <w:t>ffect on solubility</w:t>
                </w:r>
              </w:p>
            </w:tc>
          </w:tr>
          <w:tr w:rsidR="008D16CF" w:rsidRPr="000D5FDD" w14:paraId="6A5F785C" w14:textId="77777777" w:rsidTr="7B99CE38">
            <w:tc>
              <w:tcPr>
                <w:tcW w:w="1182" w:type="dxa"/>
              </w:tcPr>
              <w:p w14:paraId="6D246BA1" w14:textId="5EAD2926" w:rsidR="00871CBB" w:rsidRPr="000D5FDD" w:rsidRDefault="7B99CE38" w:rsidP="7B99CE38">
                <w:pPr>
                  <w:widowControl w:val="0"/>
                  <w:autoSpaceDE w:val="0"/>
                  <w:autoSpaceDN w:val="0"/>
                  <w:adjustRightInd w:val="0"/>
                  <w:spacing w:after="240" w:line="300" w:lineRule="atLeast"/>
                  <w:rPr>
                    <w:rFonts w:cs="Times"/>
                    <w:color w:val="000000" w:themeColor="text1"/>
                    <w:lang w:val="en-AU"/>
                  </w:rPr>
                </w:pPr>
                <w:r w:rsidRPr="000D5FDD">
                  <w:rPr>
                    <w:rFonts w:cs="Times"/>
                    <w:color w:val="FB0007"/>
                    <w:lang w:val="en-AU"/>
                  </w:rPr>
                  <w:t xml:space="preserve">Week  </w:t>
                </w:r>
                <w:r w:rsidR="00135D77" w:rsidRPr="000D5FDD">
                  <w:rPr>
                    <w:rFonts w:cs="Times"/>
                    <w:color w:val="FB0007"/>
                    <w:lang w:val="en-AU"/>
                  </w:rPr>
                  <w:t>5</w:t>
                </w:r>
              </w:p>
              <w:p w14:paraId="40276429" w14:textId="60B4DF44" w:rsidR="00871CBB" w:rsidRPr="000D5FDD" w:rsidRDefault="00871CBB" w:rsidP="00B23A98">
                <w:pPr>
                  <w:widowControl w:val="0"/>
                  <w:autoSpaceDE w:val="0"/>
                  <w:autoSpaceDN w:val="0"/>
                  <w:adjustRightInd w:val="0"/>
                  <w:spacing w:after="240" w:line="300" w:lineRule="atLeast"/>
                  <w:rPr>
                    <w:rFonts w:cs="Times"/>
                    <w:color w:val="FB0007"/>
                    <w:lang w:val="en-AU"/>
                  </w:rPr>
                </w:pPr>
              </w:p>
            </w:tc>
            <w:tc>
              <w:tcPr>
                <w:tcW w:w="12168" w:type="dxa"/>
              </w:tcPr>
              <w:p w14:paraId="56A25234" w14:textId="311E4516" w:rsidR="00871CBB" w:rsidRPr="000D5FDD" w:rsidRDefault="7B99CE38" w:rsidP="7B99CE38">
                <w:pPr>
                  <w:rPr>
                    <w:rFonts w:eastAsiaTheme="majorEastAsia" w:cstheme="majorBidi"/>
                    <w:color w:val="000000" w:themeColor="text1"/>
                    <w:u w:val="single"/>
                    <w:lang w:val="en-AU"/>
                  </w:rPr>
                </w:pPr>
                <w:r w:rsidRPr="000D5FDD">
                  <w:rPr>
                    <w:rFonts w:eastAsiaTheme="majorEastAsia" w:cstheme="majorBidi"/>
                    <w:color w:val="000000" w:themeColor="text1"/>
                    <w:u w:val="single"/>
                    <w:lang w:val="en-AU"/>
                  </w:rPr>
                  <w:t>SUSPENSIONS</w:t>
                </w:r>
              </w:p>
              <w:p w14:paraId="3CDF7A99" w14:textId="0ED88B92" w:rsidR="000A78E5" w:rsidRPr="000D5FDD" w:rsidRDefault="000A78E5" w:rsidP="00D92A81">
                <w:pPr>
                  <w:rPr>
                    <w:rFonts w:eastAsiaTheme="majorEastAsia" w:cstheme="majorBidi"/>
                    <w:color w:val="000000" w:themeColor="text1"/>
                    <w:lang w:val="en-AU"/>
                  </w:rPr>
                </w:pPr>
              </w:p>
              <w:p w14:paraId="331ED5B3" w14:textId="7CD51FAC" w:rsidR="00D82AA1" w:rsidRPr="000D5FDD" w:rsidRDefault="00D82AA1" w:rsidP="00D82AA1">
                <w:pPr>
                  <w:pStyle w:val="ListParagraph"/>
                  <w:numPr>
                    <w:ilvl w:val="0"/>
                    <w:numId w:val="35"/>
                  </w:numPr>
                  <w:rPr>
                    <w:rFonts w:eastAsiaTheme="majorEastAsia" w:cstheme="majorBidi"/>
                    <w:color w:val="000000" w:themeColor="text1"/>
                    <w:lang w:val="en-AU"/>
                  </w:rPr>
                </w:pPr>
                <w:r w:rsidRPr="000D5FDD">
                  <w:rPr>
                    <w:rFonts w:eastAsiaTheme="majorEastAsia" w:cstheme="majorBidi"/>
                    <w:color w:val="000000" w:themeColor="text1"/>
                    <w:lang w:val="en-AU"/>
                  </w:rPr>
                  <w:t>Describe the difference between suspensions and colloids</w:t>
                </w:r>
                <w:r w:rsidR="000D5FDD">
                  <w:rPr>
                    <w:rFonts w:eastAsiaTheme="majorEastAsia" w:cstheme="majorBidi"/>
                    <w:color w:val="000000" w:themeColor="text1"/>
                    <w:lang w:val="en-AU"/>
                  </w:rPr>
                  <w:t>.</w:t>
                </w:r>
              </w:p>
              <w:p w14:paraId="40F8F00C" w14:textId="172D0EA3" w:rsidR="00D82AA1" w:rsidRPr="000D5FDD" w:rsidRDefault="00D82AA1" w:rsidP="00D82AA1">
                <w:pPr>
                  <w:pStyle w:val="ListParagraph"/>
                  <w:numPr>
                    <w:ilvl w:val="0"/>
                    <w:numId w:val="34"/>
                  </w:numPr>
                  <w:rPr>
                    <w:lang w:val="en-AU"/>
                  </w:rPr>
                </w:pPr>
                <w:r w:rsidRPr="000D5FDD">
                  <w:rPr>
                    <w:lang w:val="en-AU"/>
                  </w:rPr>
                  <w:t>Explain how particle size is important in suspensions and colloids</w:t>
                </w:r>
                <w:r w:rsidR="000D5FDD">
                  <w:rPr>
                    <w:lang w:val="en-AU"/>
                  </w:rPr>
                  <w:t>.</w:t>
                </w:r>
              </w:p>
              <w:p w14:paraId="291DC2CB" w14:textId="36972E26" w:rsidR="00D82AA1" w:rsidRPr="000D5FDD" w:rsidRDefault="00D82AA1" w:rsidP="00D82AA1">
                <w:pPr>
                  <w:pStyle w:val="ListParagraph"/>
                  <w:numPr>
                    <w:ilvl w:val="0"/>
                    <w:numId w:val="32"/>
                  </w:numPr>
                  <w:rPr>
                    <w:lang w:val="en-AU"/>
                  </w:rPr>
                </w:pPr>
                <w:r w:rsidRPr="000D5FDD">
                  <w:rPr>
                    <w:lang w:val="en-AU"/>
                  </w:rPr>
                  <w:t>Identify examples of suspensions and colloids in everyday life</w:t>
                </w:r>
                <w:r w:rsidR="000D5FDD">
                  <w:rPr>
                    <w:lang w:val="en-AU"/>
                  </w:rPr>
                  <w:t>.</w:t>
                </w:r>
              </w:p>
              <w:p w14:paraId="6B1EC660" w14:textId="267217DE" w:rsidR="00B07223" w:rsidRPr="000D5FDD" w:rsidRDefault="00B07223" w:rsidP="00B07223">
                <w:pPr>
                  <w:rPr>
                    <w:lang w:val="en-AU"/>
                  </w:rPr>
                </w:pPr>
              </w:p>
              <w:p w14:paraId="020A6257" w14:textId="7DA3034F" w:rsidR="00B07223" w:rsidRPr="000D5FDD" w:rsidRDefault="00B07223" w:rsidP="00B07223">
                <w:pPr>
                  <w:rPr>
                    <w:lang w:val="en-AU"/>
                  </w:rPr>
                </w:pPr>
                <w:r w:rsidRPr="000D5FDD">
                  <w:rPr>
                    <w:lang w:val="en-AU"/>
                  </w:rPr>
                  <w:t xml:space="preserve">Making </w:t>
                </w:r>
                <w:r w:rsidR="00925E5C" w:rsidRPr="000D5FDD">
                  <w:rPr>
                    <w:lang w:val="en-AU"/>
                  </w:rPr>
                  <w:t>emulsions</w:t>
                </w:r>
                <w:r w:rsidRPr="000D5FDD">
                  <w:rPr>
                    <w:lang w:val="en-AU"/>
                  </w:rPr>
                  <w:t xml:space="preserve"> (</w:t>
                </w:r>
                <w:r w:rsidR="00925E5C" w:rsidRPr="000D5FDD">
                  <w:rPr>
                    <w:lang w:val="en-AU"/>
                  </w:rPr>
                  <w:t>home</w:t>
                </w:r>
                <w:r w:rsidR="000D5FDD">
                  <w:rPr>
                    <w:lang w:val="en-AU"/>
                  </w:rPr>
                  <w:t>-</w:t>
                </w:r>
                <w:r w:rsidR="00925E5C" w:rsidRPr="000D5FDD">
                  <w:rPr>
                    <w:lang w:val="en-AU"/>
                  </w:rPr>
                  <w:t xml:space="preserve">made </w:t>
                </w:r>
                <w:r w:rsidR="007776B8" w:rsidRPr="000D5FDD">
                  <w:rPr>
                    <w:lang w:val="en-AU"/>
                  </w:rPr>
                  <w:t>vinaigrette) lab activity</w:t>
                </w:r>
                <w:r w:rsidR="00925E5C" w:rsidRPr="000D5FDD">
                  <w:rPr>
                    <w:lang w:val="en-AU"/>
                  </w:rPr>
                  <w:t xml:space="preserve"> </w:t>
                </w:r>
              </w:p>
              <w:p w14:paraId="61D4D484" w14:textId="67E48DB3" w:rsidR="000B1C1A" w:rsidRPr="000D5FDD" w:rsidRDefault="00AD1F22" w:rsidP="00EF1ED0">
                <w:pPr>
                  <w:rPr>
                    <w:rFonts w:eastAsiaTheme="majorEastAsia" w:cstheme="majorBidi"/>
                    <w:color w:val="000000" w:themeColor="text1"/>
                    <w:lang w:val="en-AU"/>
                  </w:rPr>
                </w:pPr>
                <w:r w:rsidRPr="000D5FDD">
                  <w:rPr>
                    <w:rFonts w:eastAsiaTheme="majorEastAsia" w:cstheme="majorBidi"/>
                    <w:color w:val="000000" w:themeColor="text1"/>
                    <w:lang w:val="en-AU"/>
                  </w:rPr>
                  <w:lastRenderedPageBreak/>
                  <w:t xml:space="preserve">Stile Lesson </w:t>
                </w:r>
                <w:r w:rsidR="0013259E" w:rsidRPr="000D5FDD">
                  <w:rPr>
                    <w:rFonts w:eastAsiaTheme="majorEastAsia" w:cstheme="majorBidi"/>
                    <w:color w:val="000000" w:themeColor="text1"/>
                    <w:lang w:val="en-AU"/>
                  </w:rPr>
                  <w:t>2</w:t>
                </w:r>
                <w:r w:rsidRPr="000D5FDD">
                  <w:rPr>
                    <w:rFonts w:eastAsiaTheme="majorEastAsia" w:cstheme="majorBidi"/>
                    <w:color w:val="000000" w:themeColor="text1"/>
                    <w:lang w:val="en-AU"/>
                  </w:rPr>
                  <w:t>.1</w:t>
                </w:r>
              </w:p>
              <w:p w14:paraId="31926F98" w14:textId="4AD4D3F9" w:rsidR="00EF1ED0" w:rsidRPr="000D5FDD" w:rsidRDefault="00AD1F22" w:rsidP="00EF1ED0">
                <w:pPr>
                  <w:rPr>
                    <w:rFonts w:eastAsiaTheme="majorEastAsia" w:cstheme="majorBidi"/>
                    <w:color w:val="000000" w:themeColor="text1"/>
                    <w:lang w:val="en-AU"/>
                  </w:rPr>
                </w:pPr>
                <w:r w:rsidRPr="000D5FDD">
                  <w:rPr>
                    <w:rFonts w:eastAsiaTheme="majorEastAsia" w:cstheme="majorBidi"/>
                    <w:color w:val="000000" w:themeColor="text1"/>
                    <w:lang w:val="en-AU"/>
                  </w:rPr>
                  <w:t xml:space="preserve"> </w:t>
                </w:r>
              </w:p>
              <w:p w14:paraId="50E6A649" w14:textId="77777777" w:rsidR="000C5E59" w:rsidRPr="000D5FDD" w:rsidRDefault="7B99CE38" w:rsidP="005B1577">
                <w:pPr>
                  <w:rPr>
                    <w:rFonts w:eastAsiaTheme="majorEastAsia" w:cstheme="majorBidi"/>
                    <w:color w:val="000000" w:themeColor="text1"/>
                    <w:lang w:val="en-AU"/>
                  </w:rPr>
                </w:pPr>
                <w:r w:rsidRPr="000D5FDD">
                  <w:rPr>
                    <w:rFonts w:eastAsiaTheme="majorEastAsia" w:cstheme="majorBidi"/>
                    <w:color w:val="92D050"/>
                    <w:lang w:val="en-AU"/>
                  </w:rPr>
                  <w:t>Keeping you in Suspension</w:t>
                </w:r>
              </w:p>
              <w:p w14:paraId="07618250" w14:textId="77777777" w:rsidR="006B5ABA" w:rsidRPr="000D5FDD" w:rsidRDefault="006B5ABA" w:rsidP="006B5ABA">
                <w:pPr>
                  <w:rPr>
                    <w:rFonts w:eastAsiaTheme="majorEastAsia" w:cstheme="majorBidi"/>
                    <w:color w:val="000000" w:themeColor="text1"/>
                    <w:lang w:val="en-AU"/>
                  </w:rPr>
                </w:pPr>
              </w:p>
              <w:p w14:paraId="08651221" w14:textId="77777777" w:rsidR="006B5ABA" w:rsidRPr="000D5FDD" w:rsidRDefault="006B5ABA" w:rsidP="006B5ABA">
                <w:pPr>
                  <w:rPr>
                    <w:rFonts w:eastAsiaTheme="majorEastAsia" w:cstheme="majorBidi"/>
                    <w:color w:val="000000" w:themeColor="text1"/>
                    <w:lang w:val="en-AU"/>
                  </w:rPr>
                </w:pPr>
              </w:p>
              <w:p w14:paraId="0195A483" w14:textId="06E4E444" w:rsidR="006B5ABA" w:rsidRPr="000D5FDD" w:rsidRDefault="006B5ABA" w:rsidP="006B5ABA">
                <w:pPr>
                  <w:pStyle w:val="ListParagraph"/>
                  <w:rPr>
                    <w:rFonts w:eastAsiaTheme="majorEastAsia" w:cstheme="majorBidi"/>
                    <w:color w:val="000000" w:themeColor="text1"/>
                    <w:lang w:val="en-AU"/>
                  </w:rPr>
                </w:pPr>
              </w:p>
              <w:p w14:paraId="6C20D0E3" w14:textId="77777777" w:rsidR="006B5ABA" w:rsidRPr="000D5FDD" w:rsidRDefault="006B5ABA" w:rsidP="006B5ABA">
                <w:pPr>
                  <w:rPr>
                    <w:rFonts w:eastAsiaTheme="majorEastAsia" w:cstheme="majorBidi"/>
                    <w:color w:val="000000" w:themeColor="text1"/>
                    <w:lang w:val="en-AU"/>
                  </w:rPr>
                </w:pPr>
              </w:p>
              <w:p w14:paraId="10C4DBC3" w14:textId="77777777" w:rsidR="006B5ABA" w:rsidRPr="000D5FDD" w:rsidRDefault="006B5ABA" w:rsidP="006B5ABA">
                <w:pPr>
                  <w:rPr>
                    <w:rFonts w:eastAsiaTheme="majorEastAsia" w:cstheme="majorBidi"/>
                    <w:color w:val="000000" w:themeColor="text1"/>
                    <w:u w:val="single"/>
                    <w:lang w:val="en-AU"/>
                  </w:rPr>
                </w:pPr>
              </w:p>
              <w:p w14:paraId="423A56EE" w14:textId="42D0EAD7" w:rsidR="006B5ABA" w:rsidRPr="000D5FDD" w:rsidRDefault="006B5ABA" w:rsidP="006B5ABA">
                <w:pPr>
                  <w:rPr>
                    <w:rFonts w:eastAsiaTheme="majorEastAsia" w:cstheme="majorBidi"/>
                    <w:color w:val="000000" w:themeColor="text1"/>
                    <w:u w:val="single"/>
                    <w:lang w:val="en-AU"/>
                  </w:rPr>
                </w:pPr>
              </w:p>
            </w:tc>
            <w:tc>
              <w:tcPr>
                <w:tcW w:w="2385" w:type="dxa"/>
              </w:tcPr>
              <w:p w14:paraId="4AB9836F" w14:textId="77777777" w:rsidR="00871CBB" w:rsidRPr="000D5FDD" w:rsidRDefault="001B1259" w:rsidP="7B99CE38">
                <w:pPr>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lastRenderedPageBreak/>
                  <w:t>Learning check point</w:t>
                </w:r>
              </w:p>
              <w:p w14:paraId="5325C0BA" w14:textId="6DFE09E7" w:rsidR="008D16CF" w:rsidRPr="000D5FDD" w:rsidRDefault="008D16CF" w:rsidP="7B99CE38">
                <w:pPr>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t>Education Perfect assessment on mixtures and solutions.</w:t>
                </w:r>
              </w:p>
            </w:tc>
          </w:tr>
          <w:tr w:rsidR="006B5ABA" w:rsidRPr="000D5FDD" w14:paraId="4C25DAA9" w14:textId="77777777" w:rsidTr="00990E1E">
            <w:tc>
              <w:tcPr>
                <w:tcW w:w="1182" w:type="dxa"/>
                <w:shd w:val="clear" w:color="auto" w:fill="BFBFBF" w:themeFill="background1" w:themeFillShade="BF"/>
              </w:tcPr>
              <w:p w14:paraId="6F542CC3" w14:textId="406A400F" w:rsidR="006B5ABA" w:rsidRPr="000D5FDD" w:rsidRDefault="7B99CE38" w:rsidP="7B99CE38">
                <w:pPr>
                  <w:widowControl w:val="0"/>
                  <w:autoSpaceDE w:val="0"/>
                  <w:autoSpaceDN w:val="0"/>
                  <w:adjustRightInd w:val="0"/>
                  <w:spacing w:after="240" w:line="300" w:lineRule="atLeast"/>
                  <w:rPr>
                    <w:rFonts w:cs="Times"/>
                    <w:color w:val="FB0007"/>
                    <w:lang w:val="en-AU"/>
                  </w:rPr>
                </w:pPr>
                <w:r w:rsidRPr="000D5FDD">
                  <w:rPr>
                    <w:rFonts w:cs="Times"/>
                    <w:color w:val="FB0007"/>
                    <w:lang w:val="en-AU"/>
                  </w:rPr>
                  <w:t xml:space="preserve">Week </w:t>
                </w:r>
                <w:r w:rsidR="00043D48" w:rsidRPr="000D5FDD">
                  <w:rPr>
                    <w:rFonts w:cs="Times"/>
                    <w:color w:val="FB0007"/>
                    <w:lang w:val="en-AU"/>
                  </w:rPr>
                  <w:t>6</w:t>
                </w:r>
              </w:p>
            </w:tc>
            <w:tc>
              <w:tcPr>
                <w:tcW w:w="12168" w:type="dxa"/>
                <w:shd w:val="clear" w:color="auto" w:fill="BFBFBF" w:themeFill="background1" w:themeFillShade="BF"/>
              </w:tcPr>
              <w:p w14:paraId="0B46174D" w14:textId="6AA5BE43" w:rsidR="006B5ABA" w:rsidRPr="000D5FDD" w:rsidRDefault="00043D48" w:rsidP="7B99CE38">
                <w:pPr>
                  <w:rPr>
                    <w:rFonts w:eastAsiaTheme="majorEastAsia" w:cstheme="majorBidi"/>
                    <w:color w:val="000000" w:themeColor="text1"/>
                    <w:u w:val="single"/>
                    <w:lang w:val="en-AU"/>
                  </w:rPr>
                </w:pPr>
                <w:r w:rsidRPr="000D5FDD">
                  <w:rPr>
                    <w:rFonts w:eastAsiaTheme="majorEastAsia" w:cstheme="majorBidi"/>
                    <w:color w:val="000000" w:themeColor="text1"/>
                    <w:u w:val="single"/>
                    <w:lang w:val="en-AU"/>
                  </w:rPr>
                  <w:t>LIFE WEEK</w:t>
                </w:r>
              </w:p>
            </w:tc>
            <w:tc>
              <w:tcPr>
                <w:tcW w:w="2385" w:type="dxa"/>
                <w:shd w:val="clear" w:color="auto" w:fill="BFBFBF" w:themeFill="background1" w:themeFillShade="BF"/>
              </w:tcPr>
              <w:p w14:paraId="1AF88C2A" w14:textId="327AF7DC" w:rsidR="006B5ABA" w:rsidRPr="000D5FDD" w:rsidRDefault="006B5ABA" w:rsidP="7B99CE38">
                <w:pPr>
                  <w:rPr>
                    <w:rFonts w:eastAsiaTheme="majorEastAsia" w:cstheme="majorBidi"/>
                    <w:color w:val="FFFFFF" w:themeColor="background1"/>
                    <w:lang w:val="en-AU"/>
                  </w:rPr>
                </w:pPr>
              </w:p>
            </w:tc>
          </w:tr>
          <w:tr w:rsidR="00E7230B" w:rsidRPr="000D5FDD" w14:paraId="4536938C" w14:textId="77777777" w:rsidTr="7B99CE38">
            <w:tc>
              <w:tcPr>
                <w:tcW w:w="1182" w:type="dxa"/>
              </w:tcPr>
              <w:p w14:paraId="013F40EC" w14:textId="1BFFC326" w:rsidR="00E7230B" w:rsidRPr="000D5FDD" w:rsidRDefault="00E7230B" w:rsidP="7B99CE38">
                <w:pPr>
                  <w:widowControl w:val="0"/>
                  <w:autoSpaceDE w:val="0"/>
                  <w:autoSpaceDN w:val="0"/>
                  <w:adjustRightInd w:val="0"/>
                  <w:spacing w:after="240" w:line="300" w:lineRule="atLeast"/>
                  <w:rPr>
                    <w:rFonts w:cs="Times"/>
                    <w:color w:val="FB0007"/>
                    <w:lang w:val="en-AU"/>
                  </w:rPr>
                </w:pPr>
                <w:r w:rsidRPr="000D5FDD">
                  <w:rPr>
                    <w:rFonts w:cs="Times"/>
                    <w:color w:val="FB0007"/>
                    <w:lang w:val="en-AU"/>
                  </w:rPr>
                  <w:t>Week 7</w:t>
                </w:r>
              </w:p>
            </w:tc>
            <w:tc>
              <w:tcPr>
                <w:tcW w:w="12168" w:type="dxa"/>
              </w:tcPr>
              <w:p w14:paraId="2786AF7E" w14:textId="77777777" w:rsidR="008E45CD" w:rsidRPr="000D5FDD" w:rsidRDefault="008E45CD" w:rsidP="008E45CD">
                <w:pPr>
                  <w:rPr>
                    <w:rFonts w:eastAsiaTheme="majorEastAsia" w:cstheme="majorBidi"/>
                    <w:color w:val="000000" w:themeColor="text1"/>
                    <w:u w:val="single"/>
                    <w:lang w:val="en-AU"/>
                  </w:rPr>
                </w:pPr>
                <w:r w:rsidRPr="000D5FDD">
                  <w:rPr>
                    <w:rFonts w:eastAsiaTheme="majorEastAsia" w:cstheme="majorBidi"/>
                    <w:color w:val="000000" w:themeColor="text1"/>
                    <w:u w:val="single"/>
                    <w:lang w:val="en-AU"/>
                  </w:rPr>
                  <w:t>SEPARATION TECHNIQUES</w:t>
                </w:r>
              </w:p>
              <w:p w14:paraId="750741DF" w14:textId="77777777" w:rsidR="008E45CD" w:rsidRPr="000D5FDD" w:rsidRDefault="008E45CD" w:rsidP="008E45CD">
                <w:pPr>
                  <w:rPr>
                    <w:rFonts w:eastAsiaTheme="majorEastAsia" w:cstheme="majorBidi"/>
                    <w:color w:val="000000" w:themeColor="text1"/>
                    <w:u w:val="single"/>
                    <w:lang w:val="en-AU"/>
                  </w:rPr>
                </w:pPr>
              </w:p>
              <w:p w14:paraId="327704B2" w14:textId="03022BBC" w:rsidR="008E45CD" w:rsidRPr="000D5FDD" w:rsidRDefault="008E45CD" w:rsidP="008E45CD">
                <w:pPr>
                  <w:numPr>
                    <w:ilvl w:val="0"/>
                    <w:numId w:val="27"/>
                  </w:numPr>
                  <w:contextualSpacing/>
                  <w:rPr>
                    <w:rFonts w:eastAsiaTheme="majorEastAsia" w:cstheme="majorBidi"/>
                    <w:color w:val="000000" w:themeColor="text1"/>
                    <w:lang w:val="en-AU"/>
                  </w:rPr>
                </w:pPr>
                <w:r w:rsidRPr="000D5FDD">
                  <w:rPr>
                    <w:rFonts w:eastAsiaTheme="majorEastAsia" w:cstheme="majorBidi"/>
                    <w:color w:val="000000" w:themeColor="text1"/>
                    <w:lang w:val="en-AU"/>
                  </w:rPr>
                  <w:t>Be able to label all equipment associated with separation techniques and to identify the filtrate and residue</w:t>
                </w:r>
                <w:r w:rsidR="000D5FDD">
                  <w:rPr>
                    <w:rFonts w:eastAsiaTheme="majorEastAsia" w:cstheme="majorBidi"/>
                    <w:color w:val="000000" w:themeColor="text1"/>
                    <w:lang w:val="en-AU"/>
                  </w:rPr>
                  <w:t>,</w:t>
                </w:r>
                <w:r w:rsidRPr="000D5FDD">
                  <w:rPr>
                    <w:rFonts w:eastAsiaTheme="majorEastAsia" w:cstheme="majorBidi"/>
                    <w:color w:val="000000" w:themeColor="text1"/>
                    <w:lang w:val="en-AU"/>
                  </w:rPr>
                  <w:t xml:space="preserve"> etc.</w:t>
                </w:r>
              </w:p>
              <w:p w14:paraId="1AFBDDBC" w14:textId="77777777" w:rsidR="008E45CD" w:rsidRPr="000D5FDD" w:rsidRDefault="008E45CD" w:rsidP="008E45CD">
                <w:pPr>
                  <w:rPr>
                    <w:rFonts w:eastAsiaTheme="majorEastAsia" w:cstheme="majorBidi"/>
                    <w:color w:val="000000" w:themeColor="text1"/>
                    <w:lang w:val="en-AU"/>
                  </w:rPr>
                </w:pPr>
              </w:p>
              <w:p w14:paraId="4B762A32" w14:textId="62951F3D" w:rsidR="008E45CD" w:rsidRPr="000D5FDD" w:rsidRDefault="008E45CD" w:rsidP="008E45CD">
                <w:pPr>
                  <w:numPr>
                    <w:ilvl w:val="0"/>
                    <w:numId w:val="9"/>
                  </w:numPr>
                  <w:rPr>
                    <w:rFonts w:eastAsiaTheme="majorEastAsia" w:cstheme="majorBidi"/>
                    <w:color w:val="000000" w:themeColor="text1"/>
                    <w:lang w:val="en-AU"/>
                  </w:rPr>
                </w:pPr>
                <w:r w:rsidRPr="000D5FDD">
                  <w:rPr>
                    <w:rFonts w:eastAsiaTheme="majorEastAsia" w:cstheme="majorBidi"/>
                    <w:color w:val="000000" w:themeColor="text1"/>
                    <w:lang w:val="en-AU"/>
                  </w:rPr>
                  <w:t>Investigate and us</w:t>
                </w:r>
                <w:r w:rsidR="000D5FDD">
                  <w:rPr>
                    <w:rFonts w:eastAsiaTheme="majorEastAsia" w:cstheme="majorBidi"/>
                    <w:color w:val="000000" w:themeColor="text1"/>
                    <w:lang w:val="en-AU"/>
                  </w:rPr>
                  <w:t>e</w:t>
                </w:r>
                <w:r w:rsidRPr="000D5FDD">
                  <w:rPr>
                    <w:rFonts w:eastAsiaTheme="majorEastAsia" w:cstheme="majorBidi"/>
                    <w:color w:val="000000" w:themeColor="text1"/>
                    <w:lang w:val="en-AU"/>
                  </w:rPr>
                  <w:t xml:space="preserve"> a range of physical separation techniques such as filtration, decantation, evaporation, crystallisation, chromatography, centrifuge, magnetic and distillation</w:t>
                </w:r>
                <w:r w:rsidR="000D5FDD">
                  <w:rPr>
                    <w:rFonts w:eastAsiaTheme="majorEastAsia" w:cstheme="majorBidi"/>
                    <w:color w:val="000000" w:themeColor="text1"/>
                    <w:lang w:val="en-AU"/>
                  </w:rPr>
                  <w:t>.</w:t>
                </w:r>
              </w:p>
              <w:p w14:paraId="0F3DA326" w14:textId="77777777" w:rsidR="008E45CD" w:rsidRPr="000D5FDD" w:rsidRDefault="008E45CD" w:rsidP="008E45CD">
                <w:pPr>
                  <w:rPr>
                    <w:rFonts w:eastAsiaTheme="majorEastAsia" w:cstheme="majorBidi"/>
                    <w:color w:val="000000" w:themeColor="text1"/>
                    <w:lang w:val="en-AU"/>
                  </w:rPr>
                </w:pPr>
              </w:p>
              <w:p w14:paraId="4AA89A42" w14:textId="0DDC620C" w:rsidR="008E45CD" w:rsidRPr="000D5FDD" w:rsidRDefault="008E45CD" w:rsidP="008E45CD">
                <w:pPr>
                  <w:numPr>
                    <w:ilvl w:val="0"/>
                    <w:numId w:val="10"/>
                  </w:numPr>
                  <w:rPr>
                    <w:rFonts w:eastAsiaTheme="majorEastAsia" w:cstheme="majorBidi"/>
                    <w:color w:val="000000" w:themeColor="text1"/>
                    <w:lang w:val="en-AU"/>
                  </w:rPr>
                </w:pPr>
                <w:r w:rsidRPr="000D5FDD">
                  <w:rPr>
                    <w:rFonts w:eastAsiaTheme="majorEastAsia" w:cstheme="majorBidi"/>
                    <w:color w:val="000000" w:themeColor="text1"/>
                    <w:lang w:val="en-AU"/>
                  </w:rPr>
                  <w:t>Explore and compare separation methods used in the home</w:t>
                </w:r>
                <w:r w:rsidR="000D5FDD">
                  <w:rPr>
                    <w:rFonts w:eastAsiaTheme="majorEastAsia" w:cstheme="majorBidi"/>
                    <w:color w:val="000000" w:themeColor="text1"/>
                    <w:lang w:val="en-AU"/>
                  </w:rPr>
                  <w:t>.</w:t>
                </w:r>
              </w:p>
              <w:p w14:paraId="4132AB52" w14:textId="77777777" w:rsidR="008E45CD" w:rsidRPr="000D5FDD" w:rsidRDefault="008E45CD" w:rsidP="008E45CD">
                <w:pPr>
                  <w:rPr>
                    <w:rFonts w:eastAsiaTheme="majorEastAsia" w:cstheme="majorBidi"/>
                    <w:color w:val="000000" w:themeColor="text1"/>
                    <w:lang w:val="en-AU"/>
                  </w:rPr>
                </w:pPr>
              </w:p>
              <w:p w14:paraId="4FE33E5B" w14:textId="77777777" w:rsidR="008E45CD" w:rsidRPr="000D5FDD" w:rsidRDefault="008E45CD" w:rsidP="008E45CD">
                <w:pPr>
                  <w:numPr>
                    <w:ilvl w:val="0"/>
                    <w:numId w:val="29"/>
                  </w:numPr>
                  <w:contextualSpacing/>
                  <w:rPr>
                    <w:rFonts w:eastAsiaTheme="majorEastAsia" w:cstheme="majorBidi"/>
                    <w:color w:val="92D050"/>
                    <w:lang w:val="en-AU"/>
                  </w:rPr>
                </w:pPr>
                <w:r w:rsidRPr="000D5FDD">
                  <w:rPr>
                    <w:rFonts w:eastAsiaTheme="majorEastAsia" w:cstheme="majorBidi"/>
                    <w:color w:val="92D050"/>
                    <w:lang w:val="en-AU"/>
                  </w:rPr>
                  <w:t>Separating Substances</w:t>
                </w:r>
              </w:p>
              <w:p w14:paraId="5BDC1388" w14:textId="77777777" w:rsidR="008E45CD" w:rsidRPr="000D5FDD" w:rsidRDefault="008E45CD" w:rsidP="008E45CD">
                <w:pPr>
                  <w:numPr>
                    <w:ilvl w:val="0"/>
                    <w:numId w:val="29"/>
                  </w:numPr>
                  <w:contextualSpacing/>
                  <w:rPr>
                    <w:rFonts w:eastAsiaTheme="majorEastAsia" w:cstheme="majorBidi"/>
                    <w:color w:val="92D050"/>
                    <w:lang w:val="en-AU"/>
                  </w:rPr>
                </w:pPr>
                <w:r w:rsidRPr="000D5FDD">
                  <w:rPr>
                    <w:rFonts w:eastAsiaTheme="majorEastAsia" w:cstheme="majorBidi"/>
                    <w:color w:val="92D050"/>
                    <w:lang w:val="en-AU"/>
                  </w:rPr>
                  <w:t>Gravity Separation</w:t>
                </w:r>
              </w:p>
              <w:p w14:paraId="24E62685" w14:textId="538C570C" w:rsidR="008E45CD" w:rsidRPr="000D5FDD" w:rsidRDefault="008E45CD" w:rsidP="008E45CD">
                <w:pPr>
                  <w:numPr>
                    <w:ilvl w:val="0"/>
                    <w:numId w:val="29"/>
                  </w:numPr>
                  <w:contextualSpacing/>
                  <w:rPr>
                    <w:rFonts w:eastAsiaTheme="majorEastAsia" w:cstheme="majorBidi"/>
                    <w:color w:val="92D050"/>
                    <w:lang w:val="en-AU"/>
                  </w:rPr>
                </w:pPr>
                <w:r w:rsidRPr="000D5FDD">
                  <w:rPr>
                    <w:rFonts w:eastAsiaTheme="majorEastAsia" w:cstheme="majorBidi"/>
                    <w:color w:val="92D050"/>
                    <w:lang w:val="en-AU"/>
                  </w:rPr>
                  <w:t>Magnetic Separation</w:t>
                </w:r>
              </w:p>
              <w:p w14:paraId="57B1B181" w14:textId="77777777" w:rsidR="00990E1E" w:rsidRPr="000D5FDD" w:rsidRDefault="00990E1E" w:rsidP="00990E1E">
                <w:pPr>
                  <w:numPr>
                    <w:ilvl w:val="0"/>
                    <w:numId w:val="29"/>
                  </w:numPr>
                  <w:contextualSpacing/>
                  <w:rPr>
                    <w:rFonts w:eastAsiaTheme="majorEastAsia" w:cstheme="majorBidi"/>
                    <w:color w:val="92D050"/>
                    <w:lang w:val="en-AU"/>
                  </w:rPr>
                </w:pPr>
                <w:r w:rsidRPr="000D5FDD">
                  <w:rPr>
                    <w:rFonts w:eastAsiaTheme="majorEastAsia" w:cstheme="majorBidi"/>
                    <w:color w:val="92D050"/>
                    <w:lang w:val="en-AU"/>
                  </w:rPr>
                  <w:t>Sieving Separation (insoluble)</w:t>
                </w:r>
              </w:p>
              <w:p w14:paraId="49F447DE" w14:textId="77777777" w:rsidR="00990E1E" w:rsidRPr="000D5FDD" w:rsidRDefault="00990E1E" w:rsidP="00990E1E">
                <w:pPr>
                  <w:ind w:left="720"/>
                  <w:contextualSpacing/>
                  <w:rPr>
                    <w:rFonts w:eastAsiaTheme="majorEastAsia" w:cstheme="majorBidi"/>
                    <w:color w:val="92D050"/>
                    <w:lang w:val="en-AU"/>
                  </w:rPr>
                </w:pPr>
              </w:p>
              <w:p w14:paraId="1F6B81F3" w14:textId="4C5118C6" w:rsidR="005648E9" w:rsidRPr="000D5FDD" w:rsidRDefault="005648E9" w:rsidP="005648E9">
                <w:pPr>
                  <w:pStyle w:val="p1"/>
                  <w:divId w:val="668289225"/>
                  <w:rPr>
                    <w:rStyle w:val="s1"/>
                    <w:rFonts w:asciiTheme="minorHAnsi" w:hAnsiTheme="minorHAnsi"/>
                  </w:rPr>
                </w:pPr>
                <w:r w:rsidRPr="000D5FDD">
                  <w:rPr>
                    <w:rStyle w:val="s1"/>
                    <w:rFonts w:asciiTheme="minorHAnsi" w:hAnsiTheme="minorHAnsi"/>
                  </w:rPr>
                  <w:t>Insoluble substances can be separated based on their size and density. Those substances with greater density will sink to the bottom while the less dense substances will remain at the top. </w:t>
                </w:r>
              </w:p>
              <w:p w14:paraId="5E305450" w14:textId="77777777" w:rsidR="002149F2" w:rsidRPr="000D5FDD" w:rsidRDefault="002149F2" w:rsidP="005648E9">
                <w:pPr>
                  <w:pStyle w:val="p1"/>
                  <w:divId w:val="668289225"/>
                  <w:rPr>
                    <w:rFonts w:asciiTheme="minorHAnsi" w:hAnsiTheme="minorHAnsi"/>
                  </w:rPr>
                </w:pPr>
              </w:p>
              <w:p w14:paraId="5967B6B3" w14:textId="171F9AED" w:rsidR="002149F2" w:rsidRPr="000D5FDD" w:rsidRDefault="002149F2" w:rsidP="002149F2">
                <w:pPr>
                  <w:pStyle w:val="p1"/>
                  <w:divId w:val="415135452"/>
                  <w:rPr>
                    <w:rFonts w:asciiTheme="minorHAnsi" w:hAnsiTheme="minorHAnsi"/>
                  </w:rPr>
                </w:pPr>
                <w:r w:rsidRPr="000D5FDD">
                  <w:rPr>
                    <w:rStyle w:val="s1"/>
                    <w:rFonts w:asciiTheme="minorHAnsi" w:hAnsiTheme="minorHAnsi"/>
                  </w:rPr>
                  <w:t>Magnetic separation involves separating metals that are attracted to magnets from other substances</w:t>
                </w:r>
                <w:r w:rsidR="00B1549B" w:rsidRPr="000D5FDD">
                  <w:rPr>
                    <w:rStyle w:val="s1"/>
                    <w:rFonts w:asciiTheme="minorHAnsi" w:hAnsiTheme="minorHAnsi"/>
                  </w:rPr>
                  <w:t>.</w:t>
                </w:r>
              </w:p>
              <w:p w14:paraId="0B7C871C" w14:textId="3A43AA41" w:rsidR="008E45CD" w:rsidRPr="000D5FDD" w:rsidRDefault="008E45CD" w:rsidP="00990E1E">
                <w:pPr>
                  <w:contextualSpacing/>
                  <w:rPr>
                    <w:rFonts w:eastAsiaTheme="majorEastAsia" w:cstheme="majorBidi"/>
                    <w:color w:val="1A1A1A" w:themeColor="background1" w:themeShade="1A"/>
                    <w:lang w:val="en-AU"/>
                  </w:rPr>
                </w:pPr>
              </w:p>
              <w:p w14:paraId="5BB6BF23" w14:textId="64FE0B5A" w:rsidR="008E45CD" w:rsidRPr="000D5FDD" w:rsidRDefault="00E51F7E" w:rsidP="000478B9">
                <w:pPr>
                  <w:rPr>
                    <w:rFonts w:eastAsiaTheme="majorEastAsia" w:cstheme="majorBidi"/>
                    <w:color w:val="000000" w:themeColor="text1"/>
                    <w:lang w:val="en-AU"/>
                  </w:rPr>
                </w:pPr>
                <w:r w:rsidRPr="000D5FDD">
                  <w:rPr>
                    <w:rFonts w:eastAsiaTheme="majorEastAsia" w:cstheme="majorBidi"/>
                    <w:color w:val="000000" w:themeColor="text1"/>
                    <w:lang w:val="en-AU"/>
                  </w:rPr>
                  <w:t xml:space="preserve">Stile lesson </w:t>
                </w:r>
                <w:r w:rsidR="00F32AE3" w:rsidRPr="000D5FDD">
                  <w:rPr>
                    <w:rFonts w:eastAsiaTheme="majorEastAsia" w:cstheme="majorBidi"/>
                    <w:color w:val="000000" w:themeColor="text1"/>
                    <w:lang w:val="en-AU"/>
                  </w:rPr>
                  <w:t>– Introduction to Separation Techniques.</w:t>
                </w:r>
              </w:p>
              <w:p w14:paraId="72AA3E40" w14:textId="24A1DDB5" w:rsidR="00E7230B" w:rsidRPr="000D5FDD" w:rsidRDefault="00E7230B" w:rsidP="7B99CE38">
                <w:pPr>
                  <w:rPr>
                    <w:rFonts w:eastAsiaTheme="majorEastAsia" w:cstheme="majorBidi"/>
                    <w:color w:val="000000" w:themeColor="text1"/>
                    <w:lang w:val="en-AU"/>
                  </w:rPr>
                </w:pPr>
              </w:p>
            </w:tc>
            <w:tc>
              <w:tcPr>
                <w:tcW w:w="2385" w:type="dxa"/>
              </w:tcPr>
              <w:p w14:paraId="08231703" w14:textId="77777777" w:rsidR="00E7230B" w:rsidRPr="000D5FDD" w:rsidRDefault="00E7230B" w:rsidP="7B99CE38">
                <w:pPr>
                  <w:rPr>
                    <w:rFonts w:eastAsiaTheme="majorEastAsia" w:cstheme="majorBidi"/>
                    <w:color w:val="FFFFFF" w:themeColor="background1"/>
                    <w:lang w:val="en-AU"/>
                  </w:rPr>
                </w:pPr>
              </w:p>
            </w:tc>
          </w:tr>
          <w:tr w:rsidR="00E7230B" w:rsidRPr="000D5FDD" w14:paraId="595F55A2" w14:textId="77777777" w:rsidTr="7B99CE38">
            <w:tc>
              <w:tcPr>
                <w:tcW w:w="1182" w:type="dxa"/>
              </w:tcPr>
              <w:p w14:paraId="59C74A4F" w14:textId="61894772" w:rsidR="00E7230B" w:rsidRPr="000D5FDD" w:rsidRDefault="00E7230B" w:rsidP="7B99CE38">
                <w:pPr>
                  <w:widowControl w:val="0"/>
                  <w:autoSpaceDE w:val="0"/>
                  <w:autoSpaceDN w:val="0"/>
                  <w:adjustRightInd w:val="0"/>
                  <w:spacing w:after="240" w:line="300" w:lineRule="atLeast"/>
                  <w:rPr>
                    <w:rFonts w:cs="Times"/>
                    <w:color w:val="FB0007"/>
                    <w:lang w:val="en-AU"/>
                  </w:rPr>
                </w:pPr>
                <w:r w:rsidRPr="000D5FDD">
                  <w:rPr>
                    <w:rFonts w:cs="Times"/>
                    <w:color w:val="FB0007"/>
                    <w:lang w:val="en-AU"/>
                  </w:rPr>
                  <w:t>Week 8</w:t>
                </w:r>
              </w:p>
            </w:tc>
            <w:tc>
              <w:tcPr>
                <w:tcW w:w="12168" w:type="dxa"/>
              </w:tcPr>
              <w:p w14:paraId="7FA24304" w14:textId="5D1624C8" w:rsidR="00E7230B" w:rsidRPr="000D5FDD" w:rsidRDefault="00E7230B" w:rsidP="7B99CE38">
                <w:pPr>
                  <w:rPr>
                    <w:rFonts w:eastAsiaTheme="majorEastAsia" w:cstheme="majorBidi"/>
                    <w:color w:val="000000" w:themeColor="text1"/>
                    <w:lang w:val="en-AU"/>
                  </w:rPr>
                </w:pPr>
                <w:r w:rsidRPr="000D5FDD">
                  <w:rPr>
                    <w:rFonts w:eastAsiaTheme="majorEastAsia" w:cstheme="majorBidi"/>
                    <w:color w:val="000000" w:themeColor="text1"/>
                    <w:lang w:val="en-AU"/>
                  </w:rPr>
                  <w:t>Filtration and Evaporation</w:t>
                </w:r>
              </w:p>
              <w:p w14:paraId="050A9EC0" w14:textId="5AAA15A3" w:rsidR="00EE5822" w:rsidRPr="000D5FDD" w:rsidRDefault="00EE5822" w:rsidP="00EE5822">
                <w:pPr>
                  <w:pStyle w:val="p1"/>
                  <w:numPr>
                    <w:ilvl w:val="0"/>
                    <w:numId w:val="32"/>
                  </w:numPr>
                  <w:divId w:val="553154431"/>
                  <w:rPr>
                    <w:rStyle w:val="s1"/>
                    <w:rFonts w:asciiTheme="minorHAnsi" w:hAnsiTheme="minorHAnsi"/>
                  </w:rPr>
                </w:pPr>
                <w:r w:rsidRPr="000D5FDD">
                  <w:rPr>
                    <w:rStyle w:val="s1"/>
                    <w:rFonts w:asciiTheme="minorHAnsi" w:hAnsiTheme="minorHAnsi"/>
                  </w:rPr>
                  <w:t>Filtration is a separation method used to separate out pure substances in mixtures comprised of particles</w:t>
                </w:r>
                <w:r w:rsidR="000D5FDD">
                  <w:rPr>
                    <w:rStyle w:val="s1"/>
                    <w:rFonts w:asciiTheme="minorHAnsi" w:hAnsiTheme="minorHAnsi"/>
                  </w:rPr>
                  <w:t>,</w:t>
                </w:r>
                <w:r w:rsidRPr="000D5FDD">
                  <w:rPr>
                    <w:rStyle w:val="s1"/>
                    <w:rFonts w:asciiTheme="minorHAnsi" w:hAnsiTheme="minorHAnsi"/>
                  </w:rPr>
                  <w:t xml:space="preserve"> some of which are large enough in size to be captured with a porous material.</w:t>
                </w:r>
              </w:p>
              <w:p w14:paraId="26B35F50" w14:textId="3C9ED73D" w:rsidR="00A913D3" w:rsidRPr="000D5FDD" w:rsidRDefault="00A913D3" w:rsidP="00A913D3">
                <w:pPr>
                  <w:pStyle w:val="p1"/>
                  <w:numPr>
                    <w:ilvl w:val="0"/>
                    <w:numId w:val="40"/>
                  </w:numPr>
                  <w:divId w:val="1271015823"/>
                  <w:rPr>
                    <w:rFonts w:asciiTheme="minorHAnsi" w:hAnsiTheme="minorHAnsi"/>
                  </w:rPr>
                </w:pPr>
                <w:r w:rsidRPr="000D5FDD">
                  <w:rPr>
                    <w:rStyle w:val="s1"/>
                    <w:rFonts w:asciiTheme="minorHAnsi" w:hAnsiTheme="minorHAnsi"/>
                  </w:rPr>
                  <w:lastRenderedPageBreak/>
                  <w:t xml:space="preserve">Evaporation is a technique used to separate out homogenous mixtures where there is one or more dissolved </w:t>
                </w:r>
                <w:r w:rsidRPr="000D5FDD">
                  <w:rPr>
                    <w:rStyle w:val="s2"/>
                    <w:rFonts w:asciiTheme="minorHAnsi" w:hAnsiTheme="minorHAnsi"/>
                    <w:color w:val="1A1A1A" w:themeColor="background1" w:themeShade="1A"/>
                    <w:u w:val="none"/>
                  </w:rPr>
                  <w:t>solids</w:t>
                </w:r>
                <w:r w:rsidRPr="000D5FDD">
                  <w:rPr>
                    <w:rStyle w:val="s1"/>
                    <w:rFonts w:asciiTheme="minorHAnsi" w:hAnsiTheme="minorHAnsi"/>
                  </w:rPr>
                  <w:t>. This method drives off the liquid components from the solid components. The process typically involves heating the mixture until no more liquid remains.</w:t>
                </w:r>
                <w:r w:rsidRPr="000D5FDD">
                  <w:rPr>
                    <w:rStyle w:val="apple-converted-space"/>
                    <w:rFonts w:asciiTheme="minorHAnsi" w:hAnsiTheme="minorHAnsi"/>
                  </w:rPr>
                  <w:t> </w:t>
                </w:r>
              </w:p>
              <w:p w14:paraId="358DEE37" w14:textId="77777777" w:rsidR="00EE5822" w:rsidRPr="000D5FDD" w:rsidRDefault="00EE5822" w:rsidP="7B99CE38">
                <w:pPr>
                  <w:rPr>
                    <w:rFonts w:eastAsiaTheme="majorEastAsia" w:cstheme="majorBidi"/>
                    <w:color w:val="000000" w:themeColor="text1"/>
                    <w:lang w:val="en-AU"/>
                  </w:rPr>
                </w:pPr>
              </w:p>
              <w:p w14:paraId="5D76AAC8" w14:textId="77777777" w:rsidR="00524E0A" w:rsidRPr="000D5FDD" w:rsidRDefault="00524E0A" w:rsidP="00524E0A">
                <w:pPr>
                  <w:numPr>
                    <w:ilvl w:val="0"/>
                    <w:numId w:val="38"/>
                  </w:numPr>
                  <w:contextualSpacing/>
                  <w:rPr>
                    <w:rFonts w:eastAsiaTheme="majorEastAsia" w:cstheme="majorBidi"/>
                    <w:color w:val="92D050"/>
                    <w:lang w:val="en-AU"/>
                  </w:rPr>
                </w:pPr>
                <w:r w:rsidRPr="000D5FDD">
                  <w:rPr>
                    <w:rFonts w:eastAsiaTheme="majorEastAsia" w:cstheme="majorBidi"/>
                    <w:color w:val="92D050"/>
                    <w:lang w:val="en-AU"/>
                  </w:rPr>
                  <w:t>Filtration Separation (insoluble)</w:t>
                </w:r>
              </w:p>
              <w:p w14:paraId="2C82A415" w14:textId="01066D71" w:rsidR="00524E0A" w:rsidRPr="000D5FDD" w:rsidRDefault="00524E0A" w:rsidP="00524E0A">
                <w:pPr>
                  <w:numPr>
                    <w:ilvl w:val="0"/>
                    <w:numId w:val="38"/>
                  </w:numPr>
                  <w:contextualSpacing/>
                  <w:rPr>
                    <w:rFonts w:eastAsiaTheme="majorEastAsia" w:cstheme="majorBidi"/>
                    <w:color w:val="92D050"/>
                    <w:lang w:val="en-AU"/>
                  </w:rPr>
                </w:pPr>
                <w:r w:rsidRPr="000D5FDD">
                  <w:rPr>
                    <w:rFonts w:eastAsiaTheme="majorEastAsia" w:cstheme="majorBidi"/>
                    <w:color w:val="92D050"/>
                    <w:lang w:val="en-AU"/>
                  </w:rPr>
                  <w:t>Evaporation Separation (soluble)</w:t>
                </w:r>
              </w:p>
              <w:p w14:paraId="6EA1312F" w14:textId="38E8CD90" w:rsidR="00F32AE3" w:rsidRPr="000D5FDD" w:rsidRDefault="00F32AE3" w:rsidP="00F32AE3">
                <w:pPr>
                  <w:contextualSpacing/>
                  <w:rPr>
                    <w:rFonts w:eastAsiaTheme="majorEastAsia" w:cstheme="majorBidi"/>
                    <w:color w:val="92D050"/>
                    <w:lang w:val="en-AU"/>
                  </w:rPr>
                </w:pPr>
              </w:p>
              <w:p w14:paraId="5622EB7F" w14:textId="160F2867" w:rsidR="00F32AE3" w:rsidRPr="000D5FDD" w:rsidRDefault="00F32AE3" w:rsidP="00F32AE3">
                <w:pPr>
                  <w:contextualSpacing/>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t xml:space="preserve">Stile lesson </w:t>
                </w:r>
                <w:r w:rsidR="005D09E4" w:rsidRPr="000D5FDD">
                  <w:rPr>
                    <w:rFonts w:eastAsiaTheme="majorEastAsia" w:cstheme="majorBidi"/>
                    <w:color w:val="1A1A1A" w:themeColor="background1" w:themeShade="1A"/>
                    <w:lang w:val="en-AU"/>
                  </w:rPr>
                  <w:t>- Process</w:t>
                </w:r>
              </w:p>
              <w:p w14:paraId="4D7A9A7B" w14:textId="066C310C" w:rsidR="00524E0A" w:rsidRPr="000D5FDD" w:rsidRDefault="00524E0A" w:rsidP="7B99CE38">
                <w:pPr>
                  <w:rPr>
                    <w:rFonts w:eastAsiaTheme="majorEastAsia" w:cstheme="majorBidi"/>
                    <w:color w:val="000000" w:themeColor="text1"/>
                    <w:lang w:val="en-AU"/>
                  </w:rPr>
                </w:pPr>
              </w:p>
            </w:tc>
            <w:tc>
              <w:tcPr>
                <w:tcW w:w="2385" w:type="dxa"/>
              </w:tcPr>
              <w:p w14:paraId="73853C18" w14:textId="6FB8AA04" w:rsidR="00E7230B" w:rsidRPr="000D5FDD" w:rsidRDefault="007E0FF4" w:rsidP="7B99CE38">
                <w:pPr>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lastRenderedPageBreak/>
                  <w:t xml:space="preserve">Learning Checkpoint – Quiz </w:t>
                </w:r>
              </w:p>
            </w:tc>
          </w:tr>
          <w:tr w:rsidR="00E7230B" w:rsidRPr="000D5FDD" w14:paraId="6771585F" w14:textId="77777777" w:rsidTr="7B99CE38">
            <w:tc>
              <w:tcPr>
                <w:tcW w:w="1182" w:type="dxa"/>
              </w:tcPr>
              <w:p w14:paraId="39651DDD" w14:textId="02746D96" w:rsidR="00E7230B" w:rsidRPr="000D5FDD" w:rsidRDefault="00E7230B" w:rsidP="7B99CE38">
                <w:pPr>
                  <w:widowControl w:val="0"/>
                  <w:autoSpaceDE w:val="0"/>
                  <w:autoSpaceDN w:val="0"/>
                  <w:adjustRightInd w:val="0"/>
                  <w:spacing w:after="240" w:line="300" w:lineRule="atLeast"/>
                  <w:rPr>
                    <w:rFonts w:cs="Times"/>
                    <w:color w:val="FB0007"/>
                    <w:lang w:val="en-AU"/>
                  </w:rPr>
                </w:pPr>
                <w:r w:rsidRPr="000D5FDD">
                  <w:rPr>
                    <w:rFonts w:cs="Times"/>
                    <w:color w:val="FB0007"/>
                    <w:lang w:val="en-AU"/>
                  </w:rPr>
                  <w:t xml:space="preserve">Week 9 </w:t>
                </w:r>
              </w:p>
            </w:tc>
            <w:tc>
              <w:tcPr>
                <w:tcW w:w="12168" w:type="dxa"/>
              </w:tcPr>
              <w:p w14:paraId="003DEA07" w14:textId="659109FE" w:rsidR="00E7230B" w:rsidRPr="000D5FDD" w:rsidRDefault="00E7230B" w:rsidP="7B99CE38">
                <w:pPr>
                  <w:rPr>
                    <w:rFonts w:eastAsiaTheme="majorEastAsia" w:cstheme="majorBidi"/>
                    <w:color w:val="000000" w:themeColor="text1"/>
                    <w:lang w:val="en-AU"/>
                  </w:rPr>
                </w:pPr>
                <w:r w:rsidRPr="000D5FDD">
                  <w:rPr>
                    <w:rFonts w:eastAsiaTheme="majorEastAsia" w:cstheme="majorBidi"/>
                    <w:color w:val="000000" w:themeColor="text1"/>
                    <w:lang w:val="en-AU"/>
                  </w:rPr>
                  <w:t>Chromatography and Distillation</w:t>
                </w:r>
              </w:p>
              <w:p w14:paraId="10CC31BF" w14:textId="0528040C" w:rsidR="00071A80" w:rsidRPr="000D5FDD" w:rsidRDefault="00071A80" w:rsidP="00071A80">
                <w:pPr>
                  <w:pStyle w:val="p1"/>
                  <w:numPr>
                    <w:ilvl w:val="0"/>
                    <w:numId w:val="40"/>
                  </w:numPr>
                  <w:divId w:val="385220783"/>
                  <w:rPr>
                    <w:rStyle w:val="s1"/>
                    <w:rFonts w:asciiTheme="minorHAnsi" w:hAnsiTheme="minorHAnsi"/>
                  </w:rPr>
                </w:pPr>
                <w:r w:rsidRPr="000D5FDD">
                  <w:rPr>
                    <w:rStyle w:val="s1"/>
                    <w:rFonts w:asciiTheme="minorHAnsi" w:hAnsiTheme="minorHAnsi"/>
                  </w:rPr>
                  <w:t>Chromatography is the separation of a mixture by passing it in solution or suspension or as a vapour (as in gas chromatography) through a medium in which the components move at different rates. Thin-layer chromatography is a special type of chromatography used for separating and identifying </w:t>
                </w:r>
                <w:r w:rsidRPr="000D5FDD">
                  <w:rPr>
                    <w:rStyle w:val="s2"/>
                    <w:rFonts w:asciiTheme="minorHAnsi" w:hAnsiTheme="minorHAnsi"/>
                    <w:color w:val="1A1A1A" w:themeColor="background1" w:themeShade="1A"/>
                    <w:u w:val="none"/>
                  </w:rPr>
                  <w:t>mixtures</w:t>
                </w:r>
                <w:r w:rsidRPr="000D5FDD">
                  <w:rPr>
                    <w:rStyle w:val="s1"/>
                    <w:rFonts w:asciiTheme="minorHAnsi" w:hAnsiTheme="minorHAnsi"/>
                  </w:rPr>
                  <w:t> that are or can be coloured, especially pigments</w:t>
                </w:r>
                <w:r w:rsidR="002C6548" w:rsidRPr="000D5FDD">
                  <w:rPr>
                    <w:rStyle w:val="s1"/>
                    <w:rFonts w:asciiTheme="minorHAnsi" w:hAnsiTheme="minorHAnsi"/>
                  </w:rPr>
                  <w:t>.</w:t>
                </w:r>
              </w:p>
              <w:p w14:paraId="6DEA0477" w14:textId="77777777" w:rsidR="007E0FF4" w:rsidRPr="000D5FDD" w:rsidRDefault="007E0FF4" w:rsidP="007E0FF4">
                <w:pPr>
                  <w:pStyle w:val="p1"/>
                  <w:numPr>
                    <w:ilvl w:val="0"/>
                    <w:numId w:val="40"/>
                  </w:numPr>
                  <w:divId w:val="1466123128"/>
                  <w:rPr>
                    <w:rFonts w:asciiTheme="minorHAnsi" w:hAnsiTheme="minorHAnsi"/>
                  </w:rPr>
                </w:pPr>
                <w:r w:rsidRPr="000D5FDD">
                  <w:rPr>
                    <w:rStyle w:val="s1"/>
                    <w:rFonts w:asciiTheme="minorHAnsi" w:hAnsiTheme="minorHAnsi"/>
                  </w:rPr>
                  <w:t>Distillation is an effective method to separate mixtures comprised of two or more pure liquids</w:t>
                </w:r>
              </w:p>
              <w:p w14:paraId="6B2FF5A2" w14:textId="77777777" w:rsidR="002C6548" w:rsidRPr="000D5FDD" w:rsidRDefault="002C6548" w:rsidP="007E0FF4">
                <w:pPr>
                  <w:pStyle w:val="p1"/>
                  <w:ind w:left="720"/>
                  <w:divId w:val="385220783"/>
                  <w:rPr>
                    <w:rFonts w:asciiTheme="minorHAnsi" w:hAnsiTheme="minorHAnsi"/>
                  </w:rPr>
                </w:pPr>
              </w:p>
              <w:p w14:paraId="08393D6D" w14:textId="77777777" w:rsidR="00071A80" w:rsidRPr="000D5FDD" w:rsidRDefault="00071A80" w:rsidP="7B99CE38">
                <w:pPr>
                  <w:rPr>
                    <w:rFonts w:eastAsiaTheme="majorEastAsia" w:cstheme="majorBidi"/>
                    <w:color w:val="000000" w:themeColor="text1"/>
                    <w:lang w:val="en-AU"/>
                  </w:rPr>
                </w:pPr>
              </w:p>
              <w:p w14:paraId="15616320" w14:textId="77777777" w:rsidR="00F55F6A" w:rsidRPr="000D5FDD" w:rsidRDefault="00F55F6A" w:rsidP="00F55F6A">
                <w:pPr>
                  <w:numPr>
                    <w:ilvl w:val="0"/>
                    <w:numId w:val="39"/>
                  </w:numPr>
                  <w:contextualSpacing/>
                  <w:rPr>
                    <w:rFonts w:eastAsiaTheme="majorEastAsia" w:cstheme="majorBidi"/>
                    <w:color w:val="92D050"/>
                    <w:lang w:val="en-AU"/>
                  </w:rPr>
                </w:pPr>
                <w:r w:rsidRPr="000D5FDD">
                  <w:rPr>
                    <w:rFonts w:eastAsiaTheme="majorEastAsia" w:cstheme="majorBidi"/>
                    <w:color w:val="92D050"/>
                    <w:lang w:val="en-AU"/>
                  </w:rPr>
                  <w:t>Chromatography Separation (soluble)</w:t>
                </w:r>
              </w:p>
              <w:p w14:paraId="54248EC0" w14:textId="5DCD076A" w:rsidR="00F55F6A" w:rsidRPr="000D5FDD" w:rsidRDefault="00F55F6A" w:rsidP="00F55F6A">
                <w:pPr>
                  <w:numPr>
                    <w:ilvl w:val="0"/>
                    <w:numId w:val="39"/>
                  </w:numPr>
                  <w:contextualSpacing/>
                  <w:rPr>
                    <w:rFonts w:eastAsiaTheme="majorEastAsia" w:cstheme="majorBidi"/>
                    <w:color w:val="92D050"/>
                    <w:lang w:val="en-AU"/>
                  </w:rPr>
                </w:pPr>
                <w:r w:rsidRPr="000D5FDD">
                  <w:rPr>
                    <w:rFonts w:eastAsiaTheme="majorEastAsia" w:cstheme="majorBidi"/>
                    <w:color w:val="92D050"/>
                    <w:lang w:val="en-AU"/>
                  </w:rPr>
                  <w:t>Distillation Separation</w:t>
                </w:r>
              </w:p>
              <w:p w14:paraId="1DA259C8" w14:textId="77777777" w:rsidR="00F044F9" w:rsidRPr="000D5FDD" w:rsidRDefault="00F044F9" w:rsidP="00F044F9">
                <w:pPr>
                  <w:ind w:left="720"/>
                  <w:contextualSpacing/>
                  <w:rPr>
                    <w:rFonts w:eastAsiaTheme="majorEastAsia" w:cstheme="majorBidi"/>
                    <w:color w:val="92D050"/>
                    <w:lang w:val="en-AU"/>
                  </w:rPr>
                </w:pPr>
              </w:p>
              <w:p w14:paraId="77378458" w14:textId="439FA014" w:rsidR="00F55F6A" w:rsidRPr="000D5FDD" w:rsidRDefault="00F044F9" w:rsidP="7B99CE38">
                <w:pPr>
                  <w:rPr>
                    <w:rFonts w:eastAsiaTheme="majorEastAsia" w:cstheme="majorBidi"/>
                    <w:color w:val="000000" w:themeColor="text1"/>
                    <w:lang w:val="en-AU"/>
                  </w:rPr>
                </w:pPr>
                <w:r w:rsidRPr="000D5FDD">
                  <w:rPr>
                    <w:rFonts w:eastAsiaTheme="majorEastAsia" w:cstheme="majorBidi"/>
                    <w:color w:val="000000" w:themeColor="text1"/>
                    <w:lang w:val="en-AU"/>
                  </w:rPr>
                  <w:t>Stile Lesson - Investigation</w:t>
                </w:r>
              </w:p>
            </w:tc>
            <w:tc>
              <w:tcPr>
                <w:tcW w:w="2385" w:type="dxa"/>
              </w:tcPr>
              <w:p w14:paraId="27DD14BD" w14:textId="77777777" w:rsidR="00E7230B" w:rsidRPr="000D5FDD" w:rsidRDefault="00E7230B" w:rsidP="7B99CE38">
                <w:pPr>
                  <w:rPr>
                    <w:rFonts w:eastAsiaTheme="majorEastAsia" w:cstheme="majorBidi"/>
                    <w:color w:val="FFFFFF" w:themeColor="background1"/>
                    <w:lang w:val="en-AU"/>
                  </w:rPr>
                </w:pPr>
              </w:p>
            </w:tc>
          </w:tr>
          <w:tr w:rsidR="00E7230B" w:rsidRPr="000D5FDD" w14:paraId="31E5D960" w14:textId="77777777" w:rsidTr="7B99CE38">
            <w:tc>
              <w:tcPr>
                <w:tcW w:w="1182" w:type="dxa"/>
              </w:tcPr>
              <w:p w14:paraId="025819D2" w14:textId="72A08A58" w:rsidR="00E7230B" w:rsidRPr="000D5FDD" w:rsidRDefault="00E7230B" w:rsidP="7B99CE38">
                <w:pPr>
                  <w:widowControl w:val="0"/>
                  <w:autoSpaceDE w:val="0"/>
                  <w:autoSpaceDN w:val="0"/>
                  <w:adjustRightInd w:val="0"/>
                  <w:spacing w:after="240" w:line="300" w:lineRule="atLeast"/>
                  <w:rPr>
                    <w:rFonts w:cs="Times"/>
                    <w:color w:val="FB0007"/>
                    <w:lang w:val="en-AU"/>
                  </w:rPr>
                </w:pPr>
                <w:r w:rsidRPr="000D5FDD">
                  <w:rPr>
                    <w:rFonts w:cs="Times"/>
                    <w:color w:val="FB0007"/>
                    <w:lang w:val="en-AU"/>
                  </w:rPr>
                  <w:t>Week 10</w:t>
                </w:r>
              </w:p>
            </w:tc>
            <w:tc>
              <w:tcPr>
                <w:tcW w:w="12168" w:type="dxa"/>
              </w:tcPr>
              <w:p w14:paraId="08E33095" w14:textId="375A7319" w:rsidR="00E7230B" w:rsidRPr="000D5FDD" w:rsidRDefault="00E7230B" w:rsidP="7B99CE38">
                <w:pPr>
                  <w:rPr>
                    <w:rFonts w:eastAsiaTheme="majorEastAsia" w:cstheme="majorBidi"/>
                    <w:color w:val="000000" w:themeColor="text1"/>
                    <w:lang w:val="en-AU"/>
                  </w:rPr>
                </w:pPr>
                <w:r w:rsidRPr="000D5FDD">
                  <w:rPr>
                    <w:rFonts w:eastAsiaTheme="majorEastAsia" w:cstheme="majorBidi"/>
                    <w:color w:val="000000" w:themeColor="text1"/>
                    <w:lang w:val="en-AU"/>
                  </w:rPr>
                  <w:t>Review, recap and revision for end of topic test</w:t>
                </w:r>
              </w:p>
            </w:tc>
            <w:tc>
              <w:tcPr>
                <w:tcW w:w="2385" w:type="dxa"/>
              </w:tcPr>
              <w:p w14:paraId="0ECB8CD1" w14:textId="03983C71" w:rsidR="00E7230B" w:rsidRPr="000D5FDD" w:rsidRDefault="007E0FF4" w:rsidP="7B99CE38">
                <w:pPr>
                  <w:rPr>
                    <w:rFonts w:eastAsiaTheme="majorEastAsia" w:cstheme="majorBidi"/>
                    <w:color w:val="1A1A1A" w:themeColor="background1" w:themeShade="1A"/>
                    <w:lang w:val="en-AU"/>
                  </w:rPr>
                </w:pPr>
                <w:r w:rsidRPr="000D5FDD">
                  <w:rPr>
                    <w:rFonts w:eastAsiaTheme="majorEastAsia" w:cstheme="majorBidi"/>
                    <w:color w:val="1A1A1A" w:themeColor="background1" w:themeShade="1A"/>
                    <w:lang w:val="en-AU"/>
                  </w:rPr>
                  <w:t>Topic test</w:t>
                </w:r>
              </w:p>
            </w:tc>
          </w:tr>
        </w:tbl>
        <w:p w14:paraId="0079A969" w14:textId="2F1D5934" w:rsidR="005D7E31" w:rsidRPr="000D5FDD" w:rsidRDefault="005D7E31" w:rsidP="00357615">
          <w:pPr>
            <w:rPr>
              <w:rFonts w:eastAsiaTheme="majorEastAsia" w:cstheme="majorBidi"/>
              <w:color w:val="FFFFFF" w:themeColor="background1"/>
              <w:sz w:val="20"/>
              <w:szCs w:val="20"/>
              <w:lang w:val="en-AU"/>
            </w:rPr>
          </w:pPr>
        </w:p>
        <w:p w14:paraId="7665C029" w14:textId="5664D1C6" w:rsidR="00357615" w:rsidRPr="000D5FDD" w:rsidRDefault="00C760C6" w:rsidP="00357615">
          <w:pPr>
            <w:rPr>
              <w:rFonts w:eastAsiaTheme="majorEastAsia" w:cstheme="majorBidi"/>
              <w:color w:val="FFFFFF" w:themeColor="background1"/>
              <w:sz w:val="20"/>
              <w:szCs w:val="20"/>
              <w:lang w:val="en-AU"/>
            </w:rPr>
          </w:pPr>
        </w:p>
      </w:sdtContent>
    </w:sdt>
    <w:p w14:paraId="38FB639C" w14:textId="43104F73" w:rsidR="00357615" w:rsidRPr="000D5FDD" w:rsidRDefault="00357615">
      <w:pPr>
        <w:rPr>
          <w:lang w:val="en-AU"/>
        </w:rPr>
      </w:pPr>
    </w:p>
    <w:p w14:paraId="1F292DD7" w14:textId="77777777" w:rsidR="00357615" w:rsidRPr="000D5FDD" w:rsidRDefault="00357615">
      <w:pPr>
        <w:rPr>
          <w:lang w:val="en-AU"/>
        </w:rPr>
      </w:pPr>
    </w:p>
    <w:p w14:paraId="09D0669A" w14:textId="77777777" w:rsidR="00357615" w:rsidRPr="000D5FDD" w:rsidRDefault="00357615">
      <w:pPr>
        <w:rPr>
          <w:lang w:val="en-AU"/>
        </w:rPr>
      </w:pPr>
    </w:p>
    <w:p w14:paraId="5220D489" w14:textId="59486F14" w:rsidR="00ED1842" w:rsidRPr="000D5FDD" w:rsidRDefault="00ED1842">
      <w:pPr>
        <w:rPr>
          <w:lang w:val="en-AU"/>
        </w:rPr>
      </w:pPr>
    </w:p>
    <w:p w14:paraId="16B8108D" w14:textId="47FF38E1" w:rsidR="00CE34E3" w:rsidRPr="000D5FDD" w:rsidRDefault="00310354">
      <w:pPr>
        <w:rPr>
          <w:lang w:val="en-AU"/>
        </w:rPr>
      </w:pPr>
      <w:r w:rsidRPr="000D5FDD">
        <w:rPr>
          <w:lang w:val="en-AU"/>
        </w:rPr>
        <w:br w:type="textWrapping" w:clear="all"/>
      </w:r>
    </w:p>
    <w:p w14:paraId="19BCE25A" w14:textId="77777777" w:rsidR="00902B89" w:rsidRPr="000D5FDD" w:rsidRDefault="00902B89">
      <w:pPr>
        <w:rPr>
          <w:lang w:val="en-AU"/>
        </w:rPr>
      </w:pPr>
    </w:p>
    <w:p w14:paraId="0958DDAA" w14:textId="77777777" w:rsidR="007F1E18" w:rsidRPr="000D5FDD" w:rsidRDefault="007F1E18">
      <w:pPr>
        <w:rPr>
          <w:lang w:val="en-AU"/>
        </w:rPr>
      </w:pPr>
    </w:p>
    <w:p w14:paraId="313C8598" w14:textId="77777777" w:rsidR="007F1E18" w:rsidRPr="000D5FDD" w:rsidRDefault="007F1E18">
      <w:pPr>
        <w:rPr>
          <w:lang w:val="en-AU"/>
        </w:rPr>
      </w:pPr>
    </w:p>
    <w:p w14:paraId="79DDF2F4" w14:textId="77777777" w:rsidR="007F1E18" w:rsidRPr="000D5FDD" w:rsidRDefault="007F1E18">
      <w:pPr>
        <w:rPr>
          <w:lang w:val="en-AU"/>
        </w:rPr>
      </w:pPr>
    </w:p>
    <w:p w14:paraId="52BE7991" w14:textId="77777777" w:rsidR="007F1E18" w:rsidRPr="000D5FDD" w:rsidRDefault="007F1E18">
      <w:pPr>
        <w:rPr>
          <w:lang w:val="en-AU"/>
        </w:rPr>
      </w:pPr>
    </w:p>
    <w:p w14:paraId="60C29A6A" w14:textId="757EA601" w:rsidR="004E5F1E" w:rsidRPr="000D5FDD" w:rsidRDefault="004E5F1E">
      <w:pPr>
        <w:rPr>
          <w:lang w:val="en-AU"/>
        </w:rPr>
      </w:pPr>
    </w:p>
    <w:sectPr w:rsidR="004E5F1E" w:rsidRPr="000D5FDD" w:rsidSect="00357615">
      <w:pgSz w:w="16840" w:h="11900"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D23E1E" w14:textId="77777777" w:rsidR="0005311D" w:rsidRDefault="0005311D" w:rsidP="00A51831">
      <w:r>
        <w:separator/>
      </w:r>
    </w:p>
  </w:endnote>
  <w:endnote w:type="continuationSeparator" w:id="0">
    <w:p w14:paraId="3CB27D9A" w14:textId="77777777" w:rsidR="0005311D" w:rsidRDefault="0005311D" w:rsidP="00A51831">
      <w:r>
        <w:continuationSeparator/>
      </w:r>
    </w:p>
  </w:endnote>
  <w:endnote w:type="continuationNotice" w:id="1">
    <w:p w14:paraId="7DCA8F13" w14:textId="77777777" w:rsidR="0005311D" w:rsidRDefault="000531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Neue Light">
    <w:panose1 w:val="02000403000000020004"/>
    <w:charset w:val="00"/>
    <w:family w:val="auto"/>
    <w:pitch w:val="variable"/>
    <w:sig w:usb0="A00002FF" w:usb1="5000205B" w:usb2="00000002" w:usb3="00000000" w:csb0="00000007"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758128" w14:textId="77777777" w:rsidR="0005311D" w:rsidRDefault="0005311D" w:rsidP="00A51831">
      <w:r>
        <w:separator/>
      </w:r>
    </w:p>
  </w:footnote>
  <w:footnote w:type="continuationSeparator" w:id="0">
    <w:p w14:paraId="55964063" w14:textId="77777777" w:rsidR="0005311D" w:rsidRDefault="0005311D" w:rsidP="00A51831">
      <w:r>
        <w:continuationSeparator/>
      </w:r>
    </w:p>
  </w:footnote>
  <w:footnote w:type="continuationNotice" w:id="1">
    <w:p w14:paraId="727A8BD7" w14:textId="77777777" w:rsidR="0005311D" w:rsidRDefault="0005311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53246"/>
    <w:multiLevelType w:val="hybridMultilevel"/>
    <w:tmpl w:val="DCD69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23CC1"/>
    <w:multiLevelType w:val="hybridMultilevel"/>
    <w:tmpl w:val="DFD6A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23937"/>
    <w:multiLevelType w:val="hybridMultilevel"/>
    <w:tmpl w:val="772C3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1573F7"/>
    <w:multiLevelType w:val="multilevel"/>
    <w:tmpl w:val="AA3684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AB7DC9"/>
    <w:multiLevelType w:val="multilevel"/>
    <w:tmpl w:val="AD7E584C"/>
    <w:lvl w:ilvl="0">
      <w:numFmt w:val="bullet"/>
      <w:lvlText w:val="•"/>
      <w:lvlJc w:val="left"/>
      <w:pPr>
        <w:tabs>
          <w:tab w:val="num" w:pos="284"/>
        </w:tabs>
        <w:ind w:left="284" w:hanging="284"/>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5" w15:restartNumberingAfterBreak="0">
    <w:nsid w:val="1615589D"/>
    <w:multiLevelType w:val="hybridMultilevel"/>
    <w:tmpl w:val="F9D88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5029F7"/>
    <w:multiLevelType w:val="hybridMultilevel"/>
    <w:tmpl w:val="5DB2D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A64852"/>
    <w:multiLevelType w:val="hybridMultilevel"/>
    <w:tmpl w:val="726E6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C84696"/>
    <w:multiLevelType w:val="hybridMultilevel"/>
    <w:tmpl w:val="5C3E3D48"/>
    <w:lvl w:ilvl="0" w:tplc="EB8AA9A8">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ind w:left="1327" w:hanging="360"/>
      </w:pPr>
      <w:rPr>
        <w:rFonts w:ascii="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9" w15:restartNumberingAfterBreak="0">
    <w:nsid w:val="2202596C"/>
    <w:multiLevelType w:val="hybridMultilevel"/>
    <w:tmpl w:val="AA7CE258"/>
    <w:lvl w:ilvl="0" w:tplc="318C38AE">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B933BF"/>
    <w:multiLevelType w:val="multilevel"/>
    <w:tmpl w:val="BD026736"/>
    <w:lvl w:ilvl="0">
      <w:numFmt w:val="bullet"/>
      <w:lvlText w:val="•"/>
      <w:lvlJc w:val="left"/>
      <w:pPr>
        <w:tabs>
          <w:tab w:val="num" w:pos="284"/>
        </w:tabs>
        <w:ind w:left="284" w:hanging="284"/>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1" w15:restartNumberingAfterBreak="0">
    <w:nsid w:val="28CC5330"/>
    <w:multiLevelType w:val="hybridMultilevel"/>
    <w:tmpl w:val="3404E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DD0EF3"/>
    <w:multiLevelType w:val="hybridMultilevel"/>
    <w:tmpl w:val="F9D88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382B75"/>
    <w:multiLevelType w:val="hybridMultilevel"/>
    <w:tmpl w:val="DDF0E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2F2D66"/>
    <w:multiLevelType w:val="hybridMultilevel"/>
    <w:tmpl w:val="AA368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0A7D6E"/>
    <w:multiLevelType w:val="hybridMultilevel"/>
    <w:tmpl w:val="4392BB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E71D5B"/>
    <w:multiLevelType w:val="multilevel"/>
    <w:tmpl w:val="C5608D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4E168C1"/>
    <w:multiLevelType w:val="multilevel"/>
    <w:tmpl w:val="F6EC7178"/>
    <w:lvl w:ilvl="0">
      <w:numFmt w:val="bullet"/>
      <w:lvlText w:val="•"/>
      <w:lvlJc w:val="left"/>
      <w:pPr>
        <w:tabs>
          <w:tab w:val="num" w:pos="284"/>
        </w:tabs>
        <w:ind w:left="284" w:hanging="284"/>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8" w15:restartNumberingAfterBreak="0">
    <w:nsid w:val="3CDE63C9"/>
    <w:multiLevelType w:val="hybridMultilevel"/>
    <w:tmpl w:val="A0A0B90C"/>
    <w:lvl w:ilvl="0" w:tplc="75DCF04E">
      <w:start w:val="1"/>
      <w:numFmt w:val="bullet"/>
      <w:lvlText w:val=""/>
      <w:lvlJc w:val="left"/>
      <w:pPr>
        <w:tabs>
          <w:tab w:val="num" w:pos="113"/>
        </w:tabs>
        <w:ind w:left="113" w:hanging="113"/>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C6568"/>
    <w:multiLevelType w:val="hybridMultilevel"/>
    <w:tmpl w:val="CF7658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F2D533F"/>
    <w:multiLevelType w:val="multilevel"/>
    <w:tmpl w:val="99A85636"/>
    <w:styleLink w:val="List0"/>
    <w:lvl w:ilvl="0">
      <w:numFmt w:val="bullet"/>
      <w:lvlText w:val="•"/>
      <w:lvlJc w:val="left"/>
      <w:pPr>
        <w:tabs>
          <w:tab w:val="num" w:pos="284"/>
        </w:tabs>
        <w:ind w:left="284" w:hanging="284"/>
      </w:pPr>
      <w:rPr>
        <w:rFonts w:ascii="Calibri" w:eastAsia="Calibri" w:hAnsi="Calibri" w:cs="Calibri"/>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21" w15:restartNumberingAfterBreak="0">
    <w:nsid w:val="420E4503"/>
    <w:multiLevelType w:val="hybridMultilevel"/>
    <w:tmpl w:val="0C02F594"/>
    <w:lvl w:ilvl="0" w:tplc="CF3003B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3A84291"/>
    <w:multiLevelType w:val="hybridMultilevel"/>
    <w:tmpl w:val="F9D88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B535D7"/>
    <w:multiLevelType w:val="multilevel"/>
    <w:tmpl w:val="6B1A4B5E"/>
    <w:styleLink w:val="List21"/>
    <w:lvl w:ilvl="0">
      <w:numFmt w:val="bullet"/>
      <w:lvlText w:val="•"/>
      <w:lvlJc w:val="left"/>
      <w:pPr>
        <w:tabs>
          <w:tab w:val="num" w:pos="720"/>
        </w:tabs>
        <w:ind w:left="720" w:hanging="36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1">
      <w:start w:val="1"/>
      <w:numFmt w:val="bullet"/>
      <w:lvlText w:val="o"/>
      <w:lvlJc w:val="left"/>
      <w:pPr>
        <w:tabs>
          <w:tab w:val="num" w:pos="1410"/>
        </w:tabs>
        <w:ind w:left="141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2">
      <w:start w:val="1"/>
      <w:numFmt w:val="bullet"/>
      <w:lvlText w:val="▪"/>
      <w:lvlJc w:val="left"/>
      <w:pPr>
        <w:tabs>
          <w:tab w:val="num" w:pos="2130"/>
        </w:tabs>
        <w:ind w:left="213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3">
      <w:start w:val="1"/>
      <w:numFmt w:val="bullet"/>
      <w:lvlText w:val="•"/>
      <w:lvlJc w:val="left"/>
      <w:pPr>
        <w:tabs>
          <w:tab w:val="num" w:pos="2850"/>
        </w:tabs>
        <w:ind w:left="285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4">
      <w:start w:val="1"/>
      <w:numFmt w:val="bullet"/>
      <w:lvlText w:val="o"/>
      <w:lvlJc w:val="left"/>
      <w:pPr>
        <w:tabs>
          <w:tab w:val="num" w:pos="3570"/>
        </w:tabs>
        <w:ind w:left="357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5">
      <w:start w:val="1"/>
      <w:numFmt w:val="bullet"/>
      <w:lvlText w:val="▪"/>
      <w:lvlJc w:val="left"/>
      <w:pPr>
        <w:tabs>
          <w:tab w:val="num" w:pos="4290"/>
        </w:tabs>
        <w:ind w:left="429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6">
      <w:start w:val="1"/>
      <w:numFmt w:val="bullet"/>
      <w:lvlText w:val="•"/>
      <w:lvlJc w:val="left"/>
      <w:pPr>
        <w:tabs>
          <w:tab w:val="num" w:pos="5010"/>
        </w:tabs>
        <w:ind w:left="501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7">
      <w:start w:val="1"/>
      <w:numFmt w:val="bullet"/>
      <w:lvlText w:val="o"/>
      <w:lvlJc w:val="left"/>
      <w:pPr>
        <w:tabs>
          <w:tab w:val="num" w:pos="5730"/>
        </w:tabs>
        <w:ind w:left="573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lvl w:ilvl="8">
      <w:start w:val="1"/>
      <w:numFmt w:val="bullet"/>
      <w:lvlText w:val="▪"/>
      <w:lvlJc w:val="left"/>
      <w:pPr>
        <w:tabs>
          <w:tab w:val="num" w:pos="6450"/>
        </w:tabs>
        <w:ind w:left="6450" w:hanging="330"/>
      </w:pPr>
      <w:rPr>
        <w:rFonts w:ascii="Arial" w:eastAsia="Arial" w:hAnsi="Arial" w:cs="Arial"/>
        <w:b w:val="0"/>
        <w:bCs w:val="0"/>
        <w:i w:val="0"/>
        <w:iCs w:val="0"/>
        <w:caps w:val="0"/>
        <w:smallCaps w:val="0"/>
        <w:strike w:val="0"/>
        <w:dstrike w:val="0"/>
        <w:color w:val="000000"/>
        <w:spacing w:val="0"/>
        <w:kern w:val="0"/>
        <w:position w:val="0"/>
        <w:sz w:val="22"/>
        <w:szCs w:val="22"/>
        <w:vertAlign w:val="baseline"/>
        <w:lang w:val="en-US"/>
        <w14:textOutline w14:w="0" w14:cap="rnd" w14:cmpd="sng" w14:algn="ctr">
          <w14:noFill/>
          <w14:prstDash w14:val="solid"/>
          <w14:bevel/>
        </w14:textOutline>
      </w:rPr>
    </w:lvl>
  </w:abstractNum>
  <w:abstractNum w:abstractNumId="24" w15:restartNumberingAfterBreak="0">
    <w:nsid w:val="43B53A60"/>
    <w:multiLevelType w:val="hybridMultilevel"/>
    <w:tmpl w:val="4768ACC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67C4171"/>
    <w:multiLevelType w:val="hybridMultilevel"/>
    <w:tmpl w:val="9BF0B0B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6" w15:restartNumberingAfterBreak="0">
    <w:nsid w:val="49D07BC6"/>
    <w:multiLevelType w:val="multilevel"/>
    <w:tmpl w:val="53FA02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E9039D5"/>
    <w:multiLevelType w:val="hybridMultilevel"/>
    <w:tmpl w:val="6BF4E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FD55D93"/>
    <w:multiLevelType w:val="hybridMultilevel"/>
    <w:tmpl w:val="494427B0"/>
    <w:lvl w:ilvl="0" w:tplc="A9FA46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A57F38"/>
    <w:multiLevelType w:val="hybridMultilevel"/>
    <w:tmpl w:val="F09A0934"/>
    <w:lvl w:ilvl="0" w:tplc="53EC01A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2C464AD"/>
    <w:multiLevelType w:val="hybridMultilevel"/>
    <w:tmpl w:val="FFB0AAEA"/>
    <w:lvl w:ilvl="0" w:tplc="8B548F08">
      <w:start w:val="1"/>
      <w:numFmt w:val="bullet"/>
      <w:lvlText w:val=""/>
      <w:lvlJc w:val="left"/>
      <w:pPr>
        <w:tabs>
          <w:tab w:val="num" w:pos="113"/>
        </w:tabs>
        <w:ind w:left="113" w:hanging="113"/>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712622"/>
    <w:multiLevelType w:val="hybridMultilevel"/>
    <w:tmpl w:val="5D76F766"/>
    <w:lvl w:ilvl="0" w:tplc="318C38AE">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ind w:left="1327" w:hanging="360"/>
      </w:pPr>
      <w:rPr>
        <w:rFonts w:ascii="Courier New" w:hAnsi="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2" w15:restartNumberingAfterBreak="0">
    <w:nsid w:val="59A71EA9"/>
    <w:multiLevelType w:val="hybridMultilevel"/>
    <w:tmpl w:val="26DC3170"/>
    <w:lvl w:ilvl="0" w:tplc="A9FA462A">
      <w:start w:val="1"/>
      <w:numFmt w:val="bullet"/>
      <w:lvlText w:val=""/>
      <w:lvlJc w:val="left"/>
      <w:pPr>
        <w:tabs>
          <w:tab w:val="num" w:pos="113"/>
        </w:tabs>
        <w:ind w:left="113" w:hanging="113"/>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B231D24"/>
    <w:multiLevelType w:val="multilevel"/>
    <w:tmpl w:val="519C2D64"/>
    <w:lvl w:ilvl="0">
      <w:numFmt w:val="bullet"/>
      <w:lvlText w:val="•"/>
      <w:lvlJc w:val="left"/>
      <w:pPr>
        <w:tabs>
          <w:tab w:val="num" w:pos="284"/>
        </w:tabs>
        <w:ind w:left="284" w:hanging="284"/>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4" w15:restartNumberingAfterBreak="0">
    <w:nsid w:val="5BC313DF"/>
    <w:multiLevelType w:val="hybridMultilevel"/>
    <w:tmpl w:val="18E8C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087287"/>
    <w:multiLevelType w:val="multilevel"/>
    <w:tmpl w:val="0DBC5D96"/>
    <w:lvl w:ilvl="0">
      <w:numFmt w:val="bullet"/>
      <w:lvlText w:val="•"/>
      <w:lvlJc w:val="left"/>
      <w:pPr>
        <w:tabs>
          <w:tab w:val="num" w:pos="284"/>
        </w:tabs>
        <w:ind w:left="284" w:hanging="284"/>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6" w15:restartNumberingAfterBreak="0">
    <w:nsid w:val="705651B8"/>
    <w:multiLevelType w:val="multilevel"/>
    <w:tmpl w:val="A17CB2B2"/>
    <w:lvl w:ilvl="0">
      <w:numFmt w:val="bullet"/>
      <w:lvlText w:val="•"/>
      <w:lvlJc w:val="left"/>
      <w:pPr>
        <w:tabs>
          <w:tab w:val="num" w:pos="284"/>
        </w:tabs>
        <w:ind w:left="284" w:hanging="284"/>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7" w15:restartNumberingAfterBreak="0">
    <w:nsid w:val="715D3B81"/>
    <w:multiLevelType w:val="multilevel"/>
    <w:tmpl w:val="27D2EFB2"/>
    <w:lvl w:ilvl="0">
      <w:numFmt w:val="bullet"/>
      <w:lvlText w:val="•"/>
      <w:lvlJc w:val="left"/>
      <w:pPr>
        <w:tabs>
          <w:tab w:val="num" w:pos="284"/>
        </w:tabs>
        <w:ind w:left="284" w:hanging="284"/>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8" w15:restartNumberingAfterBreak="0">
    <w:nsid w:val="77E60C91"/>
    <w:multiLevelType w:val="multilevel"/>
    <w:tmpl w:val="5C3E3D48"/>
    <w:lvl w:ilvl="0">
      <w:start w:val="1"/>
      <w:numFmt w:val="bullet"/>
      <w:lvlText w:val=""/>
      <w:lvlJc w:val="left"/>
      <w:pPr>
        <w:tabs>
          <w:tab w:val="num" w:pos="0"/>
        </w:tabs>
        <w:ind w:left="0" w:firstLine="0"/>
      </w:pPr>
      <w:rPr>
        <w:rFonts w:ascii="Symbol" w:hAnsi="Symbol" w:hint="default"/>
      </w:rPr>
    </w:lvl>
    <w:lvl w:ilvl="1">
      <w:start w:val="1"/>
      <w:numFmt w:val="bullet"/>
      <w:lvlText w:val="o"/>
      <w:lvlJc w:val="left"/>
      <w:pPr>
        <w:ind w:left="1327" w:hanging="360"/>
      </w:pPr>
      <w:rPr>
        <w:rFonts w:ascii="Courier New" w:hAnsi="Courier New" w:hint="default"/>
      </w:rPr>
    </w:lvl>
    <w:lvl w:ilvl="2">
      <w:start w:val="1"/>
      <w:numFmt w:val="bullet"/>
      <w:lvlText w:val=""/>
      <w:lvlJc w:val="left"/>
      <w:pPr>
        <w:ind w:left="2047" w:hanging="360"/>
      </w:pPr>
      <w:rPr>
        <w:rFonts w:ascii="Wingdings" w:hAnsi="Wingdings" w:hint="default"/>
      </w:rPr>
    </w:lvl>
    <w:lvl w:ilvl="3">
      <w:start w:val="1"/>
      <w:numFmt w:val="bullet"/>
      <w:lvlText w:val=""/>
      <w:lvlJc w:val="left"/>
      <w:pPr>
        <w:ind w:left="2767" w:hanging="360"/>
      </w:pPr>
      <w:rPr>
        <w:rFonts w:ascii="Symbol" w:hAnsi="Symbol" w:hint="default"/>
      </w:rPr>
    </w:lvl>
    <w:lvl w:ilvl="4">
      <w:start w:val="1"/>
      <w:numFmt w:val="bullet"/>
      <w:lvlText w:val="o"/>
      <w:lvlJc w:val="left"/>
      <w:pPr>
        <w:ind w:left="3487" w:hanging="360"/>
      </w:pPr>
      <w:rPr>
        <w:rFonts w:ascii="Courier New" w:hAnsi="Courier New" w:hint="default"/>
      </w:rPr>
    </w:lvl>
    <w:lvl w:ilvl="5">
      <w:start w:val="1"/>
      <w:numFmt w:val="bullet"/>
      <w:lvlText w:val=""/>
      <w:lvlJc w:val="left"/>
      <w:pPr>
        <w:ind w:left="4207" w:hanging="360"/>
      </w:pPr>
      <w:rPr>
        <w:rFonts w:ascii="Wingdings" w:hAnsi="Wingdings" w:hint="default"/>
      </w:rPr>
    </w:lvl>
    <w:lvl w:ilvl="6">
      <w:start w:val="1"/>
      <w:numFmt w:val="bullet"/>
      <w:lvlText w:val=""/>
      <w:lvlJc w:val="left"/>
      <w:pPr>
        <w:ind w:left="4927" w:hanging="360"/>
      </w:pPr>
      <w:rPr>
        <w:rFonts w:ascii="Symbol" w:hAnsi="Symbol" w:hint="default"/>
      </w:rPr>
    </w:lvl>
    <w:lvl w:ilvl="7">
      <w:start w:val="1"/>
      <w:numFmt w:val="bullet"/>
      <w:lvlText w:val="o"/>
      <w:lvlJc w:val="left"/>
      <w:pPr>
        <w:ind w:left="5647" w:hanging="360"/>
      </w:pPr>
      <w:rPr>
        <w:rFonts w:ascii="Courier New" w:hAnsi="Courier New" w:hint="default"/>
      </w:rPr>
    </w:lvl>
    <w:lvl w:ilvl="8">
      <w:start w:val="1"/>
      <w:numFmt w:val="bullet"/>
      <w:lvlText w:val=""/>
      <w:lvlJc w:val="left"/>
      <w:pPr>
        <w:ind w:left="6367" w:hanging="360"/>
      </w:pPr>
      <w:rPr>
        <w:rFonts w:ascii="Wingdings" w:hAnsi="Wingdings" w:hint="default"/>
      </w:rPr>
    </w:lvl>
  </w:abstractNum>
  <w:abstractNum w:abstractNumId="39" w15:restartNumberingAfterBreak="0">
    <w:nsid w:val="7AD22A95"/>
    <w:multiLevelType w:val="multilevel"/>
    <w:tmpl w:val="0DBC5D96"/>
    <w:lvl w:ilvl="0">
      <w:numFmt w:val="bullet"/>
      <w:lvlText w:val="•"/>
      <w:lvlJc w:val="left"/>
      <w:pPr>
        <w:tabs>
          <w:tab w:val="num" w:pos="284"/>
        </w:tabs>
        <w:ind w:left="284" w:hanging="284"/>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1050"/>
        </w:tabs>
        <w:ind w:left="10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770"/>
        </w:tabs>
        <w:ind w:left="17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490"/>
        </w:tabs>
        <w:ind w:left="24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210"/>
        </w:tabs>
        <w:ind w:left="321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930"/>
        </w:tabs>
        <w:ind w:left="393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650"/>
        </w:tabs>
        <w:ind w:left="465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370"/>
        </w:tabs>
        <w:ind w:left="537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6090"/>
        </w:tabs>
        <w:ind w:left="6090" w:hanging="330"/>
      </w:pPr>
      <w:rPr>
        <w:rFonts w:ascii="Arial" w:eastAsia="Arial" w:hAnsi="Arial" w:cs="Arial"/>
        <w:b w:val="0"/>
        <w:bCs w:val="0"/>
        <w:i w:val="0"/>
        <w:iCs w:val="0"/>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num w:numId="1">
    <w:abstractNumId w:val="26"/>
  </w:num>
  <w:num w:numId="2">
    <w:abstractNumId w:val="16"/>
  </w:num>
  <w:num w:numId="3">
    <w:abstractNumId w:val="10"/>
  </w:num>
  <w:num w:numId="4">
    <w:abstractNumId w:val="36"/>
  </w:num>
  <w:num w:numId="5">
    <w:abstractNumId w:val="37"/>
  </w:num>
  <w:num w:numId="6">
    <w:abstractNumId w:val="4"/>
  </w:num>
  <w:num w:numId="7">
    <w:abstractNumId w:val="35"/>
  </w:num>
  <w:num w:numId="8">
    <w:abstractNumId w:val="33"/>
  </w:num>
  <w:num w:numId="9">
    <w:abstractNumId w:val="17"/>
  </w:num>
  <w:num w:numId="10">
    <w:abstractNumId w:val="20"/>
  </w:num>
  <w:num w:numId="11">
    <w:abstractNumId w:val="23"/>
  </w:num>
  <w:num w:numId="12">
    <w:abstractNumId w:val="32"/>
  </w:num>
  <w:num w:numId="13">
    <w:abstractNumId w:val="30"/>
  </w:num>
  <w:num w:numId="14">
    <w:abstractNumId w:val="18"/>
  </w:num>
  <w:num w:numId="15">
    <w:abstractNumId w:val="1"/>
  </w:num>
  <w:num w:numId="16">
    <w:abstractNumId w:val="14"/>
  </w:num>
  <w:num w:numId="17">
    <w:abstractNumId w:val="3"/>
  </w:num>
  <w:num w:numId="18">
    <w:abstractNumId w:val="8"/>
  </w:num>
  <w:num w:numId="19">
    <w:abstractNumId w:val="38"/>
  </w:num>
  <w:num w:numId="20">
    <w:abstractNumId w:val="31"/>
  </w:num>
  <w:num w:numId="21">
    <w:abstractNumId w:val="9"/>
  </w:num>
  <w:num w:numId="22">
    <w:abstractNumId w:val="28"/>
  </w:num>
  <w:num w:numId="23">
    <w:abstractNumId w:val="11"/>
  </w:num>
  <w:num w:numId="24">
    <w:abstractNumId w:val="21"/>
  </w:num>
  <w:num w:numId="25">
    <w:abstractNumId w:val="29"/>
  </w:num>
  <w:num w:numId="26">
    <w:abstractNumId w:val="19"/>
  </w:num>
  <w:num w:numId="27">
    <w:abstractNumId w:val="39"/>
  </w:num>
  <w:num w:numId="28">
    <w:abstractNumId w:val="15"/>
  </w:num>
  <w:num w:numId="29">
    <w:abstractNumId w:val="5"/>
  </w:num>
  <w:num w:numId="30">
    <w:abstractNumId w:val="6"/>
  </w:num>
  <w:num w:numId="31">
    <w:abstractNumId w:val="24"/>
  </w:num>
  <w:num w:numId="32">
    <w:abstractNumId w:val="34"/>
  </w:num>
  <w:num w:numId="33">
    <w:abstractNumId w:val="25"/>
  </w:num>
  <w:num w:numId="34">
    <w:abstractNumId w:val="13"/>
  </w:num>
  <w:num w:numId="35">
    <w:abstractNumId w:val="2"/>
  </w:num>
  <w:num w:numId="36">
    <w:abstractNumId w:val="7"/>
  </w:num>
  <w:num w:numId="37">
    <w:abstractNumId w:val="27"/>
  </w:num>
  <w:num w:numId="38">
    <w:abstractNumId w:val="12"/>
  </w:num>
  <w:num w:numId="39">
    <w:abstractNumId w:val="22"/>
  </w:num>
  <w:num w:numId="40">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displayBackgroundShape/>
  <w:activeWritingStyle w:appName="MSWord" w:lang="en-US" w:vendorID="64" w:dllVersion="6" w:nlCheck="1" w:checkStyle="0"/>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proofState w:spelling="clean"/>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05"/>
    <w:rsid w:val="000061FD"/>
    <w:rsid w:val="00014551"/>
    <w:rsid w:val="00024423"/>
    <w:rsid w:val="00043D48"/>
    <w:rsid w:val="0005311D"/>
    <w:rsid w:val="00065F9F"/>
    <w:rsid w:val="00071A80"/>
    <w:rsid w:val="0007211F"/>
    <w:rsid w:val="000827DD"/>
    <w:rsid w:val="00094E1F"/>
    <w:rsid w:val="000A439F"/>
    <w:rsid w:val="000A6ABA"/>
    <w:rsid w:val="000A78E5"/>
    <w:rsid w:val="000B1C1A"/>
    <w:rsid w:val="000C5E59"/>
    <w:rsid w:val="000C65EF"/>
    <w:rsid w:val="000D158C"/>
    <w:rsid w:val="000D45CB"/>
    <w:rsid w:val="000D4E36"/>
    <w:rsid w:val="000D5793"/>
    <w:rsid w:val="000D5FDD"/>
    <w:rsid w:val="000E5314"/>
    <w:rsid w:val="000E75CE"/>
    <w:rsid w:val="00105473"/>
    <w:rsid w:val="00107E76"/>
    <w:rsid w:val="0012706C"/>
    <w:rsid w:val="0013259E"/>
    <w:rsid w:val="00133E69"/>
    <w:rsid w:val="00135D77"/>
    <w:rsid w:val="00137368"/>
    <w:rsid w:val="00137FCF"/>
    <w:rsid w:val="00140C2D"/>
    <w:rsid w:val="00144534"/>
    <w:rsid w:val="001543E1"/>
    <w:rsid w:val="00192266"/>
    <w:rsid w:val="001B1259"/>
    <w:rsid w:val="001C486B"/>
    <w:rsid w:val="001C5DC8"/>
    <w:rsid w:val="001D6369"/>
    <w:rsid w:val="001E200C"/>
    <w:rsid w:val="001F67F6"/>
    <w:rsid w:val="002149F2"/>
    <w:rsid w:val="0022005F"/>
    <w:rsid w:val="00223037"/>
    <w:rsid w:val="002558A9"/>
    <w:rsid w:val="0027260A"/>
    <w:rsid w:val="00277CB5"/>
    <w:rsid w:val="0028739A"/>
    <w:rsid w:val="00294851"/>
    <w:rsid w:val="002A1A48"/>
    <w:rsid w:val="002A2FBA"/>
    <w:rsid w:val="002A68CC"/>
    <w:rsid w:val="002C6548"/>
    <w:rsid w:val="002D1145"/>
    <w:rsid w:val="002D3100"/>
    <w:rsid w:val="002F5531"/>
    <w:rsid w:val="002F60EC"/>
    <w:rsid w:val="00310354"/>
    <w:rsid w:val="003132F8"/>
    <w:rsid w:val="00347E05"/>
    <w:rsid w:val="00357615"/>
    <w:rsid w:val="0038524A"/>
    <w:rsid w:val="003A1FF2"/>
    <w:rsid w:val="003D1277"/>
    <w:rsid w:val="003E0403"/>
    <w:rsid w:val="003F36AA"/>
    <w:rsid w:val="00400698"/>
    <w:rsid w:val="00407FEB"/>
    <w:rsid w:val="004113B0"/>
    <w:rsid w:val="00434CF1"/>
    <w:rsid w:val="00436160"/>
    <w:rsid w:val="004452B5"/>
    <w:rsid w:val="0047174B"/>
    <w:rsid w:val="00474137"/>
    <w:rsid w:val="004811C4"/>
    <w:rsid w:val="004812CE"/>
    <w:rsid w:val="00484CB5"/>
    <w:rsid w:val="00484EB9"/>
    <w:rsid w:val="004A0E57"/>
    <w:rsid w:val="004D7F8B"/>
    <w:rsid w:val="004E5F1E"/>
    <w:rsid w:val="00522A3B"/>
    <w:rsid w:val="00522BB9"/>
    <w:rsid w:val="00524E0A"/>
    <w:rsid w:val="00546D45"/>
    <w:rsid w:val="005535BF"/>
    <w:rsid w:val="005577E5"/>
    <w:rsid w:val="005648E9"/>
    <w:rsid w:val="0057181F"/>
    <w:rsid w:val="005743EB"/>
    <w:rsid w:val="00583563"/>
    <w:rsid w:val="00585195"/>
    <w:rsid w:val="005B1577"/>
    <w:rsid w:val="005D09E4"/>
    <w:rsid w:val="005D26D0"/>
    <w:rsid w:val="005D53AC"/>
    <w:rsid w:val="005D7E31"/>
    <w:rsid w:val="006041C2"/>
    <w:rsid w:val="0062788E"/>
    <w:rsid w:val="0063197A"/>
    <w:rsid w:val="006343C0"/>
    <w:rsid w:val="006639E0"/>
    <w:rsid w:val="006642D1"/>
    <w:rsid w:val="00667F93"/>
    <w:rsid w:val="006A1313"/>
    <w:rsid w:val="006B5ABA"/>
    <w:rsid w:val="006C7A90"/>
    <w:rsid w:val="006D2EBC"/>
    <w:rsid w:val="006D7ECE"/>
    <w:rsid w:val="006F04D9"/>
    <w:rsid w:val="006F2F44"/>
    <w:rsid w:val="00701130"/>
    <w:rsid w:val="00724BD6"/>
    <w:rsid w:val="00725E3C"/>
    <w:rsid w:val="0072750D"/>
    <w:rsid w:val="00737CE5"/>
    <w:rsid w:val="007443D6"/>
    <w:rsid w:val="00762E06"/>
    <w:rsid w:val="007679C3"/>
    <w:rsid w:val="0077565B"/>
    <w:rsid w:val="007776B8"/>
    <w:rsid w:val="007814DB"/>
    <w:rsid w:val="00795D2C"/>
    <w:rsid w:val="007A200A"/>
    <w:rsid w:val="007A3451"/>
    <w:rsid w:val="007B38E2"/>
    <w:rsid w:val="007E0FF4"/>
    <w:rsid w:val="007E3287"/>
    <w:rsid w:val="007E4934"/>
    <w:rsid w:val="007E4D2A"/>
    <w:rsid w:val="007F1E18"/>
    <w:rsid w:val="00800DAA"/>
    <w:rsid w:val="008040BC"/>
    <w:rsid w:val="00805736"/>
    <w:rsid w:val="00822A31"/>
    <w:rsid w:val="00822D85"/>
    <w:rsid w:val="00823FB0"/>
    <w:rsid w:val="00846C0B"/>
    <w:rsid w:val="008627E0"/>
    <w:rsid w:val="0086501E"/>
    <w:rsid w:val="00871CBB"/>
    <w:rsid w:val="008859EE"/>
    <w:rsid w:val="008944CB"/>
    <w:rsid w:val="0089734F"/>
    <w:rsid w:val="008A7C29"/>
    <w:rsid w:val="008B0E1E"/>
    <w:rsid w:val="008B5AC9"/>
    <w:rsid w:val="008D16CF"/>
    <w:rsid w:val="008D5B15"/>
    <w:rsid w:val="008E45CD"/>
    <w:rsid w:val="008F57DE"/>
    <w:rsid w:val="00902B89"/>
    <w:rsid w:val="009041F8"/>
    <w:rsid w:val="00925E5C"/>
    <w:rsid w:val="0093201D"/>
    <w:rsid w:val="00932865"/>
    <w:rsid w:val="009422AE"/>
    <w:rsid w:val="009429CA"/>
    <w:rsid w:val="00952132"/>
    <w:rsid w:val="009565C2"/>
    <w:rsid w:val="00957F7A"/>
    <w:rsid w:val="00970DD4"/>
    <w:rsid w:val="00972D80"/>
    <w:rsid w:val="00980E45"/>
    <w:rsid w:val="00980E96"/>
    <w:rsid w:val="009853BE"/>
    <w:rsid w:val="00990E1E"/>
    <w:rsid w:val="009956CC"/>
    <w:rsid w:val="009A260B"/>
    <w:rsid w:val="009B46B8"/>
    <w:rsid w:val="009B7831"/>
    <w:rsid w:val="009C5A24"/>
    <w:rsid w:val="009D71C1"/>
    <w:rsid w:val="009E3A48"/>
    <w:rsid w:val="009E7817"/>
    <w:rsid w:val="00A01E95"/>
    <w:rsid w:val="00A07701"/>
    <w:rsid w:val="00A265F9"/>
    <w:rsid w:val="00A31315"/>
    <w:rsid w:val="00A3447F"/>
    <w:rsid w:val="00A51831"/>
    <w:rsid w:val="00A5457D"/>
    <w:rsid w:val="00A574A2"/>
    <w:rsid w:val="00A57FBC"/>
    <w:rsid w:val="00A70165"/>
    <w:rsid w:val="00A73000"/>
    <w:rsid w:val="00A7638E"/>
    <w:rsid w:val="00A84553"/>
    <w:rsid w:val="00A913D3"/>
    <w:rsid w:val="00AD1F22"/>
    <w:rsid w:val="00AD3A33"/>
    <w:rsid w:val="00B02764"/>
    <w:rsid w:val="00B052B6"/>
    <w:rsid w:val="00B07223"/>
    <w:rsid w:val="00B14EA5"/>
    <w:rsid w:val="00B1542B"/>
    <w:rsid w:val="00B1549B"/>
    <w:rsid w:val="00B1607F"/>
    <w:rsid w:val="00B23A98"/>
    <w:rsid w:val="00B302FE"/>
    <w:rsid w:val="00B358CE"/>
    <w:rsid w:val="00B40033"/>
    <w:rsid w:val="00B54BFB"/>
    <w:rsid w:val="00B8212B"/>
    <w:rsid w:val="00B84E71"/>
    <w:rsid w:val="00BB29DD"/>
    <w:rsid w:val="00BB4390"/>
    <w:rsid w:val="00BB4CD7"/>
    <w:rsid w:val="00BB6D60"/>
    <w:rsid w:val="00BB7441"/>
    <w:rsid w:val="00BC79FE"/>
    <w:rsid w:val="00BD45E0"/>
    <w:rsid w:val="00BD66EF"/>
    <w:rsid w:val="00BF5424"/>
    <w:rsid w:val="00C17225"/>
    <w:rsid w:val="00C17EB1"/>
    <w:rsid w:val="00C324C1"/>
    <w:rsid w:val="00C65B22"/>
    <w:rsid w:val="00C73309"/>
    <w:rsid w:val="00C75B3D"/>
    <w:rsid w:val="00C760C6"/>
    <w:rsid w:val="00C853D1"/>
    <w:rsid w:val="00C9222C"/>
    <w:rsid w:val="00CA0550"/>
    <w:rsid w:val="00CA471B"/>
    <w:rsid w:val="00CA6352"/>
    <w:rsid w:val="00CC1B38"/>
    <w:rsid w:val="00CC425B"/>
    <w:rsid w:val="00CD48A8"/>
    <w:rsid w:val="00CE34E3"/>
    <w:rsid w:val="00D05A8C"/>
    <w:rsid w:val="00D1679E"/>
    <w:rsid w:val="00D2332C"/>
    <w:rsid w:val="00D25C00"/>
    <w:rsid w:val="00D41F16"/>
    <w:rsid w:val="00D433B2"/>
    <w:rsid w:val="00D44CD7"/>
    <w:rsid w:val="00D514FE"/>
    <w:rsid w:val="00D80F74"/>
    <w:rsid w:val="00D82AA1"/>
    <w:rsid w:val="00D90A44"/>
    <w:rsid w:val="00D92A81"/>
    <w:rsid w:val="00DA2825"/>
    <w:rsid w:val="00DA6050"/>
    <w:rsid w:val="00DA6089"/>
    <w:rsid w:val="00DC7650"/>
    <w:rsid w:val="00DD1822"/>
    <w:rsid w:val="00DE3661"/>
    <w:rsid w:val="00E12EEC"/>
    <w:rsid w:val="00E363AF"/>
    <w:rsid w:val="00E43976"/>
    <w:rsid w:val="00E51F7E"/>
    <w:rsid w:val="00E7230B"/>
    <w:rsid w:val="00E8281F"/>
    <w:rsid w:val="00E928DA"/>
    <w:rsid w:val="00E93B1F"/>
    <w:rsid w:val="00EA7B00"/>
    <w:rsid w:val="00EB2BC5"/>
    <w:rsid w:val="00EC206E"/>
    <w:rsid w:val="00ED1842"/>
    <w:rsid w:val="00EE2220"/>
    <w:rsid w:val="00EE47EF"/>
    <w:rsid w:val="00EE5822"/>
    <w:rsid w:val="00EF1ED0"/>
    <w:rsid w:val="00EF6F86"/>
    <w:rsid w:val="00F044F9"/>
    <w:rsid w:val="00F32AE3"/>
    <w:rsid w:val="00F47041"/>
    <w:rsid w:val="00F55F6A"/>
    <w:rsid w:val="00F56972"/>
    <w:rsid w:val="00F72531"/>
    <w:rsid w:val="00F72632"/>
    <w:rsid w:val="00F77205"/>
    <w:rsid w:val="00F95EF6"/>
    <w:rsid w:val="00FA0B4D"/>
    <w:rsid w:val="00FA7441"/>
    <w:rsid w:val="00FB5D97"/>
    <w:rsid w:val="00FB67CB"/>
    <w:rsid w:val="00FD01A4"/>
    <w:rsid w:val="00FD133E"/>
    <w:rsid w:val="00FD2895"/>
    <w:rsid w:val="00FD589D"/>
    <w:rsid w:val="00FD66E4"/>
    <w:rsid w:val="00FD739C"/>
    <w:rsid w:val="00FF23F4"/>
    <w:rsid w:val="00FF2BC4"/>
    <w:rsid w:val="25C17AE8"/>
    <w:rsid w:val="7B99C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BB52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24E0A"/>
  </w:style>
  <w:style w:type="paragraph" w:styleId="Heading1">
    <w:name w:val="heading 1"/>
    <w:basedOn w:val="Normal"/>
    <w:next w:val="Normal"/>
    <w:link w:val="Heading1Char"/>
    <w:uiPriority w:val="9"/>
    <w:qFormat/>
    <w:rsid w:val="00357615"/>
    <w:pPr>
      <w:spacing w:before="360" w:after="120"/>
      <w:outlineLvl w:val="0"/>
    </w:pPr>
    <w:rPr>
      <w:rFonts w:ascii="Times New Roman" w:eastAsia="SimSun" w:hAnsi="Times New Roman" w:cs="Times New Roman"/>
      <w:b/>
      <w:bCs/>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F77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4811C4"/>
    <w:pPr>
      <w:ind w:left="720"/>
      <w:contextualSpacing/>
    </w:pPr>
  </w:style>
  <w:style w:type="paragraph" w:styleId="NoSpacing">
    <w:name w:val="No Spacing"/>
    <w:uiPriority w:val="1"/>
    <w:qFormat/>
    <w:rsid w:val="00BC79FE"/>
  </w:style>
  <w:style w:type="paragraph" w:styleId="BalloonText">
    <w:name w:val="Balloon Text"/>
    <w:basedOn w:val="Normal"/>
    <w:link w:val="BalloonTextChar"/>
    <w:uiPriority w:val="99"/>
    <w:semiHidden/>
    <w:unhideWhenUsed/>
    <w:rsid w:val="00B154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1542B"/>
    <w:rPr>
      <w:rFonts w:ascii="Lucida Grande" w:hAnsi="Lucida Grande" w:cs="Lucida Grande"/>
      <w:sz w:val="18"/>
      <w:szCs w:val="18"/>
    </w:rPr>
  </w:style>
  <w:style w:type="numbering" w:customStyle="1" w:styleId="List0">
    <w:name w:val="List 0"/>
    <w:basedOn w:val="NoList"/>
    <w:rsid w:val="00FF23F4"/>
    <w:pPr>
      <w:numPr>
        <w:numId w:val="10"/>
      </w:numPr>
    </w:pPr>
  </w:style>
  <w:style w:type="numbering" w:customStyle="1" w:styleId="List21">
    <w:name w:val="List 21"/>
    <w:basedOn w:val="NoList"/>
    <w:rsid w:val="00FF23F4"/>
    <w:pPr>
      <w:numPr>
        <w:numId w:val="11"/>
      </w:numPr>
    </w:pPr>
  </w:style>
  <w:style w:type="character" w:styleId="Hyperlink">
    <w:name w:val="Hyperlink"/>
    <w:uiPriority w:val="99"/>
    <w:unhideWhenUsed/>
    <w:rsid w:val="003132F8"/>
    <w:rPr>
      <w:color w:val="0000FF"/>
      <w:u w:val="single"/>
    </w:rPr>
  </w:style>
  <w:style w:type="paragraph" w:styleId="Header">
    <w:name w:val="header"/>
    <w:basedOn w:val="Normal"/>
    <w:link w:val="HeaderChar"/>
    <w:uiPriority w:val="99"/>
    <w:unhideWhenUsed/>
    <w:rsid w:val="00A51831"/>
    <w:pPr>
      <w:tabs>
        <w:tab w:val="center" w:pos="4320"/>
        <w:tab w:val="right" w:pos="8640"/>
      </w:tabs>
    </w:pPr>
  </w:style>
  <w:style w:type="character" w:customStyle="1" w:styleId="HeaderChar">
    <w:name w:val="Header Char"/>
    <w:basedOn w:val="DefaultParagraphFont"/>
    <w:link w:val="Header"/>
    <w:uiPriority w:val="99"/>
    <w:rsid w:val="00A51831"/>
  </w:style>
  <w:style w:type="paragraph" w:styleId="Footer">
    <w:name w:val="footer"/>
    <w:basedOn w:val="Normal"/>
    <w:link w:val="FooterChar"/>
    <w:uiPriority w:val="99"/>
    <w:unhideWhenUsed/>
    <w:rsid w:val="00A51831"/>
    <w:pPr>
      <w:tabs>
        <w:tab w:val="center" w:pos="4320"/>
        <w:tab w:val="right" w:pos="8640"/>
      </w:tabs>
    </w:pPr>
  </w:style>
  <w:style w:type="character" w:customStyle="1" w:styleId="FooterChar">
    <w:name w:val="Footer Char"/>
    <w:basedOn w:val="DefaultParagraphFont"/>
    <w:link w:val="Footer"/>
    <w:uiPriority w:val="99"/>
    <w:rsid w:val="00A51831"/>
  </w:style>
  <w:style w:type="character" w:styleId="PlaceholderText">
    <w:name w:val="Placeholder Text"/>
    <w:basedOn w:val="DefaultParagraphFont"/>
    <w:uiPriority w:val="99"/>
    <w:semiHidden/>
    <w:rsid w:val="00357615"/>
    <w:rPr>
      <w:color w:val="808080"/>
    </w:rPr>
  </w:style>
  <w:style w:type="character" w:customStyle="1" w:styleId="Heading1Char">
    <w:name w:val="Heading 1 Char"/>
    <w:basedOn w:val="DefaultParagraphFont"/>
    <w:link w:val="Heading1"/>
    <w:uiPriority w:val="9"/>
    <w:rsid w:val="00357615"/>
    <w:rPr>
      <w:rFonts w:ascii="Times New Roman" w:eastAsia="SimSun" w:hAnsi="Times New Roman" w:cs="Times New Roman"/>
      <w:b/>
      <w:bCs/>
      <w:sz w:val="22"/>
      <w:szCs w:val="22"/>
      <w:lang w:eastAsia="zh-CN"/>
    </w:rPr>
  </w:style>
  <w:style w:type="paragraph" w:styleId="NormalWeb">
    <w:name w:val="Normal (Web)"/>
    <w:basedOn w:val="Normal"/>
    <w:uiPriority w:val="99"/>
    <w:semiHidden/>
    <w:unhideWhenUsed/>
    <w:rsid w:val="005D26D0"/>
    <w:pPr>
      <w:spacing w:before="100" w:beforeAutospacing="1" w:after="100" w:afterAutospacing="1"/>
    </w:pPr>
    <w:rPr>
      <w:rFonts w:ascii="Times New Roman" w:hAnsi="Times New Roman" w:cs="Times New Roman"/>
      <w:lang w:val="en-GB" w:eastAsia="en-GB"/>
    </w:rPr>
  </w:style>
  <w:style w:type="paragraph" w:customStyle="1" w:styleId="p1">
    <w:name w:val="p1"/>
    <w:basedOn w:val="Normal"/>
    <w:rsid w:val="00822D85"/>
    <w:rPr>
      <w:rFonts w:ascii="Times New Roman" w:hAnsi="Times New Roman" w:cs="Times New Roman"/>
      <w:lang w:val="en-AU" w:eastAsia="en-GB"/>
    </w:rPr>
  </w:style>
  <w:style w:type="character" w:customStyle="1" w:styleId="s1">
    <w:name w:val="s1"/>
    <w:basedOn w:val="DefaultParagraphFont"/>
    <w:rsid w:val="00822D85"/>
    <w:rPr>
      <w:rFonts w:ascii="Helvetica" w:hAnsi="Helvetica" w:hint="default"/>
      <w:b w:val="0"/>
      <w:bCs w:val="0"/>
      <w:i w:val="0"/>
      <w:iCs w:val="0"/>
      <w:sz w:val="24"/>
      <w:szCs w:val="24"/>
    </w:rPr>
  </w:style>
  <w:style w:type="character" w:customStyle="1" w:styleId="apple-converted-space">
    <w:name w:val="apple-converted-space"/>
    <w:basedOn w:val="DefaultParagraphFont"/>
    <w:rsid w:val="00822D85"/>
  </w:style>
  <w:style w:type="character" w:customStyle="1" w:styleId="s2">
    <w:name w:val="s2"/>
    <w:basedOn w:val="DefaultParagraphFont"/>
    <w:rsid w:val="00A913D3"/>
    <w:rPr>
      <w:rFonts w:ascii="Helvetica" w:hAnsi="Helvetica" w:hint="default"/>
      <w:b w:val="0"/>
      <w:bCs w:val="0"/>
      <w:i w:val="0"/>
      <w:iCs w:val="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38684">
      <w:bodyDiv w:val="1"/>
      <w:marLeft w:val="0"/>
      <w:marRight w:val="0"/>
      <w:marTop w:val="0"/>
      <w:marBottom w:val="0"/>
      <w:divBdr>
        <w:top w:val="none" w:sz="0" w:space="0" w:color="auto"/>
        <w:left w:val="none" w:sz="0" w:space="0" w:color="auto"/>
        <w:bottom w:val="none" w:sz="0" w:space="0" w:color="auto"/>
        <w:right w:val="none" w:sz="0" w:space="0" w:color="auto"/>
      </w:divBdr>
      <w:divsChild>
        <w:div w:id="1554659535">
          <w:marLeft w:val="0"/>
          <w:marRight w:val="0"/>
          <w:marTop w:val="0"/>
          <w:marBottom w:val="0"/>
          <w:divBdr>
            <w:top w:val="none" w:sz="0" w:space="0" w:color="auto"/>
            <w:left w:val="none" w:sz="0" w:space="0" w:color="auto"/>
            <w:bottom w:val="none" w:sz="0" w:space="0" w:color="auto"/>
            <w:right w:val="none" w:sz="0" w:space="0" w:color="auto"/>
          </w:divBdr>
        </w:div>
      </w:divsChild>
    </w:div>
    <w:div w:id="385220783">
      <w:bodyDiv w:val="1"/>
      <w:marLeft w:val="0"/>
      <w:marRight w:val="0"/>
      <w:marTop w:val="0"/>
      <w:marBottom w:val="0"/>
      <w:divBdr>
        <w:top w:val="none" w:sz="0" w:space="0" w:color="auto"/>
        <w:left w:val="none" w:sz="0" w:space="0" w:color="auto"/>
        <w:bottom w:val="none" w:sz="0" w:space="0" w:color="auto"/>
        <w:right w:val="none" w:sz="0" w:space="0" w:color="auto"/>
      </w:divBdr>
      <w:divsChild>
        <w:div w:id="1466123128">
          <w:marLeft w:val="0"/>
          <w:marRight w:val="0"/>
          <w:marTop w:val="0"/>
          <w:marBottom w:val="0"/>
          <w:divBdr>
            <w:top w:val="none" w:sz="0" w:space="0" w:color="auto"/>
            <w:left w:val="none" w:sz="0" w:space="0" w:color="auto"/>
            <w:bottom w:val="none" w:sz="0" w:space="0" w:color="auto"/>
            <w:right w:val="none" w:sz="0" w:space="0" w:color="auto"/>
          </w:divBdr>
        </w:div>
      </w:divsChild>
    </w:div>
    <w:div w:id="415135452">
      <w:bodyDiv w:val="1"/>
      <w:marLeft w:val="0"/>
      <w:marRight w:val="0"/>
      <w:marTop w:val="0"/>
      <w:marBottom w:val="0"/>
      <w:divBdr>
        <w:top w:val="none" w:sz="0" w:space="0" w:color="auto"/>
        <w:left w:val="none" w:sz="0" w:space="0" w:color="auto"/>
        <w:bottom w:val="none" w:sz="0" w:space="0" w:color="auto"/>
        <w:right w:val="none" w:sz="0" w:space="0" w:color="auto"/>
      </w:divBdr>
    </w:div>
    <w:div w:id="553154431">
      <w:bodyDiv w:val="1"/>
      <w:marLeft w:val="0"/>
      <w:marRight w:val="0"/>
      <w:marTop w:val="0"/>
      <w:marBottom w:val="0"/>
      <w:divBdr>
        <w:top w:val="none" w:sz="0" w:space="0" w:color="auto"/>
        <w:left w:val="none" w:sz="0" w:space="0" w:color="auto"/>
        <w:bottom w:val="none" w:sz="0" w:space="0" w:color="auto"/>
        <w:right w:val="none" w:sz="0" w:space="0" w:color="auto"/>
      </w:divBdr>
      <w:divsChild>
        <w:div w:id="1271015823">
          <w:marLeft w:val="0"/>
          <w:marRight w:val="0"/>
          <w:marTop w:val="0"/>
          <w:marBottom w:val="0"/>
          <w:divBdr>
            <w:top w:val="none" w:sz="0" w:space="0" w:color="auto"/>
            <w:left w:val="none" w:sz="0" w:space="0" w:color="auto"/>
            <w:bottom w:val="none" w:sz="0" w:space="0" w:color="auto"/>
            <w:right w:val="none" w:sz="0" w:space="0" w:color="auto"/>
          </w:divBdr>
        </w:div>
      </w:divsChild>
    </w:div>
    <w:div w:id="556743886">
      <w:bodyDiv w:val="1"/>
      <w:marLeft w:val="0"/>
      <w:marRight w:val="0"/>
      <w:marTop w:val="0"/>
      <w:marBottom w:val="0"/>
      <w:divBdr>
        <w:top w:val="none" w:sz="0" w:space="0" w:color="auto"/>
        <w:left w:val="none" w:sz="0" w:space="0" w:color="auto"/>
        <w:bottom w:val="none" w:sz="0" w:space="0" w:color="auto"/>
        <w:right w:val="none" w:sz="0" w:space="0" w:color="auto"/>
      </w:divBdr>
      <w:divsChild>
        <w:div w:id="1828085921">
          <w:marLeft w:val="0"/>
          <w:marRight w:val="0"/>
          <w:marTop w:val="0"/>
          <w:marBottom w:val="0"/>
          <w:divBdr>
            <w:top w:val="none" w:sz="0" w:space="0" w:color="auto"/>
            <w:left w:val="none" w:sz="0" w:space="0" w:color="auto"/>
            <w:bottom w:val="none" w:sz="0" w:space="0" w:color="auto"/>
            <w:right w:val="none" w:sz="0" w:space="0" w:color="auto"/>
          </w:divBdr>
        </w:div>
      </w:divsChild>
    </w:div>
    <w:div w:id="638270870">
      <w:bodyDiv w:val="1"/>
      <w:marLeft w:val="0"/>
      <w:marRight w:val="0"/>
      <w:marTop w:val="0"/>
      <w:marBottom w:val="0"/>
      <w:divBdr>
        <w:top w:val="none" w:sz="0" w:space="0" w:color="auto"/>
        <w:left w:val="none" w:sz="0" w:space="0" w:color="auto"/>
        <w:bottom w:val="none" w:sz="0" w:space="0" w:color="auto"/>
        <w:right w:val="none" w:sz="0" w:space="0" w:color="auto"/>
      </w:divBdr>
    </w:div>
    <w:div w:id="668289225">
      <w:bodyDiv w:val="1"/>
      <w:marLeft w:val="0"/>
      <w:marRight w:val="0"/>
      <w:marTop w:val="0"/>
      <w:marBottom w:val="0"/>
      <w:divBdr>
        <w:top w:val="none" w:sz="0" w:space="0" w:color="auto"/>
        <w:left w:val="none" w:sz="0" w:space="0" w:color="auto"/>
        <w:bottom w:val="none" w:sz="0" w:space="0" w:color="auto"/>
        <w:right w:val="none" w:sz="0" w:space="0" w:color="auto"/>
      </w:divBdr>
    </w:div>
    <w:div w:id="834539809">
      <w:bodyDiv w:val="1"/>
      <w:marLeft w:val="0"/>
      <w:marRight w:val="0"/>
      <w:marTop w:val="0"/>
      <w:marBottom w:val="0"/>
      <w:divBdr>
        <w:top w:val="none" w:sz="0" w:space="0" w:color="auto"/>
        <w:left w:val="none" w:sz="0" w:space="0" w:color="auto"/>
        <w:bottom w:val="none" w:sz="0" w:space="0" w:color="auto"/>
        <w:right w:val="none" w:sz="0" w:space="0" w:color="auto"/>
      </w:divBdr>
      <w:divsChild>
        <w:div w:id="746922671">
          <w:marLeft w:val="0"/>
          <w:marRight w:val="0"/>
          <w:marTop w:val="0"/>
          <w:marBottom w:val="0"/>
          <w:divBdr>
            <w:top w:val="none" w:sz="0" w:space="0" w:color="auto"/>
            <w:left w:val="none" w:sz="0" w:space="0" w:color="auto"/>
            <w:bottom w:val="none" w:sz="0" w:space="0" w:color="auto"/>
            <w:right w:val="none" w:sz="0" w:space="0" w:color="auto"/>
          </w:divBdr>
          <w:divsChild>
            <w:div w:id="159272590">
              <w:marLeft w:val="0"/>
              <w:marRight w:val="0"/>
              <w:marTop w:val="0"/>
              <w:marBottom w:val="0"/>
              <w:divBdr>
                <w:top w:val="none" w:sz="0" w:space="0" w:color="auto"/>
                <w:left w:val="none" w:sz="0" w:space="0" w:color="auto"/>
                <w:bottom w:val="none" w:sz="0" w:space="0" w:color="auto"/>
                <w:right w:val="none" w:sz="0" w:space="0" w:color="auto"/>
              </w:divBdr>
              <w:divsChild>
                <w:div w:id="291908811">
                  <w:marLeft w:val="0"/>
                  <w:marRight w:val="0"/>
                  <w:marTop w:val="0"/>
                  <w:marBottom w:val="0"/>
                  <w:divBdr>
                    <w:top w:val="none" w:sz="0" w:space="0" w:color="auto"/>
                    <w:left w:val="none" w:sz="0" w:space="0" w:color="auto"/>
                    <w:bottom w:val="none" w:sz="0" w:space="0" w:color="auto"/>
                    <w:right w:val="none" w:sz="0" w:space="0" w:color="auto"/>
                  </w:divBdr>
                  <w:divsChild>
                    <w:div w:id="918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379295">
      <w:bodyDiv w:val="1"/>
      <w:marLeft w:val="0"/>
      <w:marRight w:val="0"/>
      <w:marTop w:val="0"/>
      <w:marBottom w:val="0"/>
      <w:divBdr>
        <w:top w:val="none" w:sz="0" w:space="0" w:color="auto"/>
        <w:left w:val="none" w:sz="0" w:space="0" w:color="auto"/>
        <w:bottom w:val="none" w:sz="0" w:space="0" w:color="auto"/>
        <w:right w:val="none" w:sz="0" w:space="0" w:color="auto"/>
      </w:divBdr>
      <w:divsChild>
        <w:div w:id="1272083547">
          <w:marLeft w:val="0"/>
          <w:marRight w:val="0"/>
          <w:marTop w:val="0"/>
          <w:marBottom w:val="0"/>
          <w:divBdr>
            <w:top w:val="none" w:sz="0" w:space="0" w:color="auto"/>
            <w:left w:val="none" w:sz="0" w:space="0" w:color="auto"/>
            <w:bottom w:val="none" w:sz="0" w:space="0" w:color="auto"/>
            <w:right w:val="none" w:sz="0" w:space="0" w:color="auto"/>
          </w:divBdr>
          <w:divsChild>
            <w:div w:id="32267199">
              <w:marLeft w:val="0"/>
              <w:marRight w:val="0"/>
              <w:marTop w:val="0"/>
              <w:marBottom w:val="0"/>
              <w:divBdr>
                <w:top w:val="none" w:sz="0" w:space="0" w:color="auto"/>
                <w:left w:val="none" w:sz="0" w:space="0" w:color="auto"/>
                <w:bottom w:val="none" w:sz="0" w:space="0" w:color="auto"/>
                <w:right w:val="none" w:sz="0" w:space="0" w:color="auto"/>
              </w:divBdr>
              <w:divsChild>
                <w:div w:id="1403524752">
                  <w:marLeft w:val="0"/>
                  <w:marRight w:val="0"/>
                  <w:marTop w:val="0"/>
                  <w:marBottom w:val="0"/>
                  <w:divBdr>
                    <w:top w:val="none" w:sz="0" w:space="0" w:color="auto"/>
                    <w:left w:val="none" w:sz="0" w:space="0" w:color="auto"/>
                    <w:bottom w:val="none" w:sz="0" w:space="0" w:color="auto"/>
                    <w:right w:val="none" w:sz="0" w:space="0" w:color="auto"/>
                  </w:divBdr>
                  <w:divsChild>
                    <w:div w:id="164512928">
                      <w:marLeft w:val="0"/>
                      <w:marRight w:val="0"/>
                      <w:marTop w:val="0"/>
                      <w:marBottom w:val="0"/>
                      <w:divBdr>
                        <w:top w:val="none" w:sz="0" w:space="0" w:color="auto"/>
                        <w:left w:val="none" w:sz="0" w:space="0" w:color="auto"/>
                        <w:bottom w:val="none" w:sz="0" w:space="0" w:color="auto"/>
                        <w:right w:val="none" w:sz="0" w:space="0" w:color="auto"/>
                      </w:divBdr>
                    </w:div>
                  </w:divsChild>
                </w:div>
                <w:div w:id="1225948622">
                  <w:marLeft w:val="0"/>
                  <w:marRight w:val="0"/>
                  <w:marTop w:val="0"/>
                  <w:marBottom w:val="0"/>
                  <w:divBdr>
                    <w:top w:val="none" w:sz="0" w:space="0" w:color="auto"/>
                    <w:left w:val="none" w:sz="0" w:space="0" w:color="auto"/>
                    <w:bottom w:val="none" w:sz="0" w:space="0" w:color="auto"/>
                    <w:right w:val="none" w:sz="0" w:space="0" w:color="auto"/>
                  </w:divBdr>
                  <w:divsChild>
                    <w:div w:id="4335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ustraliancurriculum.edu.au/curriculum/contentdescription/ACSSU11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2DED5031DA8F4BABCD8AEFACED6FC8" ma:contentTypeVersion="1" ma:contentTypeDescription="Create a new document." ma:contentTypeScope="" ma:versionID="960aa40082dcc98981de1090b7b4bc10">
  <xsd:schema xmlns:xsd="http://www.w3.org/2001/XMLSchema" xmlns:xs="http://www.w3.org/2001/XMLSchema" xmlns:p="http://schemas.microsoft.com/office/2006/metadata/properties" xmlns:ns2="378054d3-283f-43ef-805d-6e585076ad65" targetNamespace="http://schemas.microsoft.com/office/2006/metadata/properties" ma:root="true" ma:fieldsID="b7b8709cab7aa5d342e947536c3e629b" ns2:_="">
    <xsd:import namespace="378054d3-283f-43ef-805d-6e585076ad65"/>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054d3-283f-43ef-805d-6e585076ad6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3B730-6E3E-4978-A037-1DA9F59A4F8A}">
  <ds:schemaRefs>
    <ds:schemaRef ds:uri="http://schemas.microsoft.com/office/2006/metadata/properties"/>
    <ds:schemaRef ds:uri="http://www.w3.org/2000/xmlns/"/>
    <ds:schemaRef ds:uri="http://schemas.microsoft.com/office/infopath/2007/PartnerControls"/>
  </ds:schemaRefs>
</ds:datastoreItem>
</file>

<file path=customXml/itemProps2.xml><?xml version="1.0" encoding="utf-8"?>
<ds:datastoreItem xmlns:ds="http://schemas.openxmlformats.org/officeDocument/2006/customXml" ds:itemID="{6C5B449F-B3B9-48DF-A0E5-A0114F74F357}">
  <ds:schemaRefs>
    <ds:schemaRef ds:uri="http://schemas.microsoft.com/sharepoint/v3/contenttype/forms"/>
  </ds:schemaRefs>
</ds:datastoreItem>
</file>

<file path=customXml/itemProps3.xml><?xml version="1.0" encoding="utf-8"?>
<ds:datastoreItem xmlns:ds="http://schemas.openxmlformats.org/officeDocument/2006/customXml" ds:itemID="{D60A70E6-D13C-4A0B-90E2-F342252BDCAB}">
  <ds:schemaRefs>
    <ds:schemaRef ds:uri="http://schemas.microsoft.com/office/2006/metadata/contentType"/>
    <ds:schemaRef ds:uri="http://schemas.microsoft.com/office/2006/metadata/properties/metaAttributes"/>
    <ds:schemaRef ds:uri="http://www.w3.org/2000/xmlns/"/>
    <ds:schemaRef ds:uri="http://www.w3.org/2001/XMLSchema"/>
    <ds:schemaRef ds:uri="378054d3-283f-43ef-805d-6e585076ad6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FAD400-250F-4040-9B74-9042500A4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Year 7 Science: Introduction to Science &amp; Chemistry </vt:lpstr>
    </vt:vector>
  </TitlesOfParts>
  <Company>7 Science  Summer Term 2015</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7 Science: Introduction to Science &amp; Chemistry </dc:title>
  <dc:subject/>
  <dc:creator>Carla Pastorelli</dc:creator>
  <cp:keywords/>
  <dc:description/>
  <cp:lastModifiedBy>Ian Wilson (Holy Cross College - Ellenbrook)</cp:lastModifiedBy>
  <cp:revision>4</cp:revision>
  <cp:lastPrinted>2014-01-29T02:43:00Z</cp:lastPrinted>
  <dcterms:created xsi:type="dcterms:W3CDTF">2019-07-19T04:55:00Z</dcterms:created>
  <dcterms:modified xsi:type="dcterms:W3CDTF">2019-07-20T02:02:00Z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0x0101004C2DED5031DA8F4BABCD8AEFACED6FC8</vt:lpwstr>
  </property>
</Properties>
</file>