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385" w:rsidRDefault="00A71385" w:rsidP="00A71385">
      <w:pPr>
        <w:jc w:val="center"/>
        <w:rPr>
          <w:b/>
          <w:sz w:val="72"/>
          <w:szCs w:val="72"/>
          <w:u w:val="single"/>
        </w:rPr>
      </w:pPr>
      <w:r w:rsidRPr="00A71385">
        <w:rPr>
          <w:b/>
          <w:sz w:val="72"/>
          <w:szCs w:val="72"/>
          <w:u w:val="single"/>
        </w:rPr>
        <w:t>Classification</w:t>
      </w:r>
    </w:p>
    <w:p w:rsidR="00A71385" w:rsidRDefault="00A71385" w:rsidP="00A71385">
      <w:pPr>
        <w:rPr>
          <w:b/>
          <w:sz w:val="24"/>
          <w:szCs w:val="24"/>
        </w:rPr>
      </w:pPr>
    </w:p>
    <w:p w:rsidR="00A71385" w:rsidRPr="00A71385" w:rsidRDefault="00A71385" w:rsidP="00A71385">
      <w:pPr>
        <w:rPr>
          <w:b/>
          <w:sz w:val="24"/>
          <w:szCs w:val="24"/>
        </w:rPr>
      </w:pPr>
      <w:r w:rsidRPr="00A71385">
        <w:rPr>
          <w:b/>
          <w:sz w:val="24"/>
          <w:szCs w:val="24"/>
        </w:rPr>
        <w:t>Activity</w:t>
      </w:r>
    </w:p>
    <w:p w:rsidR="00A71385" w:rsidRDefault="00A71385" w:rsidP="00A71385">
      <w:pPr>
        <w:rPr>
          <w:sz w:val="24"/>
          <w:szCs w:val="24"/>
        </w:rPr>
      </w:pPr>
      <w:r w:rsidRPr="00A71385">
        <w:rPr>
          <w:sz w:val="24"/>
          <w:szCs w:val="24"/>
        </w:rPr>
        <w:t>Work in pairs. Describe an animal to your partner without using the animals name. Can your partner draw</w:t>
      </w:r>
      <w:r>
        <w:rPr>
          <w:sz w:val="24"/>
          <w:szCs w:val="24"/>
        </w:rPr>
        <w:t xml:space="preserve"> and guess</w:t>
      </w:r>
      <w:r w:rsidRPr="00A71385">
        <w:rPr>
          <w:sz w:val="24"/>
          <w:szCs w:val="24"/>
        </w:rPr>
        <w:t xml:space="preserve"> the animal you describe?</w:t>
      </w:r>
    </w:p>
    <w:p w:rsidR="00A703F8" w:rsidRDefault="00A703F8" w:rsidP="00A71385">
      <w:pPr>
        <w:rPr>
          <w:sz w:val="24"/>
          <w:szCs w:val="24"/>
        </w:rPr>
      </w:pPr>
    </w:p>
    <w:p w:rsidR="00A703F8" w:rsidRPr="00A71385" w:rsidRDefault="00A703F8" w:rsidP="00A71385">
      <w:pPr>
        <w:rPr>
          <w:sz w:val="24"/>
          <w:szCs w:val="24"/>
        </w:rPr>
      </w:pPr>
      <w:r>
        <w:rPr>
          <w:sz w:val="24"/>
          <w:szCs w:val="24"/>
        </w:rPr>
        <w:t>What if you had code words that describe several features of an animal at once? For example, a mammal could mean four limbs, covered in fur and feeds their baby with milk. How would this affect the way</w:t>
      </w:r>
      <w:bookmarkStart w:id="0" w:name="_GoBack"/>
      <w:bookmarkEnd w:id="0"/>
      <w:r>
        <w:rPr>
          <w:sz w:val="24"/>
          <w:szCs w:val="24"/>
        </w:rPr>
        <w:t xml:space="preserve"> you communicate?  </w:t>
      </w:r>
    </w:p>
    <w:p w:rsidR="00A71385" w:rsidRPr="00A71385" w:rsidRDefault="00A71385" w:rsidP="00A71385">
      <w:pPr>
        <w:pStyle w:val="ListParagraph"/>
        <w:rPr>
          <w:sz w:val="24"/>
          <w:szCs w:val="24"/>
        </w:rPr>
      </w:pPr>
    </w:p>
    <w:sectPr w:rsidR="00A71385" w:rsidRPr="00A71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E9043D"/>
    <w:multiLevelType w:val="hybridMultilevel"/>
    <w:tmpl w:val="BF2A365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385"/>
    <w:rsid w:val="00051F58"/>
    <w:rsid w:val="00A703F8"/>
    <w:rsid w:val="00A7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E967"/>
  <w15:chartTrackingRefBased/>
  <w15:docId w15:val="{9E187A23-CAA3-4EAA-A64B-2ABE96B46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3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HAINES Ross [Safety Bay Senior High School]</dc:creator>
  <cp:keywords/>
  <dc:description/>
  <cp:lastModifiedBy>HAINES Ross [Safety Bay Senior High School]</cp:lastModifiedBy>
  <cp:revision>1</cp:revision>
  <dcterms:created xsi:type="dcterms:W3CDTF">2020-03-31T06:04:00Z</dcterms:created>
  <dcterms:modified xsi:type="dcterms:W3CDTF">2020-03-31T06:28:00Z</dcterms:modified>
</cp:coreProperties>
</file>