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61531CD" w14:textId="34DD4DAA" w:rsidR="000C5C6B" w:rsidRPr="00AA3B63" w:rsidRDefault="00AA3B63" w:rsidP="00AA3B63">
      <w:pPr>
        <w:jc w:val="center"/>
        <w:rPr>
          <w:b/>
          <w:bCs/>
          <w:sz w:val="24"/>
          <w:szCs w:val="24"/>
        </w:rPr>
      </w:pPr>
      <w:r w:rsidRPr="00AA3B63">
        <w:rPr>
          <w:b/>
          <w:bCs/>
          <w:sz w:val="24"/>
          <w:szCs w:val="24"/>
        </w:rPr>
        <w:t>2022 Year 7 Science – Classifications: Phylum’s of Kingdom Animalia</w:t>
      </w:r>
    </w:p>
    <w:p w14:paraId="6669BE74" w14:textId="01BC4548" w:rsidR="00AA3B63" w:rsidRPr="00AA3B63" w:rsidRDefault="00AA3B63" w:rsidP="00AA3B63">
      <w:pPr>
        <w:jc w:val="center"/>
        <w:rPr>
          <w:b/>
          <w:bCs/>
          <w:sz w:val="24"/>
          <w:szCs w:val="24"/>
        </w:rPr>
      </w:pPr>
    </w:p>
    <w:p w14:paraId="59A5B774" w14:textId="260F7491" w:rsidR="00AA3B63" w:rsidRDefault="00AA3B63" w:rsidP="00AA3B63">
      <w:pPr>
        <w:rPr>
          <w:b/>
          <w:bCs/>
          <w:sz w:val="24"/>
          <w:szCs w:val="24"/>
        </w:rPr>
      </w:pPr>
      <w:r w:rsidRPr="00AA3B63">
        <w:rPr>
          <w:b/>
          <w:bCs/>
          <w:sz w:val="24"/>
          <w:szCs w:val="24"/>
        </w:rPr>
        <w:t xml:space="preserve">Name: </w:t>
      </w:r>
      <w:r w:rsidRPr="00AA3B63">
        <w:rPr>
          <w:b/>
          <w:bCs/>
          <w:sz w:val="24"/>
          <w:szCs w:val="24"/>
        </w:rPr>
        <w:tab/>
      </w:r>
      <w:r w:rsidRPr="00AA3B63">
        <w:rPr>
          <w:b/>
          <w:bCs/>
          <w:sz w:val="24"/>
          <w:szCs w:val="24"/>
        </w:rPr>
        <w:tab/>
      </w:r>
      <w:r w:rsidRPr="00AA3B63">
        <w:rPr>
          <w:b/>
          <w:bCs/>
          <w:sz w:val="24"/>
          <w:szCs w:val="24"/>
        </w:rPr>
        <w:tab/>
      </w:r>
      <w:r w:rsidRPr="00AA3B63">
        <w:rPr>
          <w:b/>
          <w:bCs/>
          <w:sz w:val="24"/>
          <w:szCs w:val="24"/>
        </w:rPr>
        <w:tab/>
      </w:r>
      <w:r w:rsidRPr="00AA3B63">
        <w:rPr>
          <w:b/>
          <w:bCs/>
          <w:sz w:val="24"/>
          <w:szCs w:val="24"/>
        </w:rPr>
        <w:tab/>
      </w:r>
      <w:r w:rsidRPr="00AA3B63">
        <w:rPr>
          <w:b/>
          <w:bCs/>
          <w:sz w:val="24"/>
          <w:szCs w:val="24"/>
        </w:rPr>
        <w:tab/>
      </w:r>
      <w:r w:rsidRPr="00AA3B63">
        <w:rPr>
          <w:b/>
          <w:bCs/>
          <w:sz w:val="24"/>
          <w:szCs w:val="24"/>
        </w:rPr>
        <w:tab/>
      </w:r>
      <w:r w:rsidRPr="00AA3B63">
        <w:rPr>
          <w:b/>
          <w:bCs/>
          <w:sz w:val="24"/>
          <w:szCs w:val="24"/>
        </w:rPr>
        <w:tab/>
      </w:r>
      <w:r w:rsidRPr="00AA3B63">
        <w:rPr>
          <w:b/>
          <w:bCs/>
          <w:sz w:val="24"/>
          <w:szCs w:val="24"/>
        </w:rPr>
        <w:tab/>
        <w:t>Date:</w:t>
      </w:r>
    </w:p>
    <w:p w14:paraId="3A775B32" w14:textId="00841362" w:rsidR="00AA3B63" w:rsidRDefault="00AA3B63" w:rsidP="00AA3B6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Student Task: Refer to the power point to assist you with answering the questions. </w:t>
      </w:r>
    </w:p>
    <w:p w14:paraId="65E8511E" w14:textId="1C7CE6C9" w:rsidR="00AA3B63" w:rsidRDefault="00AA3B63" w:rsidP="00AA3B63">
      <w:pPr>
        <w:rPr>
          <w:b/>
          <w:bCs/>
          <w:sz w:val="24"/>
          <w:szCs w:val="24"/>
        </w:rPr>
      </w:pPr>
    </w:p>
    <w:p w14:paraId="7EAE67C3" w14:textId="77EC94F7" w:rsidR="00AA3B63" w:rsidRPr="008940DD" w:rsidRDefault="00AA3B63" w:rsidP="000464AE">
      <w:pPr>
        <w:spacing w:line="360" w:lineRule="auto"/>
        <w:rPr>
          <w:b/>
          <w:color w:val="FF0000"/>
          <w:sz w:val="24"/>
          <w:szCs w:val="24"/>
        </w:rPr>
      </w:pPr>
      <w:r w:rsidRPr="00AA3B63">
        <w:rPr>
          <w:sz w:val="24"/>
          <w:szCs w:val="24"/>
        </w:rPr>
        <w:t xml:space="preserve">Question 1: How do you pronounce </w:t>
      </w:r>
      <w:r w:rsidRPr="008940DD">
        <w:rPr>
          <w:b/>
          <w:color w:val="FF0000"/>
          <w:sz w:val="24"/>
          <w:szCs w:val="24"/>
        </w:rPr>
        <w:t>Poriferans?</w:t>
      </w:r>
    </w:p>
    <w:p w14:paraId="1B2AC39C" w14:textId="1F24A9BC" w:rsidR="00AA3B63" w:rsidRDefault="00AA3B63" w:rsidP="000464A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</w:t>
      </w:r>
    </w:p>
    <w:p w14:paraId="5E9D6F8F" w14:textId="784E09BF" w:rsidR="00AA3B63" w:rsidRDefault="00AA3B63" w:rsidP="00AA3B63">
      <w:pPr>
        <w:rPr>
          <w:sz w:val="24"/>
          <w:szCs w:val="24"/>
        </w:rPr>
      </w:pPr>
      <w:r>
        <w:rPr>
          <w:sz w:val="24"/>
          <w:szCs w:val="24"/>
        </w:rPr>
        <w:t xml:space="preserve">Question 2: Describe the characteristics of </w:t>
      </w:r>
      <w:r w:rsidRPr="008940DD">
        <w:rPr>
          <w:b/>
          <w:color w:val="FF0000"/>
          <w:sz w:val="24"/>
          <w:szCs w:val="24"/>
        </w:rPr>
        <w:t>Poriferans:</w:t>
      </w:r>
    </w:p>
    <w:p w14:paraId="792737D9" w14:textId="0A090821" w:rsidR="000464AE" w:rsidRDefault="00AA3B63" w:rsidP="000464AE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0464AE">
        <w:rPr>
          <w:sz w:val="24"/>
          <w:szCs w:val="24"/>
        </w:rPr>
        <w:t>___________________________________________________________________________</w:t>
      </w:r>
      <w:r>
        <w:rPr>
          <w:sz w:val="24"/>
          <w:szCs w:val="24"/>
        </w:rPr>
        <w:t>______________________________________________________________</w:t>
      </w:r>
    </w:p>
    <w:p w14:paraId="604714DF" w14:textId="143F9203" w:rsidR="000464AE" w:rsidRDefault="000464AE" w:rsidP="000464AE">
      <w:pPr>
        <w:spacing w:line="360" w:lineRule="auto"/>
        <w:rPr>
          <w:sz w:val="24"/>
          <w:szCs w:val="24"/>
        </w:rPr>
      </w:pPr>
      <w:r w:rsidRPr="00AA3B63">
        <w:rPr>
          <w:sz w:val="24"/>
          <w:szCs w:val="24"/>
        </w:rPr>
        <w:t xml:space="preserve">Question </w:t>
      </w:r>
      <w:r>
        <w:rPr>
          <w:sz w:val="24"/>
          <w:szCs w:val="24"/>
        </w:rPr>
        <w:t>3</w:t>
      </w:r>
      <w:r w:rsidRPr="00AA3B63">
        <w:rPr>
          <w:sz w:val="24"/>
          <w:szCs w:val="24"/>
        </w:rPr>
        <w:t xml:space="preserve">: How do you pronounce </w:t>
      </w:r>
      <w:r w:rsidRPr="008940DD">
        <w:rPr>
          <w:b/>
          <w:color w:val="FF0000"/>
          <w:sz w:val="24"/>
          <w:szCs w:val="24"/>
        </w:rPr>
        <w:t>Platyhelminthes?</w:t>
      </w:r>
    </w:p>
    <w:p w14:paraId="1AD29899" w14:textId="32F9404D" w:rsidR="000464AE" w:rsidRDefault="000464AE" w:rsidP="000464A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</w:t>
      </w:r>
    </w:p>
    <w:p w14:paraId="15D7DD76" w14:textId="1552F156" w:rsidR="000464AE" w:rsidRDefault="000464AE" w:rsidP="000464AE">
      <w:pPr>
        <w:rPr>
          <w:sz w:val="24"/>
          <w:szCs w:val="24"/>
        </w:rPr>
      </w:pPr>
      <w:r>
        <w:rPr>
          <w:sz w:val="24"/>
          <w:szCs w:val="24"/>
        </w:rPr>
        <w:t xml:space="preserve">Question 4: Describe the characteristics of </w:t>
      </w:r>
      <w:r w:rsidRPr="008940DD">
        <w:rPr>
          <w:b/>
          <w:color w:val="FF0000"/>
          <w:sz w:val="24"/>
          <w:szCs w:val="24"/>
        </w:rPr>
        <w:t>Platyhelminthes:</w:t>
      </w:r>
    </w:p>
    <w:p w14:paraId="1557AE58" w14:textId="62490346" w:rsidR="000464AE" w:rsidRDefault="000464AE" w:rsidP="000464AE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4E5A645" w14:textId="75F35294" w:rsidR="000464AE" w:rsidRDefault="000464AE" w:rsidP="000464AE">
      <w:pPr>
        <w:spacing w:line="360" w:lineRule="auto"/>
        <w:rPr>
          <w:sz w:val="24"/>
          <w:szCs w:val="24"/>
        </w:rPr>
      </w:pPr>
      <w:r w:rsidRPr="00AA3B63">
        <w:rPr>
          <w:sz w:val="24"/>
          <w:szCs w:val="24"/>
        </w:rPr>
        <w:lastRenderedPageBreak/>
        <w:t xml:space="preserve">Question </w:t>
      </w:r>
      <w:r>
        <w:rPr>
          <w:sz w:val="24"/>
          <w:szCs w:val="24"/>
        </w:rPr>
        <w:t>5</w:t>
      </w:r>
      <w:r w:rsidRPr="00AA3B63">
        <w:rPr>
          <w:sz w:val="24"/>
          <w:szCs w:val="24"/>
        </w:rPr>
        <w:t xml:space="preserve">: How do you pronounce </w:t>
      </w:r>
      <w:r w:rsidRPr="008940DD">
        <w:rPr>
          <w:b/>
          <w:color w:val="FF0000"/>
          <w:sz w:val="24"/>
          <w:szCs w:val="24"/>
        </w:rPr>
        <w:t>Molluscs?</w:t>
      </w:r>
    </w:p>
    <w:p w14:paraId="3928710B" w14:textId="77777777" w:rsidR="000464AE" w:rsidRDefault="000464AE" w:rsidP="000464A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</w:t>
      </w:r>
    </w:p>
    <w:p w14:paraId="5F8593E0" w14:textId="5155BA1A" w:rsidR="000464AE" w:rsidRDefault="000464AE" w:rsidP="000464AE">
      <w:pPr>
        <w:rPr>
          <w:sz w:val="24"/>
          <w:szCs w:val="24"/>
        </w:rPr>
      </w:pPr>
      <w:r>
        <w:rPr>
          <w:sz w:val="24"/>
          <w:szCs w:val="24"/>
        </w:rPr>
        <w:t xml:space="preserve">Question 6: Describe the characteristics of </w:t>
      </w:r>
      <w:r w:rsidRPr="008940DD">
        <w:rPr>
          <w:b/>
          <w:color w:val="FF0000"/>
          <w:sz w:val="24"/>
          <w:szCs w:val="24"/>
        </w:rPr>
        <w:t>Molluscs:</w:t>
      </w:r>
    </w:p>
    <w:p w14:paraId="1B311454" w14:textId="45630887" w:rsidR="000464AE" w:rsidRDefault="000464AE" w:rsidP="000464AE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CD57818" w14:textId="1DE1AC92" w:rsidR="000464AE" w:rsidRDefault="000464AE" w:rsidP="000464AE">
      <w:pPr>
        <w:spacing w:line="360" w:lineRule="auto"/>
        <w:rPr>
          <w:sz w:val="24"/>
          <w:szCs w:val="24"/>
        </w:rPr>
      </w:pPr>
      <w:r w:rsidRPr="00AA3B63">
        <w:rPr>
          <w:sz w:val="24"/>
          <w:szCs w:val="24"/>
        </w:rPr>
        <w:t xml:space="preserve">Question </w:t>
      </w:r>
      <w:r>
        <w:rPr>
          <w:sz w:val="24"/>
          <w:szCs w:val="24"/>
        </w:rPr>
        <w:t>7</w:t>
      </w:r>
      <w:r w:rsidRPr="00AA3B63">
        <w:rPr>
          <w:sz w:val="24"/>
          <w:szCs w:val="24"/>
        </w:rPr>
        <w:t xml:space="preserve">: How do you pronounce </w:t>
      </w:r>
      <w:r w:rsidRPr="008940DD">
        <w:rPr>
          <w:b/>
          <w:color w:val="FF0000"/>
          <w:sz w:val="24"/>
          <w:szCs w:val="24"/>
        </w:rPr>
        <w:t>Arthropods?</w:t>
      </w:r>
    </w:p>
    <w:p w14:paraId="046D1055" w14:textId="77777777" w:rsidR="000464AE" w:rsidRDefault="000464AE" w:rsidP="000464AE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</w:t>
      </w:r>
    </w:p>
    <w:p w14:paraId="671837A9" w14:textId="37805EBA" w:rsidR="000464AE" w:rsidRDefault="000464AE" w:rsidP="000464AE">
      <w:pPr>
        <w:rPr>
          <w:sz w:val="24"/>
          <w:szCs w:val="24"/>
        </w:rPr>
      </w:pPr>
      <w:r>
        <w:rPr>
          <w:sz w:val="24"/>
          <w:szCs w:val="24"/>
        </w:rPr>
        <w:t xml:space="preserve">Question 8: Describe the characteristics of </w:t>
      </w:r>
      <w:r w:rsidRPr="008940DD">
        <w:rPr>
          <w:b/>
          <w:color w:val="FF0000"/>
          <w:sz w:val="24"/>
          <w:szCs w:val="24"/>
        </w:rPr>
        <w:t>Arthropods:</w:t>
      </w:r>
      <w:bookmarkStart w:id="0" w:name="_GoBack"/>
      <w:bookmarkEnd w:id="0"/>
    </w:p>
    <w:p w14:paraId="5C379ED7" w14:textId="178999E8" w:rsidR="000464AE" w:rsidRDefault="000464AE" w:rsidP="000464AE">
      <w:pPr>
        <w:spacing w:line="48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2F2F896" w14:textId="7E20D17C" w:rsidR="000464AE" w:rsidRPr="000464AE" w:rsidRDefault="000464AE" w:rsidP="000464AE">
      <w:pPr>
        <w:spacing w:line="480" w:lineRule="auto"/>
        <w:jc w:val="center"/>
        <w:rPr>
          <w:b/>
          <w:bCs/>
          <w:sz w:val="28"/>
          <w:szCs w:val="28"/>
        </w:rPr>
      </w:pPr>
      <w:r w:rsidRPr="000464AE">
        <w:rPr>
          <w:b/>
          <w:bCs/>
          <w:sz w:val="28"/>
          <w:szCs w:val="28"/>
        </w:rPr>
        <w:t>Woohoo! Let’s begin our poster!</w:t>
      </w:r>
    </w:p>
    <w:sectPr w:rsidR="000464AE" w:rsidRPr="000464AE" w:rsidSect="00AA3B63">
      <w:pgSz w:w="11906" w:h="16838"/>
      <w:pgMar w:top="1440" w:right="1440" w:bottom="1440" w:left="1440" w:header="708" w:footer="708" w:gutter="0"/>
      <w:pgBorders w:offsetFrom="page">
        <w:top w:val="creaturesLadyBug" w:sz="28" w:space="24" w:color="auto"/>
        <w:left w:val="creaturesLadyBug" w:sz="28" w:space="24" w:color="auto"/>
        <w:bottom w:val="creaturesLadyBug" w:sz="28" w:space="24" w:color="auto"/>
        <w:right w:val="creaturesLadyBug" w:sz="2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3B63"/>
    <w:rsid w:val="000464AE"/>
    <w:rsid w:val="000C5C6B"/>
    <w:rsid w:val="008940DD"/>
    <w:rsid w:val="00AA3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8A9D9"/>
  <w15:chartTrackingRefBased/>
  <w15:docId w15:val="{E576C291-8DF1-4D72-A650-7BAF2954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473</Words>
  <Characters>2702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Serafino</dc:creator>
  <cp:keywords/>
  <dc:description/>
  <cp:lastModifiedBy>SCOTT Trevor [Safety Bay Senior High School]</cp:lastModifiedBy>
  <cp:revision>2</cp:revision>
  <dcterms:created xsi:type="dcterms:W3CDTF">2022-06-15T03:00:00Z</dcterms:created>
  <dcterms:modified xsi:type="dcterms:W3CDTF">2022-06-15T04:28:00Z</dcterms:modified>
</cp:coreProperties>
</file>