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A84D8B" w14:textId="77777777" w:rsidR="00EF2CCB" w:rsidRDefault="00EF2CCB">
      <w:pPr>
        <w:rPr>
          <w:lang w:val="en-AU"/>
        </w:rPr>
      </w:pPr>
      <w:r>
        <w:rPr>
          <w:lang w:val="en-AU"/>
        </w:rPr>
        <w:t xml:space="preserve">Hook: Mental Mathematics </w:t>
      </w:r>
    </w:p>
    <w:p w14:paraId="2FB3768F" w14:textId="77777777" w:rsidR="00363879" w:rsidRDefault="00EF2CCB">
      <w:pPr>
        <w:rPr>
          <w:lang w:val="en-AU"/>
        </w:rPr>
      </w:pPr>
      <w:r>
        <w:rPr>
          <w:lang w:val="en-AU"/>
        </w:rPr>
        <w:t>Warm -up Activity</w:t>
      </w:r>
    </w:p>
    <w:p w14:paraId="12D8141C" w14:textId="77777777" w:rsidR="00EF2CCB" w:rsidRDefault="00EF2CCB">
      <w:pPr>
        <w:rPr>
          <w:lang w:val="en-AU"/>
        </w:rPr>
      </w:pPr>
    </w:p>
    <w:p w14:paraId="06882694" w14:textId="77777777" w:rsidR="00EF2CCB" w:rsidRDefault="00EF2CCB">
      <w:pPr>
        <w:rPr>
          <w:lang w:val="en-AU"/>
        </w:rPr>
      </w:pPr>
      <w:r>
        <w:rPr>
          <w:lang w:val="en-AU"/>
        </w:rPr>
        <w:t xml:space="preserve">Imagine each letter of the alphabet is worth 1% more than the letter before it, (You may need to ask a </w:t>
      </w:r>
      <w:proofErr w:type="spellStart"/>
      <w:r>
        <w:rPr>
          <w:lang w:val="en-AU"/>
        </w:rPr>
        <w:t>cluey</w:t>
      </w:r>
      <w:proofErr w:type="spellEnd"/>
      <w:r>
        <w:rPr>
          <w:lang w:val="en-AU"/>
        </w:rPr>
        <w:t xml:space="preserve"> student to write the alphabet up in order) with 1% for A, 26% for Z.</w:t>
      </w:r>
    </w:p>
    <w:p w14:paraId="303CBC48" w14:textId="77777777" w:rsidR="00EF2CCB" w:rsidRDefault="00EF2CCB">
      <w:pPr>
        <w:rPr>
          <w:lang w:val="en-AU"/>
        </w:rPr>
      </w:pPr>
    </w:p>
    <w:p w14:paraId="250FD8B2" w14:textId="77777777" w:rsidR="00EF2CCB" w:rsidRPr="00EF2CCB" w:rsidRDefault="00EF2CCB" w:rsidP="00EF2CCB">
      <w:pPr>
        <w:pStyle w:val="ListParagraph"/>
        <w:numPr>
          <w:ilvl w:val="0"/>
          <w:numId w:val="1"/>
        </w:numPr>
        <w:rPr>
          <w:lang w:val="en-AU"/>
        </w:rPr>
      </w:pPr>
      <w:r w:rsidRPr="00EF2CCB">
        <w:rPr>
          <w:lang w:val="en-AU"/>
        </w:rPr>
        <w:t xml:space="preserve">Some students may like to write their first name and calculate </w:t>
      </w:r>
      <w:proofErr w:type="gramStart"/>
      <w:r w:rsidRPr="00EF2CCB">
        <w:rPr>
          <w:lang w:val="en-AU"/>
        </w:rPr>
        <w:t>it’s</w:t>
      </w:r>
      <w:proofErr w:type="gramEnd"/>
      <w:r w:rsidRPr="00EF2CCB">
        <w:rPr>
          <w:lang w:val="en-AU"/>
        </w:rPr>
        <w:t xml:space="preserve"> value, then add their middle name and surname to see what difference it makes.  Good practice with Summing numbers.</w:t>
      </w:r>
    </w:p>
    <w:p w14:paraId="6BF8E387" w14:textId="77777777" w:rsidR="00EF2CCB" w:rsidRDefault="00EF2CCB" w:rsidP="00EF2CCB">
      <w:pPr>
        <w:ind w:firstLine="720"/>
        <w:rPr>
          <w:lang w:val="en-AU"/>
        </w:rPr>
      </w:pPr>
      <w:r>
        <w:rPr>
          <w:lang w:val="en-AU"/>
        </w:rPr>
        <w:t>Was anyone worth 100% exactly?</w:t>
      </w:r>
    </w:p>
    <w:p w14:paraId="463D9B18" w14:textId="77777777" w:rsidR="00EF2CCB" w:rsidRDefault="00EF2CCB" w:rsidP="00EF2CCB">
      <w:pPr>
        <w:ind w:firstLine="720"/>
        <w:rPr>
          <w:lang w:val="en-AU"/>
        </w:rPr>
      </w:pPr>
    </w:p>
    <w:p w14:paraId="4473B4AC" w14:textId="77777777" w:rsidR="00EF2CCB" w:rsidRPr="00EF2CCB" w:rsidRDefault="00EF2CCB" w:rsidP="00EF2CCB">
      <w:pPr>
        <w:pStyle w:val="ListParagraph"/>
        <w:numPr>
          <w:ilvl w:val="0"/>
          <w:numId w:val="1"/>
        </w:numPr>
        <w:rPr>
          <w:lang w:val="en-AU"/>
        </w:rPr>
      </w:pPr>
      <w:r w:rsidRPr="00EF2CCB">
        <w:rPr>
          <w:lang w:val="en-AU"/>
        </w:rPr>
        <w:t>Tell them that there is one Mathematics word that is worth 100% this way, can they working in pairs, find it?</w:t>
      </w:r>
    </w:p>
    <w:p w14:paraId="25E6F2DE" w14:textId="77777777" w:rsidR="00EF2CCB" w:rsidRDefault="00EF2CCB" w:rsidP="00EF2CCB">
      <w:pPr>
        <w:ind w:left="360" w:firstLine="720"/>
        <w:rPr>
          <w:lang w:val="en-AU"/>
        </w:rPr>
      </w:pPr>
      <w:r>
        <w:rPr>
          <w:lang w:val="en-AU"/>
        </w:rPr>
        <w:t>(</w:t>
      </w:r>
      <w:r w:rsidRPr="00EF2CCB">
        <w:rPr>
          <w:b/>
          <w:lang w:val="en-AU"/>
        </w:rPr>
        <w:t>Numeracy</w:t>
      </w:r>
      <w:r>
        <w:rPr>
          <w:lang w:val="en-AU"/>
        </w:rPr>
        <w:t xml:space="preserve">) = </w:t>
      </w:r>
      <w:proofErr w:type="spellStart"/>
      <w:r>
        <w:rPr>
          <w:lang w:val="en-AU"/>
        </w:rPr>
        <w:t>ViVo’s</w:t>
      </w:r>
      <w:proofErr w:type="spellEnd"/>
      <w:r>
        <w:rPr>
          <w:lang w:val="en-AU"/>
        </w:rPr>
        <w:t xml:space="preserve">!! </w:t>
      </w:r>
    </w:p>
    <w:p w14:paraId="27FFF3F5" w14:textId="77777777" w:rsidR="00EF2CCB" w:rsidRDefault="00EF2CCB">
      <w:pPr>
        <w:rPr>
          <w:lang w:val="en-AU"/>
        </w:rPr>
      </w:pPr>
    </w:p>
    <w:p w14:paraId="213ED885" w14:textId="77777777" w:rsidR="00EF2CCB" w:rsidRPr="00EF2CCB" w:rsidRDefault="00EF2CCB" w:rsidP="00EF2CCB">
      <w:pPr>
        <w:pStyle w:val="ListParagraph"/>
        <w:numPr>
          <w:ilvl w:val="0"/>
          <w:numId w:val="1"/>
        </w:numPr>
        <w:rPr>
          <w:lang w:val="en-AU"/>
        </w:rPr>
      </w:pPr>
      <w:r w:rsidRPr="00EF2CCB">
        <w:rPr>
          <w:lang w:val="en-AU"/>
        </w:rPr>
        <w:t>Then tell them that there is one word that can determine your success at Mathematics.</w:t>
      </w:r>
    </w:p>
    <w:p w14:paraId="030529FB" w14:textId="77777777" w:rsidR="00EF2CCB" w:rsidRDefault="00EF2CCB" w:rsidP="00EF2CCB">
      <w:pPr>
        <w:ind w:firstLine="720"/>
        <w:rPr>
          <w:lang w:val="en-AU"/>
        </w:rPr>
      </w:pPr>
      <w:r>
        <w:rPr>
          <w:lang w:val="en-AU"/>
        </w:rPr>
        <w:t>Can they find it? The word that I am thinking of, starts with A and ends in e.</w:t>
      </w:r>
    </w:p>
    <w:p w14:paraId="7828367B" w14:textId="77777777" w:rsidR="00EF2CCB" w:rsidRDefault="00EF2CCB" w:rsidP="00EF2CCB">
      <w:pPr>
        <w:ind w:firstLine="720"/>
        <w:rPr>
          <w:b/>
          <w:lang w:val="en-AU"/>
        </w:rPr>
      </w:pPr>
      <w:r>
        <w:rPr>
          <w:lang w:val="en-AU"/>
        </w:rPr>
        <w:t xml:space="preserve">It’s </w:t>
      </w:r>
      <w:r w:rsidRPr="00EF2CCB">
        <w:rPr>
          <w:b/>
          <w:lang w:val="en-AU"/>
        </w:rPr>
        <w:t>Attitude!!!!</w:t>
      </w:r>
    </w:p>
    <w:p w14:paraId="39BF04A6" w14:textId="77777777" w:rsidR="00F91444" w:rsidRDefault="00F91444" w:rsidP="00EF2CCB">
      <w:pPr>
        <w:ind w:firstLine="720"/>
        <w:rPr>
          <w:b/>
          <w:lang w:val="en-AU"/>
        </w:rPr>
      </w:pPr>
    </w:p>
    <w:p w14:paraId="7022175D" w14:textId="77777777" w:rsidR="00F91444" w:rsidRPr="00EF2CCB" w:rsidRDefault="00F91444" w:rsidP="00EF2CCB">
      <w:pPr>
        <w:ind w:firstLine="720"/>
        <w:rPr>
          <w:b/>
          <w:lang w:val="en-AU"/>
        </w:rPr>
      </w:pPr>
    </w:p>
    <w:p w14:paraId="66E73A6D" w14:textId="77777777" w:rsidR="00EF2CCB" w:rsidRDefault="00F91444">
      <w:pPr>
        <w:rPr>
          <w:lang w:val="en-AU"/>
        </w:rPr>
      </w:pPr>
      <w:r w:rsidRPr="00CA6C5E">
        <w:rPr>
          <w:u w:val="single"/>
          <w:lang w:val="en-AU"/>
        </w:rPr>
        <w:t>Topic:</w:t>
      </w:r>
      <w:r w:rsidRPr="00F91444">
        <w:rPr>
          <w:lang w:val="en-AU"/>
        </w:rPr>
        <w:t xml:space="preserve"> Graphing Equations </w:t>
      </w:r>
      <w:r>
        <w:rPr>
          <w:lang w:val="en-AU"/>
        </w:rPr>
        <w:t>from tables of values</w:t>
      </w:r>
    </w:p>
    <w:p w14:paraId="4FB95A50" w14:textId="77777777" w:rsidR="00F91444" w:rsidRDefault="00F91444">
      <w:pPr>
        <w:rPr>
          <w:lang w:val="en-AU"/>
        </w:rPr>
      </w:pPr>
      <w:r w:rsidRPr="00CA6C5E">
        <w:rPr>
          <w:u w:val="single"/>
          <w:lang w:val="en-AU"/>
        </w:rPr>
        <w:t>EQ:</w:t>
      </w:r>
      <w:r>
        <w:rPr>
          <w:lang w:val="en-AU"/>
        </w:rPr>
        <w:t xml:space="preserve">      </w:t>
      </w:r>
      <w:r w:rsidRPr="00CA6C5E">
        <w:rPr>
          <w:i/>
          <w:lang w:val="en-AU"/>
        </w:rPr>
        <w:t>What features of an equation help us to draw the graph of the function?</w:t>
      </w:r>
    </w:p>
    <w:p w14:paraId="14CA8C6D" w14:textId="77777777" w:rsidR="00F91444" w:rsidRDefault="00F91444">
      <w:pPr>
        <w:rPr>
          <w:lang w:val="en-AU"/>
        </w:rPr>
      </w:pPr>
    </w:p>
    <w:p w14:paraId="3979F183" w14:textId="77777777" w:rsidR="00F91444" w:rsidRPr="00CA6C5E" w:rsidRDefault="00F91444">
      <w:pPr>
        <w:rPr>
          <w:u w:val="single"/>
          <w:lang w:val="en-AU"/>
        </w:rPr>
      </w:pPr>
      <w:proofErr w:type="spellStart"/>
      <w:r>
        <w:rPr>
          <w:lang w:val="en-AU"/>
        </w:rPr>
        <w:t>Qns</w:t>
      </w:r>
      <w:proofErr w:type="spellEnd"/>
      <w:r>
        <w:rPr>
          <w:lang w:val="en-AU"/>
        </w:rPr>
        <w:t xml:space="preserve">:    </w:t>
      </w:r>
      <w:r w:rsidRPr="00CA6C5E">
        <w:rPr>
          <w:u w:val="single"/>
          <w:lang w:val="en-AU"/>
        </w:rPr>
        <w:t>Notes:</w:t>
      </w:r>
    </w:p>
    <w:p w14:paraId="1633061C" w14:textId="77777777" w:rsidR="00F91444" w:rsidRDefault="00F91444">
      <w:pPr>
        <w:rPr>
          <w:lang w:val="en-AU"/>
        </w:rPr>
      </w:pPr>
      <w:r>
        <w:rPr>
          <w:lang w:val="en-AU"/>
        </w:rPr>
        <w:tab/>
        <w:t>The main features are the co-efficient and the value of “c” or the constant.</w:t>
      </w:r>
    </w:p>
    <w:p w14:paraId="3E7E19A4" w14:textId="77777777" w:rsidR="00F91444" w:rsidRDefault="00F91444">
      <w:pPr>
        <w:rPr>
          <w:lang w:val="en-AU"/>
        </w:rPr>
      </w:pPr>
    </w:p>
    <w:p w14:paraId="06AA8EA2" w14:textId="77777777" w:rsidR="00F91444" w:rsidRPr="00875043" w:rsidRDefault="00F91444" w:rsidP="00875043">
      <w:pPr>
        <w:pStyle w:val="ListParagraph"/>
        <w:numPr>
          <w:ilvl w:val="0"/>
          <w:numId w:val="2"/>
        </w:numPr>
        <w:rPr>
          <w:lang w:val="en-AU"/>
        </w:rPr>
      </w:pPr>
      <w:r w:rsidRPr="00875043">
        <w:rPr>
          <w:lang w:val="en-AU"/>
        </w:rPr>
        <w:t>Students should draw up a 5-part think board, labelled…</w:t>
      </w:r>
    </w:p>
    <w:p w14:paraId="582E9F76" w14:textId="77777777" w:rsidR="00F91444" w:rsidRDefault="00F91444">
      <w:pPr>
        <w:rPr>
          <w:lang w:val="en-AU"/>
        </w:rPr>
      </w:pPr>
      <w:r>
        <w:rPr>
          <w:lang w:val="en-AU"/>
        </w:rPr>
        <w:tab/>
        <w:t>Story, equation, graph &amp; Table of values</w:t>
      </w:r>
    </w:p>
    <w:p w14:paraId="0FA85E11" w14:textId="77777777" w:rsidR="00F91444" w:rsidRDefault="00F91444">
      <w:pPr>
        <w:rPr>
          <w:lang w:val="en-AU"/>
        </w:rPr>
      </w:pPr>
    </w:p>
    <w:p w14:paraId="492D70BE" w14:textId="77777777" w:rsidR="00F91444" w:rsidRPr="00875043" w:rsidRDefault="00F91444" w:rsidP="00875043">
      <w:pPr>
        <w:pStyle w:val="ListParagraph"/>
        <w:numPr>
          <w:ilvl w:val="0"/>
          <w:numId w:val="2"/>
        </w:numPr>
        <w:rPr>
          <w:lang w:val="en-AU"/>
        </w:rPr>
      </w:pPr>
      <w:r w:rsidRPr="00875043">
        <w:rPr>
          <w:lang w:val="en-AU"/>
        </w:rPr>
        <w:t xml:space="preserve">Let’s use the </w:t>
      </w:r>
      <w:r w:rsidR="00875043">
        <w:rPr>
          <w:lang w:val="en-AU"/>
        </w:rPr>
        <w:t xml:space="preserve">Real-World context, a </w:t>
      </w:r>
      <w:r w:rsidRPr="00875043">
        <w:rPr>
          <w:b/>
          <w:lang w:val="en-AU"/>
        </w:rPr>
        <w:t xml:space="preserve">story </w:t>
      </w:r>
      <w:r w:rsidRPr="00875043">
        <w:rPr>
          <w:lang w:val="en-AU"/>
        </w:rPr>
        <w:t xml:space="preserve">of a teacher who calls a plumber to install an outside shower next to his/her pool. The labour only charges are $50 call out fee and $80 per hour or part of. </w:t>
      </w:r>
    </w:p>
    <w:p w14:paraId="6F4AF632" w14:textId="77777777" w:rsidR="00F91444" w:rsidRDefault="00F91444" w:rsidP="00F91444">
      <w:pPr>
        <w:ind w:left="720"/>
        <w:rPr>
          <w:lang w:val="en-AU"/>
        </w:rPr>
      </w:pPr>
      <w:r>
        <w:rPr>
          <w:lang w:val="en-AU"/>
        </w:rPr>
        <w:t>Students write this in the story section.</w:t>
      </w:r>
    </w:p>
    <w:p w14:paraId="29D3DFD1" w14:textId="77777777" w:rsidR="00875043" w:rsidRDefault="00875043" w:rsidP="00F91444">
      <w:pPr>
        <w:ind w:left="720"/>
        <w:rPr>
          <w:lang w:val="en-AU"/>
        </w:rPr>
      </w:pPr>
    </w:p>
    <w:p w14:paraId="403E0DF2" w14:textId="77777777" w:rsidR="00F91444" w:rsidRPr="00875043" w:rsidRDefault="00F91444" w:rsidP="00875043">
      <w:pPr>
        <w:pStyle w:val="ListParagraph"/>
        <w:numPr>
          <w:ilvl w:val="0"/>
          <w:numId w:val="2"/>
        </w:numPr>
        <w:rPr>
          <w:lang w:val="en-AU"/>
        </w:rPr>
      </w:pPr>
      <w:r w:rsidRPr="00875043">
        <w:rPr>
          <w:lang w:val="en-AU"/>
        </w:rPr>
        <w:t xml:space="preserve">Now to </w:t>
      </w:r>
      <w:r w:rsidR="00875043" w:rsidRPr="00875043">
        <w:rPr>
          <w:lang w:val="en-AU"/>
        </w:rPr>
        <w:t xml:space="preserve">construct a table of values, </w:t>
      </w:r>
      <w:r w:rsidRPr="00875043">
        <w:rPr>
          <w:lang w:val="en-AU"/>
        </w:rPr>
        <w:t xml:space="preserve">start at 50 when </w:t>
      </w:r>
      <w:r w:rsidRPr="00875043">
        <w:rPr>
          <w:b/>
          <w:lang w:val="en-AU"/>
        </w:rPr>
        <w:t>x is 0</w:t>
      </w:r>
      <w:r w:rsidRPr="00875043">
        <w:rPr>
          <w:lang w:val="en-AU"/>
        </w:rPr>
        <w:t xml:space="preserve"> </w:t>
      </w:r>
      <w:r w:rsidR="00875043" w:rsidRPr="00875043">
        <w:rPr>
          <w:lang w:val="en-AU"/>
        </w:rPr>
        <w:t xml:space="preserve">(the vertical intercept) </w:t>
      </w:r>
      <w:r w:rsidRPr="00875043">
        <w:rPr>
          <w:lang w:val="en-AU"/>
        </w:rPr>
        <w:t xml:space="preserve">and add 80 with each x increase, to </w:t>
      </w:r>
      <w:r w:rsidR="00875043" w:rsidRPr="00875043">
        <w:rPr>
          <w:lang w:val="en-AU"/>
        </w:rPr>
        <w:t>create a constant gradient of 80.</w:t>
      </w:r>
    </w:p>
    <w:p w14:paraId="27A9DF86" w14:textId="77777777" w:rsidR="00875043" w:rsidRDefault="00875043" w:rsidP="00F91444">
      <w:pPr>
        <w:ind w:left="720"/>
        <w:rPr>
          <w:lang w:val="en-AU"/>
        </w:rPr>
      </w:pPr>
    </w:p>
    <w:p w14:paraId="3AF0CCA8" w14:textId="77777777" w:rsidR="00875043" w:rsidRDefault="00875043" w:rsidP="00F91444">
      <w:pPr>
        <w:ind w:left="720"/>
        <w:rPr>
          <w:lang w:val="en-AU"/>
        </w:rPr>
      </w:pPr>
      <w:r>
        <w:rPr>
          <w:lang w:val="en-AU"/>
        </w:rPr>
        <w:t xml:space="preserve">X </w:t>
      </w:r>
      <w:r>
        <w:rPr>
          <w:lang w:val="en-AU"/>
        </w:rPr>
        <w:tab/>
      </w:r>
      <w:r>
        <w:rPr>
          <w:lang w:val="en-AU"/>
        </w:rPr>
        <w:tab/>
        <w:t xml:space="preserve">0 </w:t>
      </w:r>
      <w:r>
        <w:rPr>
          <w:lang w:val="en-AU"/>
        </w:rPr>
        <w:tab/>
      </w:r>
      <w:r>
        <w:rPr>
          <w:lang w:val="en-AU"/>
        </w:rPr>
        <w:tab/>
        <w:t xml:space="preserve">1 </w:t>
      </w:r>
      <w:r>
        <w:rPr>
          <w:lang w:val="en-AU"/>
        </w:rPr>
        <w:tab/>
      </w:r>
      <w:r>
        <w:rPr>
          <w:lang w:val="en-AU"/>
        </w:rPr>
        <w:tab/>
        <w:t xml:space="preserve">2 </w:t>
      </w:r>
      <w:r>
        <w:rPr>
          <w:lang w:val="en-AU"/>
        </w:rPr>
        <w:tab/>
      </w:r>
      <w:r>
        <w:rPr>
          <w:lang w:val="en-AU"/>
        </w:rPr>
        <w:tab/>
        <w:t>3</w:t>
      </w:r>
    </w:p>
    <w:p w14:paraId="42E80C9E" w14:textId="77777777" w:rsidR="00875043" w:rsidRDefault="00875043" w:rsidP="00F91444">
      <w:pPr>
        <w:ind w:left="720"/>
        <w:rPr>
          <w:lang w:val="en-AU"/>
        </w:rPr>
      </w:pPr>
      <w:r>
        <w:rPr>
          <w:lang w:val="en-AU"/>
        </w:rPr>
        <w:t>Y</w:t>
      </w:r>
      <w:r>
        <w:rPr>
          <w:lang w:val="en-AU"/>
        </w:rPr>
        <w:tab/>
      </w:r>
      <w:r>
        <w:rPr>
          <w:lang w:val="en-AU"/>
        </w:rPr>
        <w:tab/>
        <w:t>50</w:t>
      </w:r>
      <w:r>
        <w:rPr>
          <w:lang w:val="en-AU"/>
        </w:rPr>
        <w:tab/>
      </w:r>
      <w:r>
        <w:rPr>
          <w:lang w:val="en-AU"/>
        </w:rPr>
        <w:tab/>
        <w:t>130</w:t>
      </w:r>
      <w:r>
        <w:rPr>
          <w:lang w:val="en-AU"/>
        </w:rPr>
        <w:tab/>
      </w:r>
      <w:r>
        <w:rPr>
          <w:lang w:val="en-AU"/>
        </w:rPr>
        <w:tab/>
        <w:t>210</w:t>
      </w:r>
      <w:r>
        <w:rPr>
          <w:lang w:val="en-AU"/>
        </w:rPr>
        <w:tab/>
      </w:r>
      <w:r>
        <w:rPr>
          <w:lang w:val="en-AU"/>
        </w:rPr>
        <w:tab/>
        <w:t>290</w:t>
      </w:r>
    </w:p>
    <w:p w14:paraId="5B38DD18" w14:textId="77777777" w:rsidR="00875043" w:rsidRDefault="00875043" w:rsidP="00F91444">
      <w:pPr>
        <w:ind w:left="720"/>
        <w:rPr>
          <w:lang w:val="en-AU"/>
        </w:rPr>
      </w:pPr>
    </w:p>
    <w:p w14:paraId="2F86B770" w14:textId="77777777" w:rsidR="00875043" w:rsidRDefault="00875043" w:rsidP="00F91444">
      <w:pPr>
        <w:ind w:left="720"/>
        <w:rPr>
          <w:lang w:val="en-AU"/>
        </w:rPr>
      </w:pPr>
      <w:r>
        <w:rPr>
          <w:lang w:val="en-AU"/>
        </w:rPr>
        <w:t>Can students see each increment is growing by 80? You could draw in curved arrows to show this is +80.</w:t>
      </w:r>
    </w:p>
    <w:p w14:paraId="5E3815BC" w14:textId="77777777" w:rsidR="00875043" w:rsidRDefault="00875043" w:rsidP="00F91444">
      <w:pPr>
        <w:ind w:left="720"/>
        <w:rPr>
          <w:lang w:val="en-AU"/>
        </w:rPr>
      </w:pPr>
    </w:p>
    <w:p w14:paraId="28A6A32B" w14:textId="77777777" w:rsidR="00875043" w:rsidRDefault="00875043" w:rsidP="00875043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Draw the graph, remembering to start at 50 on the vertical (y-) intercept and by increasing by 80 each time on the horizontal axis, you should draw a straight line or linear graph.</w:t>
      </w:r>
    </w:p>
    <w:p w14:paraId="1BCE623E" w14:textId="77777777" w:rsidR="00875043" w:rsidRDefault="00875043" w:rsidP="00875043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lastRenderedPageBreak/>
        <w:t xml:space="preserve"> It should now be easy to write the equation, using the table of Values where the initial cost= vertical intercept=y-value when x=0, as this is “c” or the constant value.  To find the co-efficient of X, look for the gradient or “constant rate of change”. So, students should write </w:t>
      </w:r>
    </w:p>
    <w:p w14:paraId="579BB226" w14:textId="77777777" w:rsidR="00875043" w:rsidRPr="00875043" w:rsidRDefault="00875043" w:rsidP="00875043">
      <w:pPr>
        <w:ind w:left="720"/>
        <w:rPr>
          <w:lang w:val="en-AU"/>
        </w:rPr>
      </w:pPr>
    </w:p>
    <w:p w14:paraId="0B0E3C8A" w14:textId="77777777" w:rsidR="00875043" w:rsidRDefault="00875043" w:rsidP="00875043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y = 80x + 50 in the equation section.</w:t>
      </w:r>
    </w:p>
    <w:p w14:paraId="3C3540B7" w14:textId="77777777" w:rsidR="00875043" w:rsidRPr="00875043" w:rsidRDefault="00875043" w:rsidP="00875043">
      <w:pPr>
        <w:rPr>
          <w:lang w:val="en-AU"/>
        </w:rPr>
      </w:pPr>
    </w:p>
    <w:p w14:paraId="62008A5D" w14:textId="77777777" w:rsidR="00CA6C5E" w:rsidRDefault="00875043" w:rsidP="00875043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What do they write in the middle?    </w:t>
      </w:r>
      <w:r w:rsidRPr="00CA6C5E">
        <w:rPr>
          <w:b/>
          <w:lang w:val="en-AU"/>
        </w:rPr>
        <w:t>Linear equation</w:t>
      </w:r>
      <w:r>
        <w:rPr>
          <w:lang w:val="en-AU"/>
        </w:rPr>
        <w:t xml:space="preserve"> </w:t>
      </w:r>
    </w:p>
    <w:p w14:paraId="49C9027A" w14:textId="77777777" w:rsidR="00CA6C5E" w:rsidRPr="00CA6C5E" w:rsidRDefault="00CA6C5E" w:rsidP="00CA6C5E">
      <w:pPr>
        <w:rPr>
          <w:lang w:val="en-AU"/>
        </w:rPr>
      </w:pPr>
    </w:p>
    <w:p w14:paraId="3F70E35A" w14:textId="77777777" w:rsidR="00CA6C5E" w:rsidRDefault="00875043" w:rsidP="00CA6C5E">
      <w:pPr>
        <w:ind w:left="720"/>
        <w:rPr>
          <w:lang w:val="en-AU"/>
        </w:rPr>
      </w:pPr>
      <w:r w:rsidRPr="00CA6C5E">
        <w:rPr>
          <w:lang w:val="en-AU"/>
        </w:rPr>
        <w:t xml:space="preserve">as functions are not always linear, they can </w:t>
      </w:r>
      <w:r w:rsidR="00CA6C5E">
        <w:rPr>
          <w:lang w:val="en-AU"/>
        </w:rPr>
        <w:t xml:space="preserve">also </w:t>
      </w:r>
      <w:r w:rsidRPr="00CA6C5E">
        <w:rPr>
          <w:lang w:val="en-AU"/>
        </w:rPr>
        <w:t>be quadratic or cubed</w:t>
      </w:r>
      <w:r w:rsidR="00CA6C5E">
        <w:rPr>
          <w:lang w:val="en-AU"/>
        </w:rPr>
        <w:t>, for example.</w:t>
      </w:r>
    </w:p>
    <w:p w14:paraId="68CED626" w14:textId="77777777" w:rsidR="00CA6C5E" w:rsidRDefault="00CA6C5E" w:rsidP="00CA6C5E">
      <w:pPr>
        <w:ind w:left="720"/>
        <w:rPr>
          <w:lang w:val="en-AU"/>
        </w:rPr>
      </w:pPr>
    </w:p>
    <w:p w14:paraId="61FA6391" w14:textId="77777777" w:rsidR="00CA6C5E" w:rsidRDefault="00CA6C5E" w:rsidP="00CA6C5E">
      <w:pPr>
        <w:ind w:left="720"/>
        <w:rPr>
          <w:lang w:val="en-AU"/>
        </w:rPr>
      </w:pPr>
      <w:r>
        <w:rPr>
          <w:lang w:val="en-AU"/>
        </w:rPr>
        <w:t xml:space="preserve">Summary: </w:t>
      </w:r>
    </w:p>
    <w:p w14:paraId="5DCAA3DD" w14:textId="77777777" w:rsidR="004C2E95" w:rsidRDefault="00CA6C5E" w:rsidP="00CA6C5E">
      <w:pPr>
        <w:ind w:left="720"/>
        <w:rPr>
          <w:lang w:val="en-AU"/>
        </w:rPr>
      </w:pPr>
      <w:r>
        <w:rPr>
          <w:lang w:val="en-AU"/>
        </w:rPr>
        <w:t>This graph/story/table of values/equation all depict the same linear function.  If you know one, you should be able to work out the other three.</w:t>
      </w:r>
      <w:r w:rsidRPr="00CA6C5E">
        <w:rPr>
          <w:lang w:val="en-AU"/>
        </w:rPr>
        <w:t xml:space="preserve"> </w:t>
      </w:r>
    </w:p>
    <w:p w14:paraId="41FD4E98" w14:textId="77777777" w:rsidR="004C2E95" w:rsidRDefault="004C2E95" w:rsidP="00CA6C5E">
      <w:pPr>
        <w:ind w:left="720"/>
        <w:rPr>
          <w:lang w:val="en-AU"/>
        </w:rPr>
      </w:pPr>
    </w:p>
    <w:p w14:paraId="2DBCF9FB" w14:textId="77777777" w:rsidR="00875043" w:rsidRPr="00CA6C5E" w:rsidRDefault="00CA6C5E" w:rsidP="00CA6C5E">
      <w:pPr>
        <w:ind w:left="720"/>
        <w:rPr>
          <w:lang w:val="en-AU"/>
        </w:rPr>
      </w:pPr>
      <w:r>
        <w:rPr>
          <w:lang w:val="en-AU"/>
        </w:rPr>
        <w:t xml:space="preserve">The </w:t>
      </w:r>
      <w:r w:rsidR="004C2E95">
        <w:rPr>
          <w:lang w:val="en-AU"/>
        </w:rPr>
        <w:t xml:space="preserve">main </w:t>
      </w:r>
      <w:bookmarkStart w:id="0" w:name="_GoBack"/>
      <w:bookmarkEnd w:id="0"/>
      <w:r>
        <w:rPr>
          <w:lang w:val="en-AU"/>
        </w:rPr>
        <w:t>features of a</w:t>
      </w:r>
      <w:r w:rsidR="004C2E95">
        <w:rPr>
          <w:lang w:val="en-AU"/>
        </w:rPr>
        <w:t>ny</w:t>
      </w:r>
      <w:r>
        <w:rPr>
          <w:lang w:val="en-AU"/>
        </w:rPr>
        <w:t xml:space="preserve"> linear equation are the co-efficient (gradient) and the Constant function.</w:t>
      </w:r>
    </w:p>
    <w:p w14:paraId="45CEE714" w14:textId="77777777" w:rsidR="00875043" w:rsidRPr="00875043" w:rsidRDefault="00875043" w:rsidP="00875043">
      <w:pPr>
        <w:rPr>
          <w:lang w:val="en-AU"/>
        </w:rPr>
      </w:pPr>
    </w:p>
    <w:p w14:paraId="2D83BC63" w14:textId="77777777" w:rsidR="00875043" w:rsidRDefault="00875043" w:rsidP="00F91444">
      <w:pPr>
        <w:ind w:left="720"/>
        <w:rPr>
          <w:lang w:val="en-AU"/>
        </w:rPr>
      </w:pPr>
    </w:p>
    <w:p w14:paraId="31DEFECD" w14:textId="77777777" w:rsidR="00F91444" w:rsidRDefault="00F91444" w:rsidP="00F91444">
      <w:pPr>
        <w:ind w:left="720"/>
        <w:rPr>
          <w:lang w:val="en-AU"/>
        </w:rPr>
      </w:pPr>
    </w:p>
    <w:p w14:paraId="52E1DA55" w14:textId="77777777" w:rsidR="00F91444" w:rsidRDefault="00F91444" w:rsidP="00F91444">
      <w:pPr>
        <w:ind w:left="720"/>
        <w:rPr>
          <w:lang w:val="en-AU"/>
        </w:rPr>
      </w:pPr>
    </w:p>
    <w:p w14:paraId="3D81E33E" w14:textId="77777777" w:rsidR="00F91444" w:rsidRDefault="00F91444">
      <w:pPr>
        <w:rPr>
          <w:lang w:val="en-AU"/>
        </w:rPr>
      </w:pPr>
    </w:p>
    <w:p w14:paraId="3AF79EBC" w14:textId="77777777" w:rsidR="00F91444" w:rsidRDefault="00F91444">
      <w:pPr>
        <w:rPr>
          <w:lang w:val="en-AU"/>
        </w:rPr>
      </w:pPr>
    </w:p>
    <w:p w14:paraId="48916AA3" w14:textId="77777777" w:rsidR="00F91444" w:rsidRDefault="00F91444">
      <w:pPr>
        <w:rPr>
          <w:lang w:val="en-AU"/>
        </w:rPr>
      </w:pPr>
    </w:p>
    <w:p w14:paraId="0DB4CEFA" w14:textId="77777777" w:rsidR="00F91444" w:rsidRPr="00F91444" w:rsidRDefault="00F91444">
      <w:pPr>
        <w:rPr>
          <w:lang w:val="en-AU"/>
        </w:rPr>
      </w:pPr>
    </w:p>
    <w:p w14:paraId="6C75058A" w14:textId="77777777" w:rsidR="00EF2CCB" w:rsidRPr="00F91444" w:rsidRDefault="00EF2CCB">
      <w:pPr>
        <w:rPr>
          <w:lang w:val="en-AU"/>
        </w:rPr>
      </w:pPr>
    </w:p>
    <w:p w14:paraId="60626C3A" w14:textId="77777777" w:rsidR="00EF2CCB" w:rsidRPr="00EF2CCB" w:rsidRDefault="00EF2CCB">
      <w:pPr>
        <w:rPr>
          <w:lang w:val="en-AU"/>
        </w:rPr>
      </w:pPr>
    </w:p>
    <w:sectPr w:rsidR="00EF2CCB" w:rsidRPr="00EF2CCB" w:rsidSect="00DC572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693DAE"/>
    <w:multiLevelType w:val="hybridMultilevel"/>
    <w:tmpl w:val="CCD0DD34"/>
    <w:lvl w:ilvl="0" w:tplc="C8ECB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44C6375"/>
    <w:multiLevelType w:val="hybridMultilevel"/>
    <w:tmpl w:val="35A8C4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CCB"/>
    <w:rsid w:val="004C2E95"/>
    <w:rsid w:val="00875043"/>
    <w:rsid w:val="00CA6C5E"/>
    <w:rsid w:val="00DC5726"/>
    <w:rsid w:val="00E14F09"/>
    <w:rsid w:val="00EF2CCB"/>
    <w:rsid w:val="00F9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2CD0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C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378</Words>
  <Characters>2160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PATERSON Anne [Baldivis Secondary College]</dc:creator>
  <cp:keywords/>
  <dc:description/>
  <cp:lastModifiedBy>PATERSON Anne [Baldivis Secondary College]</cp:lastModifiedBy>
  <cp:revision>1</cp:revision>
  <dcterms:created xsi:type="dcterms:W3CDTF">2017-08-27T09:05:00Z</dcterms:created>
  <dcterms:modified xsi:type="dcterms:W3CDTF">2017-08-27T09:43:00Z</dcterms:modified>
</cp:coreProperties>
</file>