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C22F722" w14:textId="77777777" w:rsidR="00F5001F" w:rsidRPr="00D13EF4" w:rsidRDefault="00F5001F" w:rsidP="00F5001F">
      <w:pPr>
        <w:spacing w:after="120" w:line="240" w:lineRule="auto"/>
        <w:jc w:val="center"/>
        <w:rPr>
          <w:b/>
          <w:sz w:val="32"/>
        </w:rPr>
      </w:pPr>
      <w:r w:rsidRPr="00D13EF4">
        <w:rPr>
          <w:b/>
          <w:sz w:val="32"/>
        </w:rPr>
        <w:t xml:space="preserve">Baldivis Secondary College </w:t>
      </w:r>
      <w:r w:rsidR="00D13EF4" w:rsidRPr="00D13EF4">
        <w:rPr>
          <w:b/>
          <w:sz w:val="32"/>
        </w:rPr>
        <w:t xml:space="preserve">Teacher Relief </w:t>
      </w:r>
      <w:r w:rsidR="00D13EF4">
        <w:rPr>
          <w:b/>
          <w:sz w:val="32"/>
        </w:rPr>
        <w:t>Details</w:t>
      </w:r>
    </w:p>
    <w:tbl>
      <w:tblPr>
        <w:tblStyle w:val="TableGrid"/>
        <w:tblW w:w="10773" w:type="dxa"/>
        <w:tblCellMar>
          <w:top w:w="57" w:type="dxa"/>
          <w:bottom w:w="57" w:type="dxa"/>
        </w:tblCellMar>
        <w:tblLook w:val="04A0" w:firstRow="1" w:lastRow="0" w:firstColumn="1" w:lastColumn="0" w:noHBand="0" w:noVBand="1"/>
      </w:tblPr>
      <w:tblGrid>
        <w:gridCol w:w="2518"/>
        <w:gridCol w:w="2867"/>
        <w:gridCol w:w="2685"/>
        <w:gridCol w:w="2703"/>
      </w:tblGrid>
      <w:tr w:rsidR="00F5001F" w:rsidRPr="00D13EF4" w14:paraId="6D3BB7F6" w14:textId="77777777" w:rsidTr="00D13EF4">
        <w:trPr>
          <w:trHeight w:val="567"/>
        </w:trPr>
        <w:tc>
          <w:tcPr>
            <w:tcW w:w="5385" w:type="dxa"/>
            <w:gridSpan w:val="2"/>
            <w:vAlign w:val="center"/>
          </w:tcPr>
          <w:p w14:paraId="646FDF64" w14:textId="5D9ADA2C" w:rsidR="00F5001F" w:rsidRPr="00D13EF4" w:rsidRDefault="00F5001F" w:rsidP="00F5001F">
            <w:r w:rsidRPr="00D13EF4">
              <w:rPr>
                <w:rFonts w:cs="Arial"/>
              </w:rPr>
              <w:t>Relief fo</w:t>
            </w:r>
            <w:r w:rsidR="004B369A">
              <w:rPr>
                <w:rFonts w:cs="Arial"/>
              </w:rPr>
              <w:t xml:space="preserve">r                       </w:t>
            </w:r>
            <w:r w:rsidR="004B369A" w:rsidRPr="004B369A">
              <w:rPr>
                <w:rFonts w:cs="Arial"/>
                <w:b/>
              </w:rPr>
              <w:t>Anne Paterson</w:t>
            </w:r>
          </w:p>
        </w:tc>
        <w:tc>
          <w:tcPr>
            <w:tcW w:w="5388" w:type="dxa"/>
            <w:gridSpan w:val="2"/>
            <w:vAlign w:val="center"/>
          </w:tcPr>
          <w:p w14:paraId="32D9EBE6" w14:textId="5AC449A6" w:rsidR="00F5001F" w:rsidRPr="00D13EF4" w:rsidRDefault="004B369A" w:rsidP="00F5001F">
            <w:pPr>
              <w:rPr>
                <w:b/>
              </w:rPr>
            </w:pPr>
            <w:r>
              <w:t xml:space="preserve">Date: </w:t>
            </w:r>
            <w:r w:rsidR="00505146">
              <w:rPr>
                <w:b/>
              </w:rPr>
              <w:t>Wedn</w:t>
            </w:r>
            <w:r w:rsidRPr="004B369A">
              <w:rPr>
                <w:b/>
              </w:rPr>
              <w:t>e</w:t>
            </w:r>
            <w:bookmarkStart w:id="0" w:name="_GoBack"/>
            <w:bookmarkEnd w:id="0"/>
            <w:r w:rsidRPr="004B369A">
              <w:rPr>
                <w:b/>
              </w:rPr>
              <w:t>sday 2</w:t>
            </w:r>
            <w:r w:rsidR="00D14ACF">
              <w:rPr>
                <w:b/>
              </w:rPr>
              <w:t>4</w:t>
            </w:r>
            <w:r w:rsidR="00D14ACF" w:rsidRPr="00D14ACF">
              <w:rPr>
                <w:b/>
                <w:vertAlign w:val="superscript"/>
              </w:rPr>
              <w:t>th</w:t>
            </w:r>
            <w:r w:rsidR="00D14ACF">
              <w:rPr>
                <w:b/>
                <w:vertAlign w:val="superscript"/>
              </w:rPr>
              <w:t xml:space="preserve"> </w:t>
            </w:r>
            <w:r w:rsidRPr="004B369A">
              <w:rPr>
                <w:b/>
              </w:rPr>
              <w:t>August 2017</w:t>
            </w:r>
          </w:p>
        </w:tc>
      </w:tr>
      <w:tr w:rsidR="00F5001F" w:rsidRPr="00D13EF4" w14:paraId="14E35651" w14:textId="77777777" w:rsidTr="00D13EF4">
        <w:trPr>
          <w:trHeight w:val="567"/>
        </w:trPr>
        <w:tc>
          <w:tcPr>
            <w:tcW w:w="2518" w:type="dxa"/>
            <w:vAlign w:val="center"/>
          </w:tcPr>
          <w:p w14:paraId="270D374E" w14:textId="3A4CCBD2" w:rsidR="00F5001F" w:rsidRPr="00D13EF4" w:rsidRDefault="00F5001F" w:rsidP="004B369A">
            <w:pPr>
              <w:rPr>
                <w:rFonts w:cs="Arial"/>
              </w:rPr>
            </w:pPr>
            <w:r w:rsidRPr="00D13EF4">
              <w:rPr>
                <w:rFonts w:cs="Arial"/>
              </w:rPr>
              <w:t xml:space="preserve">Period: </w:t>
            </w:r>
            <w:r w:rsidR="00505146">
              <w:rPr>
                <w:rFonts w:cs="Arial"/>
                <w:b/>
              </w:rPr>
              <w:t>1</w:t>
            </w:r>
          </w:p>
        </w:tc>
        <w:tc>
          <w:tcPr>
            <w:tcW w:w="5552" w:type="dxa"/>
            <w:gridSpan w:val="2"/>
            <w:vAlign w:val="center"/>
          </w:tcPr>
          <w:p w14:paraId="410F6435" w14:textId="207D30D6" w:rsidR="00F5001F" w:rsidRPr="00D13EF4" w:rsidRDefault="00F5001F" w:rsidP="00F5001F">
            <w:r w:rsidRPr="00D13EF4">
              <w:t>Class:</w:t>
            </w:r>
            <w:r w:rsidR="004B369A">
              <w:t xml:space="preserve"> </w:t>
            </w:r>
            <w:r w:rsidR="004B369A" w:rsidRPr="004B369A">
              <w:rPr>
                <w:b/>
              </w:rPr>
              <w:t>8.7</w:t>
            </w:r>
          </w:p>
        </w:tc>
        <w:tc>
          <w:tcPr>
            <w:tcW w:w="2703" w:type="dxa"/>
            <w:vAlign w:val="center"/>
          </w:tcPr>
          <w:p w14:paraId="068419ED" w14:textId="316F56A7" w:rsidR="00F5001F" w:rsidRPr="00D13EF4" w:rsidRDefault="00F5001F" w:rsidP="00F5001F">
            <w:r w:rsidRPr="00D13EF4">
              <w:t>Room:</w:t>
            </w:r>
            <w:r w:rsidR="004B369A">
              <w:t xml:space="preserve"> </w:t>
            </w:r>
            <w:r w:rsidR="004B369A" w:rsidRPr="004B369A">
              <w:rPr>
                <w:b/>
              </w:rPr>
              <w:t>7.212</w:t>
            </w:r>
          </w:p>
        </w:tc>
      </w:tr>
    </w:tbl>
    <w:p w14:paraId="70732442" w14:textId="77777777" w:rsidR="00F5001F" w:rsidRPr="004D492C" w:rsidRDefault="00F5001F" w:rsidP="004D492C">
      <w:pPr>
        <w:spacing w:after="0" w:line="240" w:lineRule="auto"/>
      </w:pPr>
    </w:p>
    <w:tbl>
      <w:tblPr>
        <w:tblStyle w:val="TableGrid"/>
        <w:tblW w:w="10773" w:type="dxa"/>
        <w:tblCellMar>
          <w:top w:w="57" w:type="dxa"/>
          <w:bottom w:w="57" w:type="dxa"/>
        </w:tblCellMar>
        <w:tblLook w:val="04A0" w:firstRow="1" w:lastRow="0" w:firstColumn="1" w:lastColumn="0" w:noHBand="0" w:noVBand="1"/>
      </w:tblPr>
      <w:tblGrid>
        <w:gridCol w:w="10773"/>
      </w:tblGrid>
      <w:tr w:rsidR="00F5001F" w:rsidRPr="00F5001F" w14:paraId="005A4CE9" w14:textId="77777777" w:rsidTr="00D13EF4">
        <w:trPr>
          <w:trHeight w:hRule="exact" w:val="454"/>
        </w:trPr>
        <w:tc>
          <w:tcPr>
            <w:tcW w:w="10773" w:type="dxa"/>
            <w:shd w:val="clear" w:color="auto" w:fill="F2F2F2" w:themeFill="background1" w:themeFillShade="F2"/>
            <w:vAlign w:val="center"/>
          </w:tcPr>
          <w:p w14:paraId="0C42F915" w14:textId="77777777" w:rsidR="00F5001F" w:rsidRPr="00F5001F" w:rsidRDefault="00F5001F" w:rsidP="00F5001F">
            <w:pPr>
              <w:rPr>
                <w:b/>
                <w:sz w:val="24"/>
              </w:rPr>
            </w:pPr>
            <w:r w:rsidRPr="00F5001F">
              <w:rPr>
                <w:b/>
                <w:sz w:val="24"/>
              </w:rPr>
              <w:t>RESOURCES REQUIRED &amp; LOCATION OF THESE</w:t>
            </w:r>
            <w:r w:rsidR="00D13EF4">
              <w:rPr>
                <w:b/>
                <w:sz w:val="24"/>
              </w:rPr>
              <w:t>:</w:t>
            </w:r>
          </w:p>
        </w:tc>
      </w:tr>
      <w:tr w:rsidR="00F5001F" w:rsidRPr="00D13EF4" w14:paraId="312430D3" w14:textId="77777777" w:rsidTr="00D13EF4">
        <w:trPr>
          <w:trHeight w:val="1134"/>
        </w:trPr>
        <w:tc>
          <w:tcPr>
            <w:tcW w:w="10773" w:type="dxa"/>
          </w:tcPr>
          <w:p w14:paraId="2345358D" w14:textId="77777777" w:rsidR="00F5001F" w:rsidRPr="00D13EF4" w:rsidRDefault="00F5001F" w:rsidP="004D492C">
            <w:pPr>
              <w:pStyle w:val="ListParagraph"/>
              <w:numPr>
                <w:ilvl w:val="0"/>
                <w:numId w:val="1"/>
              </w:numPr>
              <w:ind w:left="340" w:hanging="340"/>
            </w:pPr>
          </w:p>
        </w:tc>
      </w:tr>
    </w:tbl>
    <w:p w14:paraId="5471E545" w14:textId="77777777" w:rsidR="004D492C" w:rsidRPr="004D492C" w:rsidRDefault="004D492C" w:rsidP="004D492C">
      <w:pPr>
        <w:spacing w:after="0" w:line="240" w:lineRule="auto"/>
      </w:pPr>
    </w:p>
    <w:tbl>
      <w:tblPr>
        <w:tblStyle w:val="TableGrid"/>
        <w:tblW w:w="10773" w:type="dxa"/>
        <w:tblCellMar>
          <w:top w:w="57" w:type="dxa"/>
          <w:bottom w:w="57" w:type="dxa"/>
        </w:tblCellMar>
        <w:tblLook w:val="04A0" w:firstRow="1" w:lastRow="0" w:firstColumn="1" w:lastColumn="0" w:noHBand="0" w:noVBand="1"/>
      </w:tblPr>
      <w:tblGrid>
        <w:gridCol w:w="10773"/>
      </w:tblGrid>
      <w:tr w:rsidR="004D492C" w:rsidRPr="00F5001F" w14:paraId="22175482" w14:textId="77777777" w:rsidTr="00D13EF4">
        <w:trPr>
          <w:trHeight w:hRule="exact" w:val="454"/>
        </w:trPr>
        <w:tc>
          <w:tcPr>
            <w:tcW w:w="10773" w:type="dxa"/>
            <w:shd w:val="clear" w:color="auto" w:fill="F2F2F2" w:themeFill="background1" w:themeFillShade="F2"/>
            <w:vAlign w:val="center"/>
          </w:tcPr>
          <w:p w14:paraId="30756102" w14:textId="77777777" w:rsidR="004D492C" w:rsidRPr="00F5001F" w:rsidRDefault="004D492C" w:rsidP="002B19AC">
            <w:pPr>
              <w:rPr>
                <w:b/>
                <w:sz w:val="24"/>
              </w:rPr>
            </w:pPr>
            <w:r>
              <w:rPr>
                <w:b/>
                <w:sz w:val="24"/>
              </w:rPr>
              <w:t>SPECIFIC INFORMATION ABOUT STUDENTS/STUDENT WITH SPECIAL EDUCATIONAL NEEDS</w:t>
            </w:r>
            <w:r w:rsidR="00D13EF4">
              <w:rPr>
                <w:b/>
                <w:sz w:val="24"/>
              </w:rPr>
              <w:t>:</w:t>
            </w:r>
          </w:p>
        </w:tc>
      </w:tr>
      <w:tr w:rsidR="004D492C" w:rsidRPr="00D13EF4" w14:paraId="6799A2B2" w14:textId="77777777" w:rsidTr="00D13EF4">
        <w:trPr>
          <w:trHeight w:val="1134"/>
        </w:trPr>
        <w:tc>
          <w:tcPr>
            <w:tcW w:w="10773" w:type="dxa"/>
          </w:tcPr>
          <w:p w14:paraId="7411BD57" w14:textId="77777777" w:rsidR="004D492C" w:rsidRPr="00D13EF4" w:rsidRDefault="004D492C" w:rsidP="002B19AC">
            <w:pPr>
              <w:pStyle w:val="ListParagraph"/>
              <w:numPr>
                <w:ilvl w:val="0"/>
                <w:numId w:val="1"/>
              </w:numPr>
              <w:ind w:left="340" w:hanging="340"/>
            </w:pPr>
          </w:p>
        </w:tc>
      </w:tr>
    </w:tbl>
    <w:p w14:paraId="0C037CAE" w14:textId="77777777" w:rsidR="004D492C" w:rsidRPr="004D492C" w:rsidRDefault="004D492C" w:rsidP="004D492C">
      <w:pPr>
        <w:spacing w:after="0" w:line="240" w:lineRule="auto"/>
      </w:pPr>
    </w:p>
    <w:tbl>
      <w:tblPr>
        <w:tblStyle w:val="TableGrid"/>
        <w:tblW w:w="10773" w:type="dxa"/>
        <w:tblCellMar>
          <w:top w:w="57" w:type="dxa"/>
          <w:bottom w:w="57" w:type="dxa"/>
        </w:tblCellMar>
        <w:tblLook w:val="04A0" w:firstRow="1" w:lastRow="0" w:firstColumn="1" w:lastColumn="0" w:noHBand="0" w:noVBand="1"/>
      </w:tblPr>
      <w:tblGrid>
        <w:gridCol w:w="10773"/>
      </w:tblGrid>
      <w:tr w:rsidR="004D492C" w:rsidRPr="00F5001F" w14:paraId="3F65160C" w14:textId="77777777" w:rsidTr="00D13EF4">
        <w:trPr>
          <w:trHeight w:hRule="exact" w:val="454"/>
        </w:trPr>
        <w:tc>
          <w:tcPr>
            <w:tcW w:w="10881" w:type="dxa"/>
            <w:shd w:val="clear" w:color="auto" w:fill="F2F2F2" w:themeFill="background1" w:themeFillShade="F2"/>
            <w:vAlign w:val="center"/>
          </w:tcPr>
          <w:p w14:paraId="7CD2D5E8" w14:textId="77777777" w:rsidR="004D492C" w:rsidRPr="00F5001F" w:rsidRDefault="004D492C" w:rsidP="002B19AC">
            <w:pPr>
              <w:rPr>
                <w:b/>
                <w:sz w:val="24"/>
              </w:rPr>
            </w:pPr>
            <w:r>
              <w:rPr>
                <w:b/>
                <w:sz w:val="24"/>
              </w:rPr>
              <w:t>LESSON PLAN</w:t>
            </w:r>
          </w:p>
        </w:tc>
      </w:tr>
      <w:tr w:rsidR="004D492C" w:rsidRPr="00D13EF4" w14:paraId="10289951" w14:textId="77777777" w:rsidTr="00D13EF4">
        <w:trPr>
          <w:trHeight w:val="1505"/>
        </w:trPr>
        <w:tc>
          <w:tcPr>
            <w:tcW w:w="10881" w:type="dxa"/>
            <w:tcBorders>
              <w:bottom w:val="dotDash" w:sz="4" w:space="0" w:color="auto"/>
            </w:tcBorders>
          </w:tcPr>
          <w:p w14:paraId="240BB270" w14:textId="77777777" w:rsidR="004D492C" w:rsidRPr="00D13EF4" w:rsidRDefault="004D492C" w:rsidP="004D492C">
            <w:pPr>
              <w:spacing w:after="120"/>
              <w:ind w:left="567" w:hanging="567"/>
            </w:pPr>
            <w:r w:rsidRPr="00D13EF4">
              <w:t>1.</w:t>
            </w:r>
            <w:r w:rsidRPr="00D13EF4">
              <w:tab/>
              <w:t>Meet students at the door</w:t>
            </w:r>
          </w:p>
          <w:p w14:paraId="6FC931A0" w14:textId="77777777" w:rsidR="004D492C" w:rsidRPr="00D13EF4" w:rsidRDefault="004D492C" w:rsidP="004D492C">
            <w:pPr>
              <w:spacing w:after="120"/>
              <w:ind w:left="567" w:hanging="567"/>
            </w:pPr>
            <w:r w:rsidRPr="00D13EF4">
              <w:t>2.</w:t>
            </w:r>
            <w:r w:rsidRPr="00D13EF4">
              <w:tab/>
              <w:t>Introduce self</w:t>
            </w:r>
          </w:p>
          <w:p w14:paraId="1481B725" w14:textId="77777777" w:rsidR="004D492C" w:rsidRPr="00D13EF4" w:rsidRDefault="004D492C" w:rsidP="004D492C">
            <w:pPr>
              <w:spacing w:after="120"/>
              <w:ind w:left="567" w:hanging="567"/>
            </w:pPr>
            <w:r w:rsidRPr="00D13EF4">
              <w:t>3.</w:t>
            </w:r>
            <w:r w:rsidRPr="00D13EF4">
              <w:tab/>
              <w:t xml:space="preserve">Mark </w:t>
            </w:r>
            <w:r w:rsidR="00A6615E">
              <w:t>Roll</w:t>
            </w:r>
          </w:p>
          <w:p w14:paraId="4F5BCF32" w14:textId="77777777" w:rsidR="004D492C" w:rsidRPr="00D13EF4" w:rsidRDefault="004D492C" w:rsidP="004D492C">
            <w:pPr>
              <w:ind w:left="567" w:hanging="567"/>
            </w:pPr>
            <w:r w:rsidRPr="00D13EF4">
              <w:t>4.</w:t>
            </w:r>
            <w:r w:rsidRPr="00D13EF4">
              <w:tab/>
              <w:t>Lesson Details</w:t>
            </w:r>
          </w:p>
        </w:tc>
      </w:tr>
      <w:tr w:rsidR="004D492C" w:rsidRPr="00D13EF4" w14:paraId="75916EC6" w14:textId="77777777" w:rsidTr="006B7FAD">
        <w:trPr>
          <w:trHeight w:val="5528"/>
        </w:trPr>
        <w:tc>
          <w:tcPr>
            <w:tcW w:w="10881" w:type="dxa"/>
            <w:tcBorders>
              <w:top w:val="dotDash" w:sz="4" w:space="0" w:color="auto"/>
              <w:bottom w:val="dotDash" w:sz="4" w:space="0" w:color="auto"/>
            </w:tcBorders>
          </w:tcPr>
          <w:p w14:paraId="2795BFE7" w14:textId="23FB238C" w:rsidR="004D492C" w:rsidRDefault="00707F1C" w:rsidP="00B21C22">
            <w:pPr>
              <w:ind w:left="567"/>
              <w:rPr>
                <w:rFonts w:cs="Arial"/>
              </w:rPr>
            </w:pPr>
            <w:r>
              <w:rPr>
                <w:rFonts w:cs="Arial"/>
              </w:rPr>
              <w:t>Topic: Solving linear Equations using algebraic and graphical techniques.</w:t>
            </w:r>
          </w:p>
          <w:p w14:paraId="36EFD92F" w14:textId="77777777" w:rsidR="00707F1C" w:rsidRDefault="00707F1C" w:rsidP="00B21C22">
            <w:pPr>
              <w:ind w:left="567"/>
              <w:rPr>
                <w:rFonts w:cs="Arial"/>
              </w:rPr>
            </w:pPr>
          </w:p>
          <w:p w14:paraId="563E51FE" w14:textId="77777777" w:rsidR="00707F1C" w:rsidRDefault="00707F1C" w:rsidP="00B21C22">
            <w:pPr>
              <w:ind w:left="567"/>
              <w:rPr>
                <w:rFonts w:cs="Arial"/>
              </w:rPr>
            </w:pPr>
            <w:r>
              <w:rPr>
                <w:rFonts w:cs="Arial"/>
              </w:rPr>
              <w:t xml:space="preserve">EQ: How do we write an equation for future populations? </w:t>
            </w:r>
          </w:p>
          <w:p w14:paraId="7D8CCE12" w14:textId="77777777" w:rsidR="00505146" w:rsidRDefault="00505146" w:rsidP="00B21C22">
            <w:pPr>
              <w:ind w:left="567"/>
              <w:rPr>
                <w:rFonts w:cs="Arial"/>
              </w:rPr>
            </w:pPr>
            <w:r>
              <w:rPr>
                <w:rFonts w:cs="Arial"/>
              </w:rPr>
              <w:t xml:space="preserve">For example </w:t>
            </w:r>
          </w:p>
          <w:p w14:paraId="59384A55" w14:textId="1DCA8586" w:rsidR="00707F1C" w:rsidRDefault="00505146" w:rsidP="00B21C22">
            <w:pPr>
              <w:ind w:left="567"/>
              <w:rPr>
                <w:rFonts w:cs="Arial"/>
              </w:rPr>
            </w:pPr>
            <w:r>
              <w:rPr>
                <w:rFonts w:cs="Arial"/>
              </w:rPr>
              <w:t>N</w:t>
            </w:r>
            <w:r w:rsidR="00707F1C">
              <w:rPr>
                <w:rFonts w:cs="Arial"/>
              </w:rPr>
              <w:t>ext year’s population?</w:t>
            </w:r>
          </w:p>
          <w:p w14:paraId="12CDEE09" w14:textId="77777777" w:rsidR="00707F1C" w:rsidRDefault="00707F1C" w:rsidP="00B21C22">
            <w:pPr>
              <w:ind w:left="567"/>
              <w:rPr>
                <w:rFonts w:cs="Arial"/>
              </w:rPr>
            </w:pPr>
          </w:p>
          <w:p w14:paraId="1246FE95" w14:textId="77777777" w:rsidR="00707F1C" w:rsidRDefault="00707F1C" w:rsidP="00B21C22">
            <w:pPr>
              <w:ind w:left="567"/>
              <w:rPr>
                <w:rFonts w:cs="Arial"/>
              </w:rPr>
            </w:pPr>
            <w:r>
              <w:rPr>
                <w:rFonts w:cs="Arial"/>
              </w:rPr>
              <w:t>Read the Blurb on p. 387, stopping at the equation.</w:t>
            </w:r>
          </w:p>
          <w:p w14:paraId="0131811A" w14:textId="31E75224" w:rsidR="00707F1C" w:rsidRDefault="00707F1C" w:rsidP="00B21C22">
            <w:pPr>
              <w:ind w:left="567"/>
              <w:rPr>
                <w:rFonts w:cs="Arial"/>
              </w:rPr>
            </w:pPr>
            <w:r>
              <w:rPr>
                <w:rFonts w:cs="Arial"/>
              </w:rPr>
              <w:t xml:space="preserve"> </w:t>
            </w:r>
          </w:p>
          <w:p w14:paraId="27207419" w14:textId="77777777" w:rsidR="00707F1C" w:rsidRDefault="00707F1C" w:rsidP="00B21C22">
            <w:pPr>
              <w:ind w:left="567"/>
              <w:rPr>
                <w:rFonts w:cs="Arial"/>
              </w:rPr>
            </w:pPr>
            <w:r>
              <w:rPr>
                <w:rFonts w:cs="Arial"/>
              </w:rPr>
              <w:t xml:space="preserve">Ask students to suggest factors that may endanger Australian Loggerhead turtles.  </w:t>
            </w:r>
          </w:p>
          <w:p w14:paraId="1EF811A7" w14:textId="77777777" w:rsidR="00707F1C" w:rsidRDefault="00707F1C" w:rsidP="00B21C22">
            <w:pPr>
              <w:ind w:left="567"/>
              <w:rPr>
                <w:rFonts w:cs="Arial"/>
              </w:rPr>
            </w:pPr>
            <w:r>
              <w:rPr>
                <w:rFonts w:cs="Arial"/>
              </w:rPr>
              <w:t>Closing beaches?</w:t>
            </w:r>
          </w:p>
          <w:p w14:paraId="6D8FF779" w14:textId="77777777" w:rsidR="00707F1C" w:rsidRDefault="00707F1C" w:rsidP="00B21C22">
            <w:pPr>
              <w:ind w:left="567"/>
              <w:rPr>
                <w:rFonts w:cs="Arial"/>
              </w:rPr>
            </w:pPr>
          </w:p>
          <w:p w14:paraId="4715C435" w14:textId="157615AA" w:rsidR="00707F1C" w:rsidRDefault="00707F1C" w:rsidP="00B21C22">
            <w:pPr>
              <w:ind w:left="567"/>
              <w:rPr>
                <w:rFonts w:cs="Arial"/>
              </w:rPr>
            </w:pPr>
            <w:proofErr w:type="gramStart"/>
            <w:r>
              <w:rPr>
                <w:rFonts w:cs="Arial"/>
              </w:rPr>
              <w:t>Ask  students</w:t>
            </w:r>
            <w:proofErr w:type="gramEnd"/>
            <w:r>
              <w:rPr>
                <w:rFonts w:cs="Arial"/>
              </w:rPr>
              <w:t xml:space="preserve"> to try writing an equation </w:t>
            </w:r>
            <w:r w:rsidR="00B276D5">
              <w:rPr>
                <w:rFonts w:cs="Arial"/>
              </w:rPr>
              <w:t>given the following four variables</w:t>
            </w:r>
          </w:p>
          <w:p w14:paraId="1920452A" w14:textId="31AA6386" w:rsidR="00B276D5" w:rsidRDefault="00B276D5" w:rsidP="00B21C22">
            <w:pPr>
              <w:ind w:left="567"/>
              <w:rPr>
                <w:rFonts w:cs="Arial"/>
              </w:rPr>
            </w:pPr>
            <w:r>
              <w:rPr>
                <w:rFonts w:cs="Arial"/>
              </w:rPr>
              <w:t>F = future population</w:t>
            </w:r>
          </w:p>
          <w:p w14:paraId="4C57E1F7" w14:textId="6B954BAF" w:rsidR="00B276D5" w:rsidRDefault="00B276D5" w:rsidP="00B21C22">
            <w:pPr>
              <w:ind w:left="567"/>
              <w:rPr>
                <w:rFonts w:cs="Arial"/>
              </w:rPr>
            </w:pPr>
            <w:r>
              <w:rPr>
                <w:rFonts w:cs="Arial"/>
              </w:rPr>
              <w:t>C = current population</w:t>
            </w:r>
          </w:p>
          <w:p w14:paraId="7E196A34" w14:textId="6EF04DA0" w:rsidR="00B276D5" w:rsidRDefault="00B276D5" w:rsidP="00B21C22">
            <w:pPr>
              <w:ind w:left="567"/>
              <w:rPr>
                <w:rFonts w:cs="Arial"/>
              </w:rPr>
            </w:pPr>
            <w:r>
              <w:rPr>
                <w:rFonts w:cs="Arial"/>
              </w:rPr>
              <w:t>B = birth rate</w:t>
            </w:r>
          </w:p>
          <w:p w14:paraId="300C4AB2" w14:textId="69E4DDF3" w:rsidR="00B276D5" w:rsidRDefault="00B276D5" w:rsidP="00B21C22">
            <w:pPr>
              <w:ind w:left="567"/>
              <w:rPr>
                <w:rFonts w:cs="Arial"/>
              </w:rPr>
            </w:pPr>
            <w:r>
              <w:rPr>
                <w:rFonts w:cs="Arial"/>
              </w:rPr>
              <w:t>D = death rate</w:t>
            </w:r>
          </w:p>
          <w:p w14:paraId="0C239FED" w14:textId="77777777" w:rsidR="00B276D5" w:rsidRDefault="00B276D5" w:rsidP="00B21C22">
            <w:pPr>
              <w:ind w:left="567"/>
              <w:rPr>
                <w:rFonts w:cs="Arial"/>
              </w:rPr>
            </w:pPr>
          </w:p>
          <w:p w14:paraId="4DBB091C" w14:textId="78B910BB" w:rsidR="00B276D5" w:rsidRDefault="00B276D5" w:rsidP="00B21C22">
            <w:pPr>
              <w:ind w:left="567"/>
              <w:rPr>
                <w:rFonts w:cs="Arial"/>
              </w:rPr>
            </w:pPr>
            <w:r>
              <w:rPr>
                <w:rFonts w:cs="Arial"/>
              </w:rPr>
              <w:t xml:space="preserve">Reveal the answer as F </w:t>
            </w:r>
            <w:r w:rsidR="00505146">
              <w:rPr>
                <w:rFonts w:cs="Arial"/>
              </w:rPr>
              <w:t>= C (</w:t>
            </w:r>
            <w:r>
              <w:rPr>
                <w:rFonts w:cs="Arial"/>
              </w:rPr>
              <w:t>1 + B – D)</w:t>
            </w:r>
          </w:p>
          <w:p w14:paraId="23E296F2" w14:textId="77777777" w:rsidR="00B276D5" w:rsidRDefault="00B276D5" w:rsidP="00B21C22">
            <w:pPr>
              <w:ind w:left="567"/>
              <w:rPr>
                <w:rFonts w:cs="Arial"/>
              </w:rPr>
            </w:pPr>
            <w:r>
              <w:rPr>
                <w:rFonts w:cs="Arial"/>
              </w:rPr>
              <w:t>Hopefully most were close?</w:t>
            </w:r>
          </w:p>
          <w:p w14:paraId="46C58E91" w14:textId="7CC30AAD" w:rsidR="00B276D5" w:rsidRDefault="0046262B" w:rsidP="00B21C22">
            <w:pPr>
              <w:ind w:left="567"/>
              <w:rPr>
                <w:rFonts w:cs="Arial"/>
              </w:rPr>
            </w:pPr>
            <w:r>
              <w:rPr>
                <w:rFonts w:cs="Arial"/>
              </w:rPr>
              <w:t xml:space="preserve">Demonstrate Ex 3 on the board. Writing equations from a description.  </w:t>
            </w:r>
            <w:proofErr w:type="spellStart"/>
            <w:r>
              <w:rPr>
                <w:rFonts w:cs="Arial"/>
              </w:rPr>
              <w:t>Stns</w:t>
            </w:r>
            <w:proofErr w:type="spellEnd"/>
            <w:r>
              <w:rPr>
                <w:rFonts w:cs="Arial"/>
              </w:rPr>
              <w:t xml:space="preserve"> write in INB on RHS.</w:t>
            </w:r>
          </w:p>
          <w:p w14:paraId="748F87A6" w14:textId="188CC4F8" w:rsidR="00B276D5" w:rsidRDefault="00EF4E47" w:rsidP="00B21C22">
            <w:pPr>
              <w:ind w:left="567"/>
              <w:rPr>
                <w:rFonts w:cs="Arial"/>
              </w:rPr>
            </w:pPr>
            <w:r>
              <w:rPr>
                <w:rFonts w:cs="Arial"/>
              </w:rPr>
              <w:t xml:space="preserve">Ask students to work through </w:t>
            </w:r>
            <w:r w:rsidR="0046262B">
              <w:rPr>
                <w:rFonts w:cs="Arial"/>
              </w:rPr>
              <w:t xml:space="preserve">p. 391, from </w:t>
            </w:r>
            <w:proofErr w:type="spellStart"/>
            <w:r w:rsidR="0046262B">
              <w:rPr>
                <w:rFonts w:cs="Arial"/>
              </w:rPr>
              <w:t>Qn</w:t>
            </w:r>
            <w:proofErr w:type="spellEnd"/>
            <w:r w:rsidR="0046262B">
              <w:rPr>
                <w:rFonts w:cs="Arial"/>
              </w:rPr>
              <w:t xml:space="preserve"> 9-14. (problem solving). (LHS) </w:t>
            </w:r>
            <w:proofErr w:type="spellStart"/>
            <w:r w:rsidR="0046262B">
              <w:rPr>
                <w:rFonts w:cs="Arial"/>
              </w:rPr>
              <w:t>Stns</w:t>
            </w:r>
            <w:proofErr w:type="spellEnd"/>
            <w:r w:rsidR="0046262B">
              <w:rPr>
                <w:rFonts w:cs="Arial"/>
              </w:rPr>
              <w:t xml:space="preserve"> can check their own work.</w:t>
            </w:r>
          </w:p>
          <w:p w14:paraId="1732C1CC" w14:textId="77777777" w:rsidR="00B276D5" w:rsidRDefault="00B276D5" w:rsidP="00B21C22">
            <w:pPr>
              <w:ind w:left="567"/>
              <w:rPr>
                <w:rFonts w:cs="Arial"/>
              </w:rPr>
            </w:pPr>
          </w:p>
          <w:p w14:paraId="008E7E57" w14:textId="2312B009" w:rsidR="00707F1C" w:rsidRPr="006B7FAD" w:rsidRDefault="00707F1C" w:rsidP="00B21C22">
            <w:pPr>
              <w:ind w:left="567"/>
            </w:pPr>
          </w:p>
        </w:tc>
      </w:tr>
      <w:tr w:rsidR="004D492C" w:rsidRPr="00D13EF4" w14:paraId="5AB0D804" w14:textId="77777777" w:rsidTr="006B7FAD">
        <w:trPr>
          <w:trHeight w:val="919"/>
        </w:trPr>
        <w:tc>
          <w:tcPr>
            <w:tcW w:w="10881" w:type="dxa"/>
            <w:tcBorders>
              <w:top w:val="dotDash" w:sz="4" w:space="0" w:color="auto"/>
            </w:tcBorders>
          </w:tcPr>
          <w:p w14:paraId="67539159" w14:textId="77777777" w:rsidR="004D492C" w:rsidRPr="00D13EF4" w:rsidRDefault="004D492C" w:rsidP="002B19AC">
            <w:pPr>
              <w:spacing w:after="120"/>
              <w:ind w:left="567" w:hanging="567"/>
            </w:pPr>
            <w:r w:rsidRPr="00D13EF4">
              <w:lastRenderedPageBreak/>
              <w:t>5.</w:t>
            </w:r>
            <w:r w:rsidRPr="00D13EF4">
              <w:tab/>
              <w:t>Have students pick up any rubbish off the floor</w:t>
            </w:r>
          </w:p>
          <w:p w14:paraId="0BFBEC9C" w14:textId="77777777" w:rsidR="004D492C" w:rsidRPr="00D13EF4" w:rsidRDefault="004D492C" w:rsidP="004D492C">
            <w:pPr>
              <w:spacing w:after="120"/>
              <w:ind w:left="567" w:hanging="567"/>
            </w:pPr>
            <w:r w:rsidRPr="00D13EF4">
              <w:t>6.</w:t>
            </w:r>
            <w:r w:rsidRPr="00D13EF4">
              <w:tab/>
              <w:t>Students need to stand quietly behind their desks with chairs pushed in and desks straight before they are allowed to leave. If it is the last lesson of the day please stack the chairs at the back of the room.</w:t>
            </w:r>
          </w:p>
        </w:tc>
      </w:tr>
    </w:tbl>
    <w:p w14:paraId="4D5BE5E6" w14:textId="77777777" w:rsidR="00B21C22" w:rsidRDefault="00B21C22" w:rsidP="00D13EF4">
      <w:pPr>
        <w:spacing w:after="0" w:line="240" w:lineRule="auto"/>
      </w:pPr>
    </w:p>
    <w:tbl>
      <w:tblPr>
        <w:tblStyle w:val="TableGrid"/>
        <w:tblW w:w="10773" w:type="dxa"/>
        <w:tblInd w:w="-34" w:type="dxa"/>
        <w:tblLayout w:type="fixed"/>
        <w:tblCellMar>
          <w:top w:w="57" w:type="dxa"/>
          <w:bottom w:w="57" w:type="dxa"/>
        </w:tblCellMar>
        <w:tblLook w:val="04A0" w:firstRow="1" w:lastRow="0" w:firstColumn="1" w:lastColumn="0" w:noHBand="0" w:noVBand="1"/>
      </w:tblPr>
      <w:tblGrid>
        <w:gridCol w:w="10773"/>
      </w:tblGrid>
      <w:tr w:rsidR="00D13EF4" w:rsidRPr="00F5001F" w14:paraId="6FDDE1A1" w14:textId="77777777" w:rsidTr="00B21C22">
        <w:trPr>
          <w:trHeight w:hRule="exact" w:val="454"/>
        </w:trPr>
        <w:tc>
          <w:tcPr>
            <w:tcW w:w="10773" w:type="dxa"/>
            <w:shd w:val="clear" w:color="auto" w:fill="F2F2F2" w:themeFill="background1" w:themeFillShade="F2"/>
            <w:vAlign w:val="center"/>
          </w:tcPr>
          <w:p w14:paraId="598F773A" w14:textId="77777777" w:rsidR="00D13EF4" w:rsidRPr="00F5001F" w:rsidRDefault="00D13EF4" w:rsidP="002B19AC">
            <w:pPr>
              <w:rPr>
                <w:b/>
                <w:sz w:val="24"/>
              </w:rPr>
            </w:pPr>
            <w:r>
              <w:rPr>
                <w:b/>
                <w:sz w:val="24"/>
              </w:rPr>
              <w:t>RELIEF TEACHER FEEDBACK</w:t>
            </w:r>
            <w:r w:rsidR="009A3E17">
              <w:rPr>
                <w:b/>
                <w:sz w:val="24"/>
              </w:rPr>
              <w:t>:</w:t>
            </w:r>
          </w:p>
        </w:tc>
      </w:tr>
      <w:tr w:rsidR="00D13EF4" w:rsidRPr="00D13EF4" w14:paraId="17770C2D" w14:textId="77777777" w:rsidTr="006B7FAD">
        <w:trPr>
          <w:trHeight w:val="3558"/>
        </w:trPr>
        <w:tc>
          <w:tcPr>
            <w:tcW w:w="10773" w:type="dxa"/>
            <w:tcBorders>
              <w:bottom w:val="dotDash" w:sz="4" w:space="0" w:color="auto"/>
            </w:tcBorders>
          </w:tcPr>
          <w:p w14:paraId="2E25DD78" w14:textId="77777777" w:rsidR="00D13EF4" w:rsidRPr="0085226A" w:rsidRDefault="00D13EF4" w:rsidP="00D13EF4">
            <w:pPr>
              <w:rPr>
                <w:rFonts w:ascii="Arial" w:hAnsi="Arial" w:cs="Arial"/>
                <w:i/>
              </w:rPr>
            </w:pPr>
            <w:r w:rsidRPr="0085226A">
              <w:rPr>
                <w:rFonts w:ascii="Arial" w:hAnsi="Arial" w:cs="Arial"/>
                <w:i/>
              </w:rPr>
              <w:t>Work completed? (Any problems etc</w:t>
            </w:r>
            <w:r>
              <w:rPr>
                <w:rFonts w:ascii="Arial" w:hAnsi="Arial" w:cs="Arial"/>
                <w:i/>
              </w:rPr>
              <w:t>.</w:t>
            </w:r>
            <w:r w:rsidRPr="0085226A">
              <w:rPr>
                <w:rFonts w:ascii="Arial" w:hAnsi="Arial" w:cs="Arial"/>
                <w:i/>
              </w:rPr>
              <w:t>)</w:t>
            </w:r>
          </w:p>
          <w:p w14:paraId="7DAE015B" w14:textId="1C3EAB84" w:rsidR="00D13EF4" w:rsidRPr="00D13EF4" w:rsidRDefault="0046262B" w:rsidP="00D13EF4">
            <w:r>
              <w:t xml:space="preserve">If any struggle here, they could go back to </w:t>
            </w:r>
            <w:proofErr w:type="spellStart"/>
            <w:r>
              <w:t>Qn</w:t>
            </w:r>
            <w:proofErr w:type="spellEnd"/>
            <w:r>
              <w:t xml:space="preserve"> 1.</w:t>
            </w:r>
          </w:p>
        </w:tc>
      </w:tr>
      <w:tr w:rsidR="00D13EF4" w:rsidRPr="00D13EF4" w14:paraId="1C33BCD7" w14:textId="77777777" w:rsidTr="006B7FAD">
        <w:trPr>
          <w:trHeight w:val="3558"/>
        </w:trPr>
        <w:tc>
          <w:tcPr>
            <w:tcW w:w="10773" w:type="dxa"/>
            <w:tcBorders>
              <w:top w:val="dotDash" w:sz="4" w:space="0" w:color="auto"/>
              <w:bottom w:val="single" w:sz="4" w:space="0" w:color="auto"/>
            </w:tcBorders>
          </w:tcPr>
          <w:p w14:paraId="4D1AE799" w14:textId="77777777" w:rsidR="00D13EF4" w:rsidRPr="00D13EF4" w:rsidRDefault="00D13EF4" w:rsidP="00D13EF4">
            <w:r w:rsidRPr="0085226A">
              <w:rPr>
                <w:rFonts w:ascii="Arial" w:hAnsi="Arial" w:cs="Arial"/>
                <w:i/>
              </w:rPr>
              <w:t>Class Behaviour?</w:t>
            </w:r>
          </w:p>
        </w:tc>
      </w:tr>
    </w:tbl>
    <w:p w14:paraId="07E038EF" w14:textId="77777777" w:rsidR="00D13EF4" w:rsidRPr="00D13EF4" w:rsidRDefault="00D13EF4" w:rsidP="00D13EF4">
      <w:pPr>
        <w:spacing w:after="0" w:line="240" w:lineRule="auto"/>
        <w:rPr>
          <w:rFonts w:cs="Tahoma"/>
        </w:rPr>
      </w:pPr>
    </w:p>
    <w:tbl>
      <w:tblPr>
        <w:tblW w:w="10773" w:type="dxa"/>
        <w:tblInd w:w="-34"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00"/>
        <w:gridCol w:w="3777"/>
        <w:gridCol w:w="4896"/>
      </w:tblGrid>
      <w:tr w:rsidR="00D13EF4" w:rsidRPr="00D13EF4" w14:paraId="3007A3E5" w14:textId="77777777" w:rsidTr="003506AC">
        <w:trPr>
          <w:trHeight w:hRule="exact" w:val="454"/>
        </w:trPr>
        <w:tc>
          <w:tcPr>
            <w:tcW w:w="10773" w:type="dxa"/>
            <w:gridSpan w:val="3"/>
            <w:tcBorders>
              <w:top w:val="single" w:sz="4" w:space="0" w:color="auto"/>
            </w:tcBorders>
            <w:shd w:val="clear" w:color="auto" w:fill="F2F2F2" w:themeFill="background1" w:themeFillShade="F2"/>
            <w:vAlign w:val="center"/>
          </w:tcPr>
          <w:p w14:paraId="3FF4DE79" w14:textId="77777777" w:rsidR="00D13EF4" w:rsidRPr="00D13EF4" w:rsidRDefault="00D13EF4" w:rsidP="00D13EF4">
            <w:pPr>
              <w:spacing w:after="0" w:line="240" w:lineRule="auto"/>
              <w:rPr>
                <w:rFonts w:cs="Tahoma"/>
                <w:b/>
                <w:sz w:val="24"/>
                <w:szCs w:val="24"/>
              </w:rPr>
            </w:pPr>
            <w:r w:rsidRPr="00D13EF4">
              <w:rPr>
                <w:rFonts w:cs="Tahoma"/>
                <w:b/>
                <w:sz w:val="24"/>
                <w:szCs w:val="24"/>
              </w:rPr>
              <w:t>Positive Individual Student Behaviour:</w:t>
            </w:r>
            <w:r w:rsidRPr="00D13EF4">
              <w:rPr>
                <w:rFonts w:cs="Arial"/>
                <w:b/>
                <w:sz w:val="24"/>
                <w:szCs w:val="24"/>
              </w:rPr>
              <w:tab/>
            </w:r>
          </w:p>
        </w:tc>
      </w:tr>
      <w:tr w:rsidR="00D13EF4" w:rsidRPr="00D13EF4" w14:paraId="61C00893" w14:textId="77777777" w:rsidTr="003506AC">
        <w:trPr>
          <w:trHeight w:val="27"/>
        </w:trPr>
        <w:tc>
          <w:tcPr>
            <w:tcW w:w="2100" w:type="dxa"/>
            <w:shd w:val="clear" w:color="auto" w:fill="auto"/>
          </w:tcPr>
          <w:p w14:paraId="30275D29" w14:textId="77777777" w:rsidR="00D13EF4" w:rsidRPr="00D13EF4" w:rsidRDefault="00D13EF4" w:rsidP="002B19AC">
            <w:pPr>
              <w:tabs>
                <w:tab w:val="left" w:pos="1640"/>
              </w:tabs>
              <w:rPr>
                <w:rFonts w:cs="Arial"/>
                <w:sz w:val="24"/>
                <w:szCs w:val="24"/>
              </w:rPr>
            </w:pPr>
            <w:r w:rsidRPr="00D13EF4">
              <w:rPr>
                <w:rFonts w:cs="Arial"/>
                <w:sz w:val="24"/>
                <w:szCs w:val="24"/>
              </w:rPr>
              <w:t>Name</w:t>
            </w:r>
          </w:p>
        </w:tc>
        <w:tc>
          <w:tcPr>
            <w:tcW w:w="3777" w:type="dxa"/>
            <w:shd w:val="clear" w:color="auto" w:fill="auto"/>
          </w:tcPr>
          <w:p w14:paraId="712DC6FB" w14:textId="77777777" w:rsidR="00D13EF4" w:rsidRPr="00D13EF4" w:rsidRDefault="00D13EF4" w:rsidP="002B19AC">
            <w:pPr>
              <w:tabs>
                <w:tab w:val="left" w:pos="1640"/>
              </w:tabs>
              <w:rPr>
                <w:rFonts w:cs="Arial"/>
                <w:sz w:val="24"/>
                <w:szCs w:val="24"/>
              </w:rPr>
            </w:pPr>
            <w:r w:rsidRPr="00D13EF4">
              <w:rPr>
                <w:rFonts w:cs="Arial"/>
                <w:sz w:val="24"/>
                <w:szCs w:val="24"/>
              </w:rPr>
              <w:t>Event</w:t>
            </w:r>
          </w:p>
        </w:tc>
        <w:tc>
          <w:tcPr>
            <w:tcW w:w="4896" w:type="dxa"/>
            <w:shd w:val="clear" w:color="auto" w:fill="auto"/>
          </w:tcPr>
          <w:p w14:paraId="04378A44" w14:textId="77777777" w:rsidR="00D13EF4" w:rsidRPr="00D13EF4" w:rsidRDefault="00D13EF4" w:rsidP="002B19AC">
            <w:pPr>
              <w:tabs>
                <w:tab w:val="left" w:pos="1640"/>
              </w:tabs>
              <w:rPr>
                <w:rFonts w:cs="Arial"/>
                <w:sz w:val="24"/>
                <w:szCs w:val="24"/>
              </w:rPr>
            </w:pPr>
            <w:r w:rsidRPr="00D13EF4">
              <w:rPr>
                <w:rFonts w:cs="Arial"/>
                <w:sz w:val="24"/>
                <w:szCs w:val="24"/>
              </w:rPr>
              <w:t>Action Taken</w:t>
            </w:r>
          </w:p>
        </w:tc>
      </w:tr>
      <w:tr w:rsidR="00D13EF4" w:rsidRPr="00D13EF4" w14:paraId="3170C810" w14:textId="77777777" w:rsidTr="003506AC">
        <w:trPr>
          <w:trHeight w:val="27"/>
        </w:trPr>
        <w:tc>
          <w:tcPr>
            <w:tcW w:w="2100" w:type="dxa"/>
            <w:shd w:val="clear" w:color="auto" w:fill="auto"/>
          </w:tcPr>
          <w:p w14:paraId="1F15E03F" w14:textId="77777777" w:rsidR="00D13EF4" w:rsidRPr="00D13EF4" w:rsidRDefault="00D13EF4" w:rsidP="002B19AC">
            <w:pPr>
              <w:tabs>
                <w:tab w:val="left" w:pos="1640"/>
              </w:tabs>
              <w:rPr>
                <w:rFonts w:cs="Arial"/>
                <w:sz w:val="24"/>
                <w:szCs w:val="24"/>
              </w:rPr>
            </w:pPr>
          </w:p>
        </w:tc>
        <w:tc>
          <w:tcPr>
            <w:tcW w:w="3777" w:type="dxa"/>
            <w:shd w:val="clear" w:color="auto" w:fill="auto"/>
          </w:tcPr>
          <w:p w14:paraId="2548997F" w14:textId="77777777" w:rsidR="00D13EF4" w:rsidRPr="00D13EF4" w:rsidRDefault="00D13EF4" w:rsidP="002B19AC">
            <w:pPr>
              <w:tabs>
                <w:tab w:val="left" w:pos="1640"/>
              </w:tabs>
              <w:rPr>
                <w:rFonts w:cs="Arial"/>
                <w:sz w:val="24"/>
                <w:szCs w:val="24"/>
              </w:rPr>
            </w:pPr>
          </w:p>
        </w:tc>
        <w:tc>
          <w:tcPr>
            <w:tcW w:w="4896" w:type="dxa"/>
            <w:shd w:val="clear" w:color="auto" w:fill="auto"/>
          </w:tcPr>
          <w:p w14:paraId="6D3550FC" w14:textId="77777777" w:rsidR="00D13EF4" w:rsidRPr="00D13EF4" w:rsidRDefault="00D13EF4" w:rsidP="002B19AC">
            <w:pPr>
              <w:tabs>
                <w:tab w:val="left" w:pos="1640"/>
              </w:tabs>
              <w:rPr>
                <w:rFonts w:cs="Arial"/>
                <w:sz w:val="24"/>
                <w:szCs w:val="24"/>
              </w:rPr>
            </w:pPr>
          </w:p>
        </w:tc>
      </w:tr>
      <w:tr w:rsidR="00D13EF4" w:rsidRPr="00D13EF4" w14:paraId="33EC812A" w14:textId="77777777" w:rsidTr="003506AC">
        <w:trPr>
          <w:trHeight w:val="27"/>
        </w:trPr>
        <w:tc>
          <w:tcPr>
            <w:tcW w:w="2100" w:type="dxa"/>
            <w:shd w:val="clear" w:color="auto" w:fill="auto"/>
          </w:tcPr>
          <w:p w14:paraId="4EB7D2AC" w14:textId="77777777" w:rsidR="00D13EF4" w:rsidRPr="00D13EF4" w:rsidRDefault="00D13EF4" w:rsidP="002B19AC">
            <w:pPr>
              <w:tabs>
                <w:tab w:val="left" w:pos="1640"/>
              </w:tabs>
              <w:rPr>
                <w:rFonts w:cs="Arial"/>
                <w:sz w:val="24"/>
                <w:szCs w:val="24"/>
              </w:rPr>
            </w:pPr>
          </w:p>
        </w:tc>
        <w:tc>
          <w:tcPr>
            <w:tcW w:w="3777" w:type="dxa"/>
            <w:shd w:val="clear" w:color="auto" w:fill="auto"/>
          </w:tcPr>
          <w:p w14:paraId="7D19E78C" w14:textId="77777777" w:rsidR="00D13EF4" w:rsidRPr="00D13EF4" w:rsidRDefault="00D13EF4" w:rsidP="002B19AC">
            <w:pPr>
              <w:tabs>
                <w:tab w:val="left" w:pos="1640"/>
              </w:tabs>
              <w:rPr>
                <w:rFonts w:cs="Arial"/>
                <w:sz w:val="24"/>
                <w:szCs w:val="24"/>
              </w:rPr>
            </w:pPr>
          </w:p>
        </w:tc>
        <w:tc>
          <w:tcPr>
            <w:tcW w:w="4896" w:type="dxa"/>
            <w:shd w:val="clear" w:color="auto" w:fill="auto"/>
          </w:tcPr>
          <w:p w14:paraId="65D4E89B" w14:textId="77777777" w:rsidR="00D13EF4" w:rsidRPr="00D13EF4" w:rsidRDefault="00D13EF4" w:rsidP="002B19AC">
            <w:pPr>
              <w:tabs>
                <w:tab w:val="left" w:pos="1640"/>
              </w:tabs>
              <w:rPr>
                <w:rFonts w:cs="Arial"/>
                <w:sz w:val="24"/>
                <w:szCs w:val="24"/>
              </w:rPr>
            </w:pPr>
          </w:p>
        </w:tc>
      </w:tr>
      <w:tr w:rsidR="00D13EF4" w:rsidRPr="00D13EF4" w14:paraId="0F7E6C02" w14:textId="77777777" w:rsidTr="003506AC">
        <w:trPr>
          <w:trHeight w:val="27"/>
        </w:trPr>
        <w:tc>
          <w:tcPr>
            <w:tcW w:w="2100" w:type="dxa"/>
            <w:shd w:val="clear" w:color="auto" w:fill="auto"/>
          </w:tcPr>
          <w:p w14:paraId="1323EF98" w14:textId="77777777" w:rsidR="00D13EF4" w:rsidRPr="00D13EF4" w:rsidRDefault="00D13EF4" w:rsidP="002B19AC">
            <w:pPr>
              <w:tabs>
                <w:tab w:val="left" w:pos="1640"/>
              </w:tabs>
              <w:rPr>
                <w:rFonts w:cs="Arial"/>
                <w:sz w:val="24"/>
                <w:szCs w:val="24"/>
              </w:rPr>
            </w:pPr>
          </w:p>
        </w:tc>
        <w:tc>
          <w:tcPr>
            <w:tcW w:w="3777" w:type="dxa"/>
            <w:shd w:val="clear" w:color="auto" w:fill="auto"/>
          </w:tcPr>
          <w:p w14:paraId="64AB4AB2" w14:textId="77777777" w:rsidR="00D13EF4" w:rsidRPr="00D13EF4" w:rsidRDefault="00D13EF4" w:rsidP="002B19AC">
            <w:pPr>
              <w:tabs>
                <w:tab w:val="left" w:pos="1640"/>
              </w:tabs>
              <w:rPr>
                <w:rFonts w:cs="Arial"/>
                <w:sz w:val="24"/>
                <w:szCs w:val="24"/>
              </w:rPr>
            </w:pPr>
          </w:p>
        </w:tc>
        <w:tc>
          <w:tcPr>
            <w:tcW w:w="4896" w:type="dxa"/>
            <w:shd w:val="clear" w:color="auto" w:fill="auto"/>
          </w:tcPr>
          <w:p w14:paraId="1A5D7C83" w14:textId="77777777" w:rsidR="00D13EF4" w:rsidRPr="00D13EF4" w:rsidRDefault="00D13EF4" w:rsidP="002B19AC">
            <w:pPr>
              <w:tabs>
                <w:tab w:val="left" w:pos="1640"/>
              </w:tabs>
              <w:rPr>
                <w:rFonts w:cs="Arial"/>
                <w:sz w:val="24"/>
                <w:szCs w:val="24"/>
              </w:rPr>
            </w:pPr>
          </w:p>
        </w:tc>
      </w:tr>
      <w:tr w:rsidR="00D13EF4" w:rsidRPr="00D13EF4" w14:paraId="29EA4663" w14:textId="77777777" w:rsidTr="003506AC">
        <w:trPr>
          <w:trHeight w:val="27"/>
        </w:trPr>
        <w:tc>
          <w:tcPr>
            <w:tcW w:w="2100" w:type="dxa"/>
            <w:tcBorders>
              <w:bottom w:val="single" w:sz="4" w:space="0" w:color="auto"/>
            </w:tcBorders>
            <w:shd w:val="clear" w:color="auto" w:fill="auto"/>
          </w:tcPr>
          <w:p w14:paraId="000247F8" w14:textId="77777777" w:rsidR="00D13EF4" w:rsidRPr="00D13EF4" w:rsidRDefault="00D13EF4" w:rsidP="002B19AC">
            <w:pPr>
              <w:tabs>
                <w:tab w:val="left" w:pos="1640"/>
              </w:tabs>
              <w:rPr>
                <w:rFonts w:cs="Arial"/>
                <w:sz w:val="24"/>
                <w:szCs w:val="24"/>
              </w:rPr>
            </w:pPr>
          </w:p>
        </w:tc>
        <w:tc>
          <w:tcPr>
            <w:tcW w:w="3777" w:type="dxa"/>
            <w:tcBorders>
              <w:bottom w:val="single" w:sz="4" w:space="0" w:color="auto"/>
            </w:tcBorders>
            <w:shd w:val="clear" w:color="auto" w:fill="auto"/>
          </w:tcPr>
          <w:p w14:paraId="728FB441" w14:textId="77777777" w:rsidR="00D13EF4" w:rsidRPr="00D13EF4" w:rsidRDefault="00D13EF4" w:rsidP="002B19AC">
            <w:pPr>
              <w:tabs>
                <w:tab w:val="left" w:pos="1640"/>
              </w:tabs>
              <w:rPr>
                <w:rFonts w:cs="Arial"/>
                <w:sz w:val="24"/>
                <w:szCs w:val="24"/>
              </w:rPr>
            </w:pPr>
          </w:p>
        </w:tc>
        <w:tc>
          <w:tcPr>
            <w:tcW w:w="4896" w:type="dxa"/>
            <w:tcBorders>
              <w:bottom w:val="single" w:sz="4" w:space="0" w:color="auto"/>
            </w:tcBorders>
            <w:shd w:val="clear" w:color="auto" w:fill="auto"/>
          </w:tcPr>
          <w:p w14:paraId="0E03268A" w14:textId="77777777" w:rsidR="00D13EF4" w:rsidRPr="00D13EF4" w:rsidRDefault="00D13EF4" w:rsidP="002B19AC">
            <w:pPr>
              <w:tabs>
                <w:tab w:val="left" w:pos="1640"/>
              </w:tabs>
              <w:rPr>
                <w:rFonts w:cs="Arial"/>
                <w:sz w:val="24"/>
                <w:szCs w:val="24"/>
              </w:rPr>
            </w:pPr>
          </w:p>
        </w:tc>
      </w:tr>
    </w:tbl>
    <w:p w14:paraId="1B9B1E08" w14:textId="77777777" w:rsidR="009A3E17" w:rsidRPr="00D13EF4" w:rsidRDefault="009A3E17" w:rsidP="00D13EF4">
      <w:pPr>
        <w:spacing w:after="0" w:line="240" w:lineRule="auto"/>
        <w:rPr>
          <w:rFonts w:cs="Tahoma"/>
          <w:b/>
          <w:sz w:val="24"/>
          <w:szCs w:val="24"/>
        </w:rPr>
      </w:pPr>
    </w:p>
    <w:tbl>
      <w:tblPr>
        <w:tblW w:w="10773" w:type="dxa"/>
        <w:tblInd w:w="-34" w:type="dxa"/>
        <w:tblBorders>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2100"/>
        <w:gridCol w:w="3777"/>
        <w:gridCol w:w="4896"/>
      </w:tblGrid>
      <w:tr w:rsidR="00D13EF4" w:rsidRPr="00D13EF4" w14:paraId="1525474A" w14:textId="77777777" w:rsidTr="003506AC">
        <w:trPr>
          <w:trHeight w:hRule="exact" w:val="454"/>
        </w:trPr>
        <w:tc>
          <w:tcPr>
            <w:tcW w:w="10773" w:type="dxa"/>
            <w:gridSpan w:val="3"/>
            <w:tcBorders>
              <w:top w:val="single" w:sz="4" w:space="0" w:color="auto"/>
            </w:tcBorders>
            <w:shd w:val="clear" w:color="auto" w:fill="F2F2F2" w:themeFill="background1" w:themeFillShade="F2"/>
            <w:vAlign w:val="center"/>
          </w:tcPr>
          <w:p w14:paraId="28DBD91F" w14:textId="77777777" w:rsidR="00D13EF4" w:rsidRPr="00D13EF4" w:rsidRDefault="00D13EF4" w:rsidP="00D13EF4">
            <w:pPr>
              <w:spacing w:after="0" w:line="240" w:lineRule="auto"/>
              <w:rPr>
                <w:rFonts w:cs="Arial"/>
                <w:b/>
                <w:sz w:val="24"/>
                <w:szCs w:val="24"/>
              </w:rPr>
            </w:pPr>
            <w:r w:rsidRPr="00D13EF4">
              <w:rPr>
                <w:rFonts w:cs="Tahoma"/>
                <w:b/>
                <w:sz w:val="24"/>
                <w:szCs w:val="24"/>
              </w:rPr>
              <w:t>Negative Individual Student Behaviour:</w:t>
            </w:r>
          </w:p>
        </w:tc>
      </w:tr>
      <w:tr w:rsidR="00D13EF4" w:rsidRPr="00D13EF4" w14:paraId="7B7491D3" w14:textId="77777777" w:rsidTr="003506AC">
        <w:trPr>
          <w:trHeight w:val="27"/>
        </w:trPr>
        <w:tc>
          <w:tcPr>
            <w:tcW w:w="2100" w:type="dxa"/>
            <w:shd w:val="clear" w:color="auto" w:fill="auto"/>
          </w:tcPr>
          <w:p w14:paraId="522CB13B" w14:textId="77777777" w:rsidR="00D13EF4" w:rsidRPr="00D13EF4" w:rsidRDefault="00D13EF4" w:rsidP="002B19AC">
            <w:pPr>
              <w:rPr>
                <w:rFonts w:cs="Arial"/>
                <w:sz w:val="24"/>
                <w:szCs w:val="24"/>
              </w:rPr>
            </w:pPr>
            <w:r w:rsidRPr="00D13EF4">
              <w:rPr>
                <w:rFonts w:cs="Arial"/>
                <w:sz w:val="24"/>
                <w:szCs w:val="24"/>
              </w:rPr>
              <w:t>Name</w:t>
            </w:r>
          </w:p>
        </w:tc>
        <w:tc>
          <w:tcPr>
            <w:tcW w:w="3777" w:type="dxa"/>
            <w:shd w:val="clear" w:color="auto" w:fill="auto"/>
          </w:tcPr>
          <w:p w14:paraId="17980BFD" w14:textId="77777777" w:rsidR="00D13EF4" w:rsidRPr="00D13EF4" w:rsidRDefault="00D13EF4" w:rsidP="002B19AC">
            <w:pPr>
              <w:tabs>
                <w:tab w:val="left" w:pos="1640"/>
              </w:tabs>
              <w:rPr>
                <w:rFonts w:cs="Arial"/>
                <w:sz w:val="24"/>
                <w:szCs w:val="24"/>
              </w:rPr>
            </w:pPr>
            <w:r w:rsidRPr="00D13EF4">
              <w:rPr>
                <w:rFonts w:cs="Arial"/>
                <w:sz w:val="24"/>
                <w:szCs w:val="24"/>
              </w:rPr>
              <w:t>Event</w:t>
            </w:r>
          </w:p>
        </w:tc>
        <w:tc>
          <w:tcPr>
            <w:tcW w:w="4896" w:type="dxa"/>
            <w:shd w:val="clear" w:color="auto" w:fill="auto"/>
          </w:tcPr>
          <w:p w14:paraId="3F109D6F" w14:textId="77777777" w:rsidR="00D13EF4" w:rsidRPr="00D13EF4" w:rsidRDefault="00D13EF4" w:rsidP="002B19AC">
            <w:pPr>
              <w:rPr>
                <w:rFonts w:cs="Arial"/>
                <w:sz w:val="24"/>
                <w:szCs w:val="24"/>
              </w:rPr>
            </w:pPr>
            <w:r w:rsidRPr="00D13EF4">
              <w:rPr>
                <w:rFonts w:cs="Arial"/>
                <w:sz w:val="24"/>
                <w:szCs w:val="24"/>
              </w:rPr>
              <w:t>Action Taken</w:t>
            </w:r>
          </w:p>
        </w:tc>
      </w:tr>
      <w:tr w:rsidR="00D13EF4" w:rsidRPr="00D13EF4" w14:paraId="44BD833D" w14:textId="77777777" w:rsidTr="003506AC">
        <w:trPr>
          <w:trHeight w:val="27"/>
        </w:trPr>
        <w:tc>
          <w:tcPr>
            <w:tcW w:w="2100" w:type="dxa"/>
            <w:shd w:val="clear" w:color="auto" w:fill="auto"/>
          </w:tcPr>
          <w:p w14:paraId="420B3813" w14:textId="77777777" w:rsidR="00D13EF4" w:rsidRPr="00D13EF4" w:rsidRDefault="00D13EF4" w:rsidP="002B19AC">
            <w:pPr>
              <w:tabs>
                <w:tab w:val="left" w:pos="1640"/>
              </w:tabs>
              <w:rPr>
                <w:rFonts w:cs="Arial"/>
                <w:sz w:val="24"/>
                <w:szCs w:val="24"/>
              </w:rPr>
            </w:pPr>
          </w:p>
        </w:tc>
        <w:tc>
          <w:tcPr>
            <w:tcW w:w="3777" w:type="dxa"/>
            <w:shd w:val="clear" w:color="auto" w:fill="auto"/>
          </w:tcPr>
          <w:p w14:paraId="43730473" w14:textId="77777777" w:rsidR="00D13EF4" w:rsidRPr="00D13EF4" w:rsidRDefault="00D13EF4" w:rsidP="002B19AC">
            <w:pPr>
              <w:tabs>
                <w:tab w:val="left" w:pos="1640"/>
              </w:tabs>
              <w:rPr>
                <w:rFonts w:cs="Arial"/>
                <w:sz w:val="24"/>
                <w:szCs w:val="24"/>
              </w:rPr>
            </w:pPr>
          </w:p>
        </w:tc>
        <w:tc>
          <w:tcPr>
            <w:tcW w:w="4896" w:type="dxa"/>
            <w:shd w:val="clear" w:color="auto" w:fill="auto"/>
          </w:tcPr>
          <w:p w14:paraId="2E7E778F" w14:textId="77777777" w:rsidR="00D13EF4" w:rsidRPr="00D13EF4" w:rsidRDefault="00D13EF4" w:rsidP="002B19AC">
            <w:pPr>
              <w:tabs>
                <w:tab w:val="left" w:pos="1640"/>
              </w:tabs>
              <w:rPr>
                <w:rFonts w:cs="Arial"/>
                <w:sz w:val="24"/>
                <w:szCs w:val="24"/>
              </w:rPr>
            </w:pPr>
          </w:p>
        </w:tc>
      </w:tr>
      <w:tr w:rsidR="00D13EF4" w:rsidRPr="00D13EF4" w14:paraId="54B067D3" w14:textId="77777777" w:rsidTr="003506AC">
        <w:trPr>
          <w:trHeight w:val="27"/>
        </w:trPr>
        <w:tc>
          <w:tcPr>
            <w:tcW w:w="2100" w:type="dxa"/>
            <w:shd w:val="clear" w:color="auto" w:fill="auto"/>
          </w:tcPr>
          <w:p w14:paraId="35609048" w14:textId="77777777" w:rsidR="00D13EF4" w:rsidRPr="00D13EF4" w:rsidRDefault="00D13EF4" w:rsidP="002B19AC">
            <w:pPr>
              <w:tabs>
                <w:tab w:val="left" w:pos="1640"/>
              </w:tabs>
              <w:rPr>
                <w:rFonts w:cs="Arial"/>
                <w:sz w:val="24"/>
                <w:szCs w:val="24"/>
              </w:rPr>
            </w:pPr>
          </w:p>
        </w:tc>
        <w:tc>
          <w:tcPr>
            <w:tcW w:w="3777" w:type="dxa"/>
            <w:shd w:val="clear" w:color="auto" w:fill="auto"/>
          </w:tcPr>
          <w:p w14:paraId="548BDAD2" w14:textId="77777777" w:rsidR="00D13EF4" w:rsidRPr="00D13EF4" w:rsidRDefault="00D13EF4" w:rsidP="002B19AC">
            <w:pPr>
              <w:tabs>
                <w:tab w:val="left" w:pos="1640"/>
              </w:tabs>
              <w:rPr>
                <w:rFonts w:cs="Arial"/>
                <w:sz w:val="24"/>
                <w:szCs w:val="24"/>
              </w:rPr>
            </w:pPr>
          </w:p>
        </w:tc>
        <w:tc>
          <w:tcPr>
            <w:tcW w:w="4896" w:type="dxa"/>
            <w:shd w:val="clear" w:color="auto" w:fill="auto"/>
          </w:tcPr>
          <w:p w14:paraId="14567AC4" w14:textId="77777777" w:rsidR="00D13EF4" w:rsidRPr="00D13EF4" w:rsidRDefault="00D13EF4" w:rsidP="002B19AC">
            <w:pPr>
              <w:tabs>
                <w:tab w:val="left" w:pos="1640"/>
              </w:tabs>
              <w:rPr>
                <w:rFonts w:cs="Arial"/>
                <w:sz w:val="24"/>
                <w:szCs w:val="24"/>
              </w:rPr>
            </w:pPr>
          </w:p>
        </w:tc>
      </w:tr>
      <w:tr w:rsidR="00D13EF4" w:rsidRPr="00D13EF4" w14:paraId="0FFBD841" w14:textId="77777777" w:rsidTr="003506AC">
        <w:trPr>
          <w:trHeight w:val="27"/>
        </w:trPr>
        <w:tc>
          <w:tcPr>
            <w:tcW w:w="2100" w:type="dxa"/>
            <w:shd w:val="clear" w:color="auto" w:fill="auto"/>
          </w:tcPr>
          <w:p w14:paraId="0E8BF374" w14:textId="77777777" w:rsidR="00D13EF4" w:rsidRPr="00D13EF4" w:rsidRDefault="00D13EF4" w:rsidP="002B19AC">
            <w:pPr>
              <w:tabs>
                <w:tab w:val="left" w:pos="1640"/>
              </w:tabs>
              <w:rPr>
                <w:rFonts w:cs="Arial"/>
                <w:sz w:val="24"/>
                <w:szCs w:val="24"/>
              </w:rPr>
            </w:pPr>
          </w:p>
        </w:tc>
        <w:tc>
          <w:tcPr>
            <w:tcW w:w="3777" w:type="dxa"/>
            <w:shd w:val="clear" w:color="auto" w:fill="auto"/>
          </w:tcPr>
          <w:p w14:paraId="2A076EE7" w14:textId="77777777" w:rsidR="00D13EF4" w:rsidRPr="00D13EF4" w:rsidRDefault="00D13EF4" w:rsidP="002B19AC">
            <w:pPr>
              <w:tabs>
                <w:tab w:val="left" w:pos="1640"/>
              </w:tabs>
              <w:rPr>
                <w:rFonts w:cs="Arial"/>
                <w:sz w:val="24"/>
                <w:szCs w:val="24"/>
              </w:rPr>
            </w:pPr>
          </w:p>
        </w:tc>
        <w:tc>
          <w:tcPr>
            <w:tcW w:w="4896" w:type="dxa"/>
            <w:shd w:val="clear" w:color="auto" w:fill="auto"/>
          </w:tcPr>
          <w:p w14:paraId="7A364B83" w14:textId="77777777" w:rsidR="00D13EF4" w:rsidRPr="00D13EF4" w:rsidRDefault="00D13EF4" w:rsidP="002B19AC">
            <w:pPr>
              <w:tabs>
                <w:tab w:val="left" w:pos="1640"/>
              </w:tabs>
              <w:rPr>
                <w:rFonts w:cs="Arial"/>
                <w:sz w:val="24"/>
                <w:szCs w:val="24"/>
              </w:rPr>
            </w:pPr>
          </w:p>
        </w:tc>
      </w:tr>
      <w:tr w:rsidR="00D13EF4" w:rsidRPr="00D13EF4" w14:paraId="1AF4E991" w14:textId="77777777" w:rsidTr="003506AC">
        <w:trPr>
          <w:trHeight w:val="27"/>
        </w:trPr>
        <w:tc>
          <w:tcPr>
            <w:tcW w:w="2100" w:type="dxa"/>
            <w:shd w:val="clear" w:color="auto" w:fill="auto"/>
          </w:tcPr>
          <w:p w14:paraId="4BA3EC3C" w14:textId="77777777" w:rsidR="00D13EF4" w:rsidRPr="00D13EF4" w:rsidRDefault="00D13EF4" w:rsidP="002B19AC">
            <w:pPr>
              <w:tabs>
                <w:tab w:val="left" w:pos="1640"/>
              </w:tabs>
              <w:rPr>
                <w:rFonts w:cs="Arial"/>
                <w:sz w:val="24"/>
                <w:szCs w:val="24"/>
              </w:rPr>
            </w:pPr>
          </w:p>
        </w:tc>
        <w:tc>
          <w:tcPr>
            <w:tcW w:w="3777" w:type="dxa"/>
            <w:shd w:val="clear" w:color="auto" w:fill="auto"/>
          </w:tcPr>
          <w:p w14:paraId="6AAAA398" w14:textId="77777777" w:rsidR="00D13EF4" w:rsidRPr="00D13EF4" w:rsidRDefault="00D13EF4" w:rsidP="002B19AC">
            <w:pPr>
              <w:tabs>
                <w:tab w:val="left" w:pos="1640"/>
              </w:tabs>
              <w:rPr>
                <w:rFonts w:cs="Arial"/>
                <w:sz w:val="24"/>
                <w:szCs w:val="24"/>
              </w:rPr>
            </w:pPr>
          </w:p>
        </w:tc>
        <w:tc>
          <w:tcPr>
            <w:tcW w:w="4896" w:type="dxa"/>
            <w:shd w:val="clear" w:color="auto" w:fill="auto"/>
          </w:tcPr>
          <w:p w14:paraId="2F52EA57" w14:textId="77777777" w:rsidR="00D13EF4" w:rsidRPr="00D13EF4" w:rsidRDefault="00D13EF4" w:rsidP="002B19AC">
            <w:pPr>
              <w:tabs>
                <w:tab w:val="left" w:pos="1640"/>
              </w:tabs>
              <w:rPr>
                <w:rFonts w:cs="Arial"/>
                <w:sz w:val="24"/>
                <w:szCs w:val="24"/>
              </w:rPr>
            </w:pPr>
          </w:p>
        </w:tc>
      </w:tr>
    </w:tbl>
    <w:p w14:paraId="40B130F9" w14:textId="77777777" w:rsidR="0079373F" w:rsidRDefault="00A85551" w:rsidP="00D13EF4">
      <w:pPr>
        <w:spacing w:after="120" w:line="240" w:lineRule="auto"/>
      </w:pPr>
    </w:p>
    <w:sectPr w:rsidR="0079373F" w:rsidSect="00397C50">
      <w:footerReference w:type="default" r:id="rId8"/>
      <w:pgSz w:w="11906" w:h="16838"/>
      <w:pgMar w:top="794" w:right="680" w:bottom="426" w:left="680" w:header="709" w:footer="336" w:gutter="0"/>
      <w:cols w:space="708"/>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26DC684A" w14:textId="77777777" w:rsidR="00A85551" w:rsidRDefault="00A85551" w:rsidP="00251054">
      <w:pPr>
        <w:spacing w:after="0" w:line="240" w:lineRule="auto"/>
      </w:pPr>
      <w:r>
        <w:separator/>
      </w:r>
    </w:p>
  </w:endnote>
  <w:endnote w:type="continuationSeparator" w:id="0">
    <w:p w14:paraId="50C12BE0" w14:textId="77777777" w:rsidR="00A85551" w:rsidRDefault="00A85551" w:rsidP="0025105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roma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698BBF0" w14:textId="77777777" w:rsidR="00251054" w:rsidRPr="00251054" w:rsidRDefault="00251054" w:rsidP="00A94657">
    <w:pPr>
      <w:pStyle w:val="Footer"/>
      <w:pBdr>
        <w:top w:val="single" w:sz="4" w:space="1" w:color="auto"/>
      </w:pBdr>
      <w:ind w:left="-142" w:right="-86"/>
    </w:pPr>
    <w:r>
      <w:rPr>
        <w:sz w:val="16"/>
      </w:rPr>
      <w:fldChar w:fldCharType="begin"/>
    </w:r>
    <w:r>
      <w:rPr>
        <w:sz w:val="16"/>
      </w:rPr>
      <w:instrText xml:space="preserve"> TITLE   \* MERGEFORMAT </w:instrText>
    </w:r>
    <w:r>
      <w:rPr>
        <w:sz w:val="16"/>
      </w:rPr>
      <w:fldChar w:fldCharType="separate"/>
    </w:r>
    <w:r w:rsidR="00712B3E">
      <w:rPr>
        <w:sz w:val="16"/>
      </w:rPr>
      <w:t>Baldivis Secondary College Teacher Relief Details</w:t>
    </w:r>
    <w:r>
      <w:rPr>
        <w:sz w:val="16"/>
      </w:rPr>
      <w:fldChar w:fldCharType="end"/>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1A7D1F8" w14:textId="77777777" w:rsidR="00A85551" w:rsidRDefault="00A85551" w:rsidP="00251054">
      <w:pPr>
        <w:spacing w:after="0" w:line="240" w:lineRule="auto"/>
      </w:pPr>
      <w:r>
        <w:separator/>
      </w:r>
    </w:p>
  </w:footnote>
  <w:footnote w:type="continuationSeparator" w:id="0">
    <w:p w14:paraId="4AC0E847" w14:textId="77777777" w:rsidR="00A85551" w:rsidRDefault="00A85551" w:rsidP="00251054">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6AEC3FDF"/>
    <w:multiLevelType w:val="hybridMultilevel"/>
    <w:tmpl w:val="FF46C17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2B3E"/>
    <w:rsid w:val="001206C7"/>
    <w:rsid w:val="001C657C"/>
    <w:rsid w:val="00251054"/>
    <w:rsid w:val="003365CC"/>
    <w:rsid w:val="003506AC"/>
    <w:rsid w:val="00353E02"/>
    <w:rsid w:val="00397C50"/>
    <w:rsid w:val="003B0CB5"/>
    <w:rsid w:val="0046262B"/>
    <w:rsid w:val="00492550"/>
    <w:rsid w:val="004B369A"/>
    <w:rsid w:val="004D492C"/>
    <w:rsid w:val="00505146"/>
    <w:rsid w:val="00641FCC"/>
    <w:rsid w:val="006B7FAD"/>
    <w:rsid w:val="00707F1C"/>
    <w:rsid w:val="00712B3E"/>
    <w:rsid w:val="008B11FE"/>
    <w:rsid w:val="009A3E17"/>
    <w:rsid w:val="00A110A3"/>
    <w:rsid w:val="00A6615E"/>
    <w:rsid w:val="00A85551"/>
    <w:rsid w:val="00A94657"/>
    <w:rsid w:val="00B21C22"/>
    <w:rsid w:val="00B276D5"/>
    <w:rsid w:val="00CE5ECC"/>
    <w:rsid w:val="00D13EF4"/>
    <w:rsid w:val="00D14ACF"/>
    <w:rsid w:val="00D76011"/>
    <w:rsid w:val="00E35C84"/>
    <w:rsid w:val="00EF4E47"/>
    <w:rsid w:val="00F5001F"/>
    <w:rsid w:val="00F87F11"/>
  </w:rsids>
  <m:mathPr>
    <m:mathFont m:val="Cambria Math"/>
    <m:brkBin m:val="before"/>
    <m:brkBinSub m:val="--"/>
    <m:smallFrac m:val="0"/>
    <m:dispDef/>
    <m:lMargin m:val="0"/>
    <m:rMargin m:val="0"/>
    <m:defJc m:val="centerGroup"/>
    <m:wrapIndent m:val="1440"/>
    <m:intLim m:val="subSup"/>
    <m:naryLim m:val="undOvr"/>
  </m:mathPr>
  <w:themeFontLang w:val="en-AU"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4E4F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4D492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5001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ListParagraph">
    <w:name w:val="List Paragraph"/>
    <w:basedOn w:val="Normal"/>
    <w:uiPriority w:val="34"/>
    <w:qFormat/>
    <w:rsid w:val="004D492C"/>
    <w:pPr>
      <w:ind w:left="720"/>
      <w:contextualSpacing/>
    </w:pPr>
  </w:style>
  <w:style w:type="paragraph" w:styleId="Header">
    <w:name w:val="header"/>
    <w:basedOn w:val="Normal"/>
    <w:link w:val="HeaderChar"/>
    <w:uiPriority w:val="99"/>
    <w:unhideWhenUsed/>
    <w:rsid w:val="00251054"/>
    <w:pPr>
      <w:tabs>
        <w:tab w:val="center" w:pos="4513"/>
        <w:tab w:val="right" w:pos="9026"/>
      </w:tabs>
      <w:spacing w:after="0" w:line="240" w:lineRule="auto"/>
    </w:pPr>
  </w:style>
  <w:style w:type="character" w:customStyle="1" w:styleId="HeaderChar">
    <w:name w:val="Header Char"/>
    <w:basedOn w:val="DefaultParagraphFont"/>
    <w:link w:val="Header"/>
    <w:uiPriority w:val="99"/>
    <w:rsid w:val="00251054"/>
  </w:style>
  <w:style w:type="paragraph" w:styleId="Footer">
    <w:name w:val="footer"/>
    <w:basedOn w:val="Normal"/>
    <w:link w:val="FooterChar"/>
    <w:uiPriority w:val="99"/>
    <w:unhideWhenUsed/>
    <w:rsid w:val="00251054"/>
    <w:pPr>
      <w:tabs>
        <w:tab w:val="center" w:pos="4513"/>
        <w:tab w:val="right" w:pos="9026"/>
      </w:tabs>
      <w:spacing w:after="0" w:line="240" w:lineRule="auto"/>
    </w:pPr>
  </w:style>
  <w:style w:type="character" w:customStyle="1" w:styleId="FooterChar">
    <w:name w:val="Footer Char"/>
    <w:basedOn w:val="DefaultParagraphFont"/>
    <w:link w:val="Footer"/>
    <w:uiPriority w:val="99"/>
    <w:rsid w:val="0025105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ntTable" Target="fontTable.xml"/><Relationship Id="rId10"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4047095\Downloads\Relief%20Teacher%20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FD3E55E-A7D2-1E43-8DF1-E7E1B6F7FF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C:\Users\e4047095\Downloads\Relief Teacher Template.dotx</Template>
  <TotalTime>0</TotalTime>
  <Pages>3</Pages>
  <Words>252</Words>
  <Characters>1442</Characters>
  <Application>Microsoft Macintosh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Baldivis Secondary College Teacher Relief Details</vt:lpstr>
    </vt:vector>
  </TitlesOfParts>
  <Company>Hewlett-Packard Company</Company>
  <LinksUpToDate>false</LinksUpToDate>
  <CharactersWithSpaces>1691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Baldivis Secondary College Teacher Relief Details</dc:title>
  <dc:creator>RUST Joanne</dc:creator>
  <cp:lastModifiedBy>PATERSON Anne [Baldivis Secondary College]</cp:lastModifiedBy>
  <cp:revision>2</cp:revision>
  <dcterms:created xsi:type="dcterms:W3CDTF">2017-08-21T05:31:00Z</dcterms:created>
  <dcterms:modified xsi:type="dcterms:W3CDTF">2017-08-21T05:31:00Z</dcterms:modified>
</cp:coreProperties>
</file>