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612F0" w:rsidRDefault="00A00851">
      <w:bookmarkStart w:id="0" w:name="_GoBack"/>
      <w:bookmarkEnd w:id="0"/>
      <w:r>
        <w:rPr>
          <w:noProof/>
          <w:lang w:eastAsia="en-AU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271780</wp:posOffset>
            </wp:positionH>
            <wp:positionV relativeFrom="paragraph">
              <wp:posOffset>-109855</wp:posOffset>
            </wp:positionV>
            <wp:extent cx="9284335" cy="6835775"/>
            <wp:effectExtent l="0" t="0" r="0" b="3175"/>
            <wp:wrapTight wrapText="bothSides">
              <wp:wrapPolygon edited="0">
                <wp:start x="0" y="0"/>
                <wp:lineTo x="0" y="21550"/>
                <wp:lineTo x="21539" y="21550"/>
                <wp:lineTo x="21539" y="0"/>
                <wp:lineTo x="0" y="0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323" t="5538" r="18465" b="11726"/>
                    <a:stretch/>
                  </pic:blipFill>
                  <pic:spPr bwMode="auto">
                    <a:xfrm>
                      <a:off x="0" y="0"/>
                      <a:ext cx="9284335" cy="68357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0612F0" w:rsidSect="00A00851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00851"/>
    <w:rsid w:val="000612F0"/>
    <w:rsid w:val="00A008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0085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00851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0085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0085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The Department of Education</Company>
  <LinksUpToDate>false</LinksUpToDate>
  <CharactersWithSpaces>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FRASER-JONES Laura</dc:creator>
  <cp:lastModifiedBy>FRASER-JONES Laura</cp:lastModifiedBy>
  <cp:revision>1</cp:revision>
  <dcterms:created xsi:type="dcterms:W3CDTF">2016-11-29T02:13:00Z</dcterms:created>
  <dcterms:modified xsi:type="dcterms:W3CDTF">2016-11-29T02:14:00Z</dcterms:modified>
</cp:coreProperties>
</file>