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7C6B" w:rsidRPr="004B622B" w:rsidRDefault="00393E5F">
      <w:pPr>
        <w:rPr>
          <w:rFonts w:asciiTheme="minorHAnsi" w:hAnsiTheme="minorHAnsi"/>
          <w:sz w:val="22"/>
          <w:szCs w:val="22"/>
        </w:rPr>
      </w:pPr>
      <w:r w:rsidRPr="004B622B">
        <w:rPr>
          <w:rFonts w:asciiTheme="minorHAnsi" w:hAnsiTheme="minorHAnsi" w:cstheme="minorHAnsi"/>
          <w:i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267C4F61" wp14:editId="09FDFB55">
            <wp:simplePos x="0" y="0"/>
            <wp:positionH relativeFrom="column">
              <wp:posOffset>5873115</wp:posOffset>
            </wp:positionH>
            <wp:positionV relativeFrom="paragraph">
              <wp:posOffset>-298408</wp:posOffset>
            </wp:positionV>
            <wp:extent cx="952500" cy="1067722"/>
            <wp:effectExtent l="0" t="0" r="0" b="0"/>
            <wp:wrapNone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ldivis_Logo_colour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0677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B622B">
        <w:rPr>
          <w:rFonts w:asciiTheme="minorHAnsi" w:hAnsiTheme="minorHAnsi"/>
          <w:sz w:val="22"/>
          <w:szCs w:val="22"/>
        </w:rPr>
        <w:t>Properties of Quadratic Graphs</w:t>
      </w:r>
    </w:p>
    <w:p w:rsidR="00393E5F" w:rsidRPr="004B622B" w:rsidRDefault="00393E5F">
      <w:pPr>
        <w:rPr>
          <w:rFonts w:asciiTheme="minorHAnsi" w:hAnsiTheme="minorHAnsi"/>
          <w:sz w:val="22"/>
          <w:szCs w:val="22"/>
        </w:rPr>
      </w:pPr>
    </w:p>
    <w:p w:rsidR="00393E5F" w:rsidRPr="004B622B" w:rsidRDefault="00393E5F">
      <w:pPr>
        <w:rPr>
          <w:rFonts w:asciiTheme="minorHAnsi" w:hAnsiTheme="minorHAnsi"/>
          <w:sz w:val="22"/>
          <w:szCs w:val="22"/>
        </w:rPr>
      </w:pPr>
      <w:r w:rsidRPr="004B622B">
        <w:rPr>
          <w:rFonts w:asciiTheme="minorHAnsi" w:hAnsiTheme="minorHAnsi"/>
          <w:sz w:val="22"/>
          <w:szCs w:val="22"/>
        </w:rPr>
        <w:t>Name</w:t>
      </w:r>
      <w:proofErr w:type="gramStart"/>
      <w:r w:rsidRPr="004B622B">
        <w:rPr>
          <w:rFonts w:asciiTheme="minorHAnsi" w:hAnsiTheme="minorHAnsi"/>
          <w:sz w:val="22"/>
          <w:szCs w:val="22"/>
        </w:rPr>
        <w:t>:_</w:t>
      </w:r>
      <w:proofErr w:type="gramEnd"/>
      <w:r w:rsidRPr="004B622B">
        <w:rPr>
          <w:rFonts w:asciiTheme="minorHAnsi" w:hAnsiTheme="minorHAnsi"/>
          <w:sz w:val="22"/>
          <w:szCs w:val="22"/>
        </w:rPr>
        <w:t>__________________</w:t>
      </w:r>
    </w:p>
    <w:p w:rsidR="00393E5F" w:rsidRPr="004B622B" w:rsidRDefault="00393E5F">
      <w:pPr>
        <w:rPr>
          <w:rFonts w:asciiTheme="minorHAnsi" w:hAnsiTheme="minorHAnsi"/>
          <w:sz w:val="22"/>
          <w:szCs w:val="22"/>
        </w:rPr>
      </w:pPr>
    </w:p>
    <w:p w:rsidR="00393E5F" w:rsidRPr="004B622B" w:rsidRDefault="00393E5F">
      <w:pPr>
        <w:rPr>
          <w:rFonts w:asciiTheme="minorHAnsi" w:hAnsiTheme="minorHAnsi"/>
          <w:sz w:val="22"/>
          <w:szCs w:val="22"/>
        </w:rPr>
      </w:pPr>
    </w:p>
    <w:tbl>
      <w:tblPr>
        <w:tblpPr w:leftFromText="180" w:rightFromText="180" w:vertAnchor="text" w:horzAnchor="margin" w:tblpY="86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384"/>
        <w:gridCol w:w="1299"/>
        <w:gridCol w:w="1299"/>
        <w:gridCol w:w="1113"/>
        <w:gridCol w:w="1299"/>
        <w:gridCol w:w="1108"/>
      </w:tblGrid>
      <w:tr w:rsidR="00393E5F" w:rsidRPr="004B622B" w:rsidTr="004B622B">
        <w:tblPrEx>
          <w:tblCellMar>
            <w:top w:w="0" w:type="dxa"/>
            <w:bottom w:w="0" w:type="dxa"/>
          </w:tblCellMar>
        </w:tblPrEx>
        <w:trPr>
          <w:trHeight w:val="928"/>
        </w:trPr>
        <w:tc>
          <w:tcPr>
            <w:tcW w:w="4384" w:type="dxa"/>
            <w:vAlign w:val="center"/>
          </w:tcPr>
          <w:p w:rsidR="00393E5F" w:rsidRPr="004B622B" w:rsidRDefault="00393E5F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B622B">
              <w:rPr>
                <w:rFonts w:asciiTheme="minorHAnsi" w:hAnsiTheme="minorHAnsi"/>
                <w:sz w:val="22"/>
                <w:szCs w:val="22"/>
              </w:rPr>
              <w:t>Parabola</w:t>
            </w:r>
          </w:p>
        </w:tc>
        <w:tc>
          <w:tcPr>
            <w:tcW w:w="1299" w:type="dxa"/>
            <w:vAlign w:val="center"/>
          </w:tcPr>
          <w:p w:rsidR="00393E5F" w:rsidRPr="004B622B" w:rsidRDefault="00393E5F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B622B">
              <w:rPr>
                <w:rFonts w:asciiTheme="minorHAnsi" w:hAnsiTheme="minorHAnsi"/>
                <w:sz w:val="22"/>
                <w:szCs w:val="22"/>
              </w:rPr>
              <w:t>Coordinates</w:t>
            </w:r>
          </w:p>
          <w:p w:rsidR="00393E5F" w:rsidRPr="004B622B" w:rsidRDefault="00393E5F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B622B">
              <w:rPr>
                <w:rFonts w:asciiTheme="minorHAnsi" w:hAnsiTheme="minorHAnsi"/>
                <w:sz w:val="22"/>
                <w:szCs w:val="22"/>
              </w:rPr>
              <w:t>x-intercepts</w:t>
            </w:r>
          </w:p>
        </w:tc>
        <w:tc>
          <w:tcPr>
            <w:tcW w:w="1299" w:type="dxa"/>
            <w:vAlign w:val="center"/>
          </w:tcPr>
          <w:p w:rsidR="00393E5F" w:rsidRPr="004B622B" w:rsidRDefault="00393E5F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B622B">
              <w:rPr>
                <w:rFonts w:asciiTheme="minorHAnsi" w:hAnsiTheme="minorHAnsi"/>
                <w:sz w:val="22"/>
                <w:szCs w:val="22"/>
              </w:rPr>
              <w:t>Coordinates y-intercept</w:t>
            </w:r>
          </w:p>
        </w:tc>
        <w:tc>
          <w:tcPr>
            <w:tcW w:w="1113" w:type="dxa"/>
            <w:vAlign w:val="center"/>
          </w:tcPr>
          <w:p w:rsidR="00393E5F" w:rsidRPr="004B622B" w:rsidRDefault="00393E5F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B622B">
              <w:rPr>
                <w:rFonts w:asciiTheme="minorHAnsi" w:hAnsiTheme="minorHAnsi"/>
                <w:sz w:val="22"/>
                <w:szCs w:val="22"/>
              </w:rPr>
              <w:t>Equation line symmetry</w:t>
            </w:r>
          </w:p>
        </w:tc>
        <w:tc>
          <w:tcPr>
            <w:tcW w:w="1299" w:type="dxa"/>
            <w:vAlign w:val="center"/>
          </w:tcPr>
          <w:p w:rsidR="00393E5F" w:rsidRPr="004B622B" w:rsidRDefault="00393E5F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B622B">
              <w:rPr>
                <w:rFonts w:asciiTheme="minorHAnsi" w:hAnsiTheme="minorHAnsi"/>
                <w:sz w:val="22"/>
                <w:szCs w:val="22"/>
              </w:rPr>
              <w:t>Coordinates of turning point</w:t>
            </w:r>
          </w:p>
        </w:tc>
        <w:tc>
          <w:tcPr>
            <w:tcW w:w="1108" w:type="dxa"/>
            <w:vAlign w:val="center"/>
          </w:tcPr>
          <w:p w:rsidR="00393E5F" w:rsidRPr="004B622B" w:rsidRDefault="00393E5F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B622B">
              <w:rPr>
                <w:rFonts w:asciiTheme="minorHAnsi" w:hAnsiTheme="minorHAnsi"/>
                <w:sz w:val="22"/>
                <w:szCs w:val="22"/>
              </w:rPr>
              <w:t>Min</w:t>
            </w:r>
            <w:r w:rsidRPr="004B622B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4B622B">
              <w:rPr>
                <w:rFonts w:asciiTheme="minorHAnsi" w:hAnsiTheme="minorHAnsi"/>
                <w:sz w:val="22"/>
                <w:szCs w:val="22"/>
              </w:rPr>
              <w:t>or Max turning point</w:t>
            </w:r>
          </w:p>
        </w:tc>
      </w:tr>
      <w:tr w:rsidR="004B622B" w:rsidRPr="004B622B" w:rsidTr="004B622B">
        <w:tblPrEx>
          <w:tblCellMar>
            <w:top w:w="0" w:type="dxa"/>
            <w:bottom w:w="0" w:type="dxa"/>
          </w:tblCellMar>
        </w:tblPrEx>
        <w:trPr>
          <w:trHeight w:val="609"/>
        </w:trPr>
        <w:tc>
          <w:tcPr>
            <w:tcW w:w="4384" w:type="dxa"/>
            <w:vAlign w:val="center"/>
          </w:tcPr>
          <w:p w:rsidR="004B622B" w:rsidRPr="004B622B" w:rsidRDefault="004B622B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+1</m:t>
                </m:r>
              </m:oMath>
            </m:oMathPara>
          </w:p>
        </w:tc>
        <w:tc>
          <w:tcPr>
            <w:tcW w:w="1299" w:type="dxa"/>
            <w:vAlign w:val="center"/>
          </w:tcPr>
          <w:p w:rsidR="004B622B" w:rsidRPr="004B622B" w:rsidRDefault="004B622B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99" w:type="dxa"/>
            <w:vAlign w:val="center"/>
          </w:tcPr>
          <w:p w:rsidR="004B622B" w:rsidRPr="004B622B" w:rsidRDefault="004B622B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13" w:type="dxa"/>
            <w:vAlign w:val="center"/>
          </w:tcPr>
          <w:p w:rsidR="004B622B" w:rsidRPr="004B622B" w:rsidRDefault="004B622B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99" w:type="dxa"/>
            <w:vAlign w:val="center"/>
          </w:tcPr>
          <w:p w:rsidR="004B622B" w:rsidRPr="004B622B" w:rsidRDefault="004B622B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08" w:type="dxa"/>
            <w:vAlign w:val="center"/>
          </w:tcPr>
          <w:p w:rsidR="004B622B" w:rsidRPr="004B622B" w:rsidRDefault="004B622B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4B622B" w:rsidRPr="004B622B" w:rsidTr="004B622B">
        <w:tblPrEx>
          <w:tblCellMar>
            <w:top w:w="0" w:type="dxa"/>
            <w:bottom w:w="0" w:type="dxa"/>
          </w:tblCellMar>
        </w:tblPrEx>
        <w:trPr>
          <w:trHeight w:val="609"/>
        </w:trPr>
        <w:tc>
          <w:tcPr>
            <w:tcW w:w="4384" w:type="dxa"/>
            <w:vAlign w:val="center"/>
          </w:tcPr>
          <w:p w:rsidR="004B622B" w:rsidRPr="004B622B" w:rsidRDefault="004B622B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+5</m:t>
                </m:r>
              </m:oMath>
            </m:oMathPara>
          </w:p>
        </w:tc>
        <w:tc>
          <w:tcPr>
            <w:tcW w:w="1299" w:type="dxa"/>
            <w:vAlign w:val="center"/>
          </w:tcPr>
          <w:p w:rsidR="004B622B" w:rsidRPr="004B622B" w:rsidRDefault="004B622B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99" w:type="dxa"/>
            <w:vAlign w:val="center"/>
          </w:tcPr>
          <w:p w:rsidR="004B622B" w:rsidRPr="004B622B" w:rsidRDefault="004B622B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13" w:type="dxa"/>
            <w:vAlign w:val="center"/>
          </w:tcPr>
          <w:p w:rsidR="004B622B" w:rsidRPr="004B622B" w:rsidRDefault="004B622B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99" w:type="dxa"/>
            <w:vAlign w:val="center"/>
          </w:tcPr>
          <w:p w:rsidR="004B622B" w:rsidRPr="004B622B" w:rsidRDefault="004B622B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08" w:type="dxa"/>
            <w:vAlign w:val="center"/>
          </w:tcPr>
          <w:p w:rsidR="004B622B" w:rsidRPr="004B622B" w:rsidRDefault="004B622B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4B622B" w:rsidRPr="004B622B" w:rsidTr="004B622B">
        <w:tblPrEx>
          <w:tblCellMar>
            <w:top w:w="0" w:type="dxa"/>
            <w:bottom w:w="0" w:type="dxa"/>
          </w:tblCellMar>
        </w:tblPrEx>
        <w:trPr>
          <w:trHeight w:val="609"/>
        </w:trPr>
        <w:tc>
          <w:tcPr>
            <w:tcW w:w="4384" w:type="dxa"/>
            <w:vAlign w:val="center"/>
          </w:tcPr>
          <w:p w:rsidR="004B622B" w:rsidRPr="004B622B" w:rsidRDefault="004B622B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-3</m:t>
                </m:r>
              </m:oMath>
            </m:oMathPara>
          </w:p>
        </w:tc>
        <w:tc>
          <w:tcPr>
            <w:tcW w:w="1299" w:type="dxa"/>
            <w:vAlign w:val="center"/>
          </w:tcPr>
          <w:p w:rsidR="004B622B" w:rsidRPr="004B622B" w:rsidRDefault="004B622B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99" w:type="dxa"/>
            <w:vAlign w:val="center"/>
          </w:tcPr>
          <w:p w:rsidR="004B622B" w:rsidRPr="004B622B" w:rsidRDefault="004B622B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13" w:type="dxa"/>
            <w:vAlign w:val="center"/>
          </w:tcPr>
          <w:p w:rsidR="004B622B" w:rsidRPr="004B622B" w:rsidRDefault="004B622B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99" w:type="dxa"/>
            <w:vAlign w:val="center"/>
          </w:tcPr>
          <w:p w:rsidR="004B622B" w:rsidRPr="004B622B" w:rsidRDefault="004B622B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08" w:type="dxa"/>
            <w:vAlign w:val="center"/>
          </w:tcPr>
          <w:p w:rsidR="004B622B" w:rsidRPr="004B622B" w:rsidRDefault="004B622B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4B622B" w:rsidRPr="004B622B" w:rsidTr="004B622B">
        <w:tblPrEx>
          <w:tblCellMar>
            <w:top w:w="0" w:type="dxa"/>
            <w:bottom w:w="0" w:type="dxa"/>
          </w:tblCellMar>
        </w:tblPrEx>
        <w:trPr>
          <w:trHeight w:val="609"/>
        </w:trPr>
        <w:tc>
          <w:tcPr>
            <w:tcW w:w="4384" w:type="dxa"/>
            <w:vAlign w:val="center"/>
          </w:tcPr>
          <w:p w:rsidR="004B622B" w:rsidRPr="004B622B" w:rsidRDefault="004B622B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-12</m:t>
                </m:r>
              </m:oMath>
            </m:oMathPara>
          </w:p>
        </w:tc>
        <w:tc>
          <w:tcPr>
            <w:tcW w:w="1299" w:type="dxa"/>
            <w:vAlign w:val="center"/>
          </w:tcPr>
          <w:p w:rsidR="004B622B" w:rsidRPr="004B622B" w:rsidRDefault="004B622B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99" w:type="dxa"/>
            <w:vAlign w:val="center"/>
          </w:tcPr>
          <w:p w:rsidR="004B622B" w:rsidRPr="004B622B" w:rsidRDefault="004B622B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13" w:type="dxa"/>
            <w:vAlign w:val="center"/>
          </w:tcPr>
          <w:p w:rsidR="004B622B" w:rsidRPr="004B622B" w:rsidRDefault="004B622B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99" w:type="dxa"/>
            <w:vAlign w:val="center"/>
          </w:tcPr>
          <w:p w:rsidR="004B622B" w:rsidRPr="004B622B" w:rsidRDefault="004B622B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08" w:type="dxa"/>
            <w:vAlign w:val="center"/>
          </w:tcPr>
          <w:p w:rsidR="004B622B" w:rsidRPr="004B622B" w:rsidRDefault="004B622B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4B622B" w:rsidRPr="004B622B" w:rsidTr="004B622B">
        <w:tblPrEx>
          <w:tblCellMar>
            <w:top w:w="0" w:type="dxa"/>
            <w:bottom w:w="0" w:type="dxa"/>
          </w:tblCellMar>
        </w:tblPrEx>
        <w:trPr>
          <w:trHeight w:val="609"/>
        </w:trPr>
        <w:tc>
          <w:tcPr>
            <w:tcW w:w="4384" w:type="dxa"/>
            <w:vAlign w:val="center"/>
          </w:tcPr>
          <w:p w:rsidR="004B622B" w:rsidRPr="004B622B" w:rsidRDefault="004B622B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3.5</m:t>
                </m:r>
              </m:oMath>
            </m:oMathPara>
          </w:p>
        </w:tc>
        <w:tc>
          <w:tcPr>
            <w:tcW w:w="1299" w:type="dxa"/>
            <w:vAlign w:val="center"/>
          </w:tcPr>
          <w:p w:rsidR="004B622B" w:rsidRPr="004B622B" w:rsidRDefault="004B622B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99" w:type="dxa"/>
            <w:vAlign w:val="center"/>
          </w:tcPr>
          <w:p w:rsidR="004B622B" w:rsidRPr="004B622B" w:rsidRDefault="004B622B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13" w:type="dxa"/>
            <w:vAlign w:val="center"/>
          </w:tcPr>
          <w:p w:rsidR="004B622B" w:rsidRPr="004B622B" w:rsidRDefault="004B622B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99" w:type="dxa"/>
            <w:vAlign w:val="center"/>
          </w:tcPr>
          <w:p w:rsidR="004B622B" w:rsidRPr="004B622B" w:rsidRDefault="004B622B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08" w:type="dxa"/>
            <w:vAlign w:val="center"/>
          </w:tcPr>
          <w:p w:rsidR="004B622B" w:rsidRPr="004B622B" w:rsidRDefault="004B622B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:rsidR="004B622B" w:rsidRPr="004B622B" w:rsidRDefault="004B622B" w:rsidP="004B622B">
      <w:pPr>
        <w:pStyle w:val="ListParagraph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</w:p>
    <w:p w:rsidR="00393E5F" w:rsidRPr="004B622B" w:rsidRDefault="004B622B" w:rsidP="004B622B">
      <w:pPr>
        <w:pStyle w:val="ListParagraph"/>
        <w:numPr>
          <w:ilvl w:val="1"/>
          <w:numId w:val="1"/>
        </w:numPr>
        <w:rPr>
          <w:rFonts w:asciiTheme="minorHAnsi" w:hAnsiTheme="minorHAnsi"/>
          <w:sz w:val="22"/>
          <w:szCs w:val="22"/>
        </w:rPr>
      </w:pPr>
      <w:r w:rsidRPr="004B622B">
        <w:rPr>
          <w:rFonts w:asciiTheme="minorHAnsi" w:hAnsiTheme="minorHAnsi"/>
          <w:sz w:val="22"/>
          <w:szCs w:val="22"/>
        </w:rPr>
        <w:t xml:space="preserve">Draw the following parabolas on </w:t>
      </w:r>
      <w:proofErr w:type="spellStart"/>
      <w:r w:rsidRPr="004B622B">
        <w:rPr>
          <w:rFonts w:asciiTheme="minorHAnsi" w:hAnsiTheme="minorHAnsi"/>
          <w:sz w:val="22"/>
          <w:szCs w:val="22"/>
        </w:rPr>
        <w:t>geogebra</w:t>
      </w:r>
      <w:proofErr w:type="spellEnd"/>
      <w:r w:rsidRPr="004B622B">
        <w:rPr>
          <w:rFonts w:asciiTheme="minorHAnsi" w:hAnsiTheme="minorHAnsi"/>
          <w:sz w:val="22"/>
          <w:szCs w:val="22"/>
        </w:rPr>
        <w:t xml:space="preserve"> and fill in the table</w:t>
      </w:r>
    </w:p>
    <w:p w:rsidR="004B622B" w:rsidRPr="004B622B" w:rsidRDefault="004B622B" w:rsidP="004B622B">
      <w:pPr>
        <w:pStyle w:val="ListParagraph"/>
        <w:ind w:left="1440"/>
        <w:rPr>
          <w:rFonts w:asciiTheme="minorHAnsi" w:hAnsiTheme="minorHAnsi"/>
          <w:sz w:val="22"/>
          <w:szCs w:val="22"/>
        </w:rPr>
      </w:pPr>
    </w:p>
    <w:p w:rsidR="004B622B" w:rsidRPr="004B622B" w:rsidRDefault="004B622B" w:rsidP="004B622B">
      <w:pPr>
        <w:rPr>
          <w:rFonts w:asciiTheme="minorHAnsi" w:hAnsiTheme="minorHAnsi"/>
          <w:sz w:val="22"/>
          <w:szCs w:val="22"/>
        </w:rPr>
      </w:pPr>
    </w:p>
    <w:p w:rsidR="004B622B" w:rsidRPr="004B622B" w:rsidRDefault="004B622B" w:rsidP="004B622B">
      <w:pPr>
        <w:pStyle w:val="ListParagraph"/>
        <w:numPr>
          <w:ilvl w:val="1"/>
          <w:numId w:val="1"/>
        </w:numPr>
        <w:rPr>
          <w:rFonts w:asciiTheme="minorHAnsi" w:hAnsiTheme="minorHAnsi"/>
          <w:sz w:val="22"/>
          <w:szCs w:val="22"/>
        </w:rPr>
      </w:pPr>
      <w:r w:rsidRPr="004B622B">
        <w:rPr>
          <w:rFonts w:asciiTheme="minorHAnsi" w:hAnsiTheme="minorHAnsi"/>
          <w:sz w:val="22"/>
          <w:szCs w:val="22"/>
        </w:rPr>
        <w:t>Compare the equations with the values in the table. What do you notice?</w:t>
      </w:r>
    </w:p>
    <w:p w:rsidR="004B622B" w:rsidRPr="004B622B" w:rsidRDefault="004B622B" w:rsidP="004B622B">
      <w:pPr>
        <w:rPr>
          <w:rFonts w:asciiTheme="minorHAnsi" w:hAnsiTheme="minorHAnsi"/>
          <w:sz w:val="22"/>
          <w:szCs w:val="22"/>
        </w:rPr>
      </w:pPr>
    </w:p>
    <w:p w:rsidR="004B622B" w:rsidRDefault="004B622B" w:rsidP="004B622B">
      <w:pPr>
        <w:rPr>
          <w:rFonts w:asciiTheme="minorHAnsi" w:hAnsiTheme="minorHAnsi"/>
          <w:sz w:val="22"/>
          <w:szCs w:val="22"/>
        </w:rPr>
      </w:pPr>
    </w:p>
    <w:p w:rsidR="004B622B" w:rsidRDefault="004B622B" w:rsidP="004B622B">
      <w:pPr>
        <w:rPr>
          <w:rFonts w:asciiTheme="minorHAnsi" w:hAnsiTheme="minorHAnsi"/>
          <w:sz w:val="22"/>
          <w:szCs w:val="22"/>
        </w:rPr>
      </w:pPr>
    </w:p>
    <w:p w:rsidR="004B622B" w:rsidRDefault="004B622B" w:rsidP="004B622B">
      <w:pPr>
        <w:rPr>
          <w:rFonts w:asciiTheme="minorHAnsi" w:hAnsiTheme="minorHAnsi"/>
          <w:sz w:val="22"/>
          <w:szCs w:val="22"/>
        </w:rPr>
      </w:pPr>
    </w:p>
    <w:p w:rsidR="004B622B" w:rsidRPr="004B622B" w:rsidRDefault="004B622B" w:rsidP="004B622B">
      <w:pPr>
        <w:rPr>
          <w:rFonts w:asciiTheme="minorHAnsi" w:hAnsiTheme="minorHAnsi"/>
          <w:sz w:val="22"/>
          <w:szCs w:val="22"/>
        </w:rPr>
      </w:pPr>
    </w:p>
    <w:p w:rsidR="004B622B" w:rsidRPr="004B622B" w:rsidRDefault="004B622B" w:rsidP="004B622B">
      <w:pPr>
        <w:pStyle w:val="ListParagraph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</w:p>
    <w:p w:rsidR="004B622B" w:rsidRPr="004B622B" w:rsidRDefault="004B622B" w:rsidP="004B622B">
      <w:pPr>
        <w:pStyle w:val="ListParagraph"/>
        <w:numPr>
          <w:ilvl w:val="1"/>
          <w:numId w:val="1"/>
        </w:numPr>
        <w:rPr>
          <w:rFonts w:asciiTheme="minorHAnsi" w:hAnsiTheme="minorHAnsi"/>
          <w:sz w:val="22"/>
          <w:szCs w:val="22"/>
        </w:rPr>
      </w:pPr>
      <w:r w:rsidRPr="004B622B">
        <w:rPr>
          <w:rFonts w:asciiTheme="minorHAnsi" w:hAnsiTheme="minorHAnsi"/>
          <w:sz w:val="22"/>
          <w:szCs w:val="22"/>
        </w:rPr>
        <w:t xml:space="preserve">Draw the following parabolas on </w:t>
      </w:r>
      <w:proofErr w:type="spellStart"/>
      <w:r w:rsidRPr="004B622B">
        <w:rPr>
          <w:rFonts w:asciiTheme="minorHAnsi" w:hAnsiTheme="minorHAnsi"/>
          <w:sz w:val="22"/>
          <w:szCs w:val="22"/>
        </w:rPr>
        <w:t>geogebra</w:t>
      </w:r>
      <w:proofErr w:type="spellEnd"/>
      <w:r w:rsidRPr="004B622B">
        <w:rPr>
          <w:rFonts w:asciiTheme="minorHAnsi" w:hAnsiTheme="minorHAnsi"/>
          <w:sz w:val="22"/>
          <w:szCs w:val="22"/>
        </w:rPr>
        <w:t xml:space="preserve"> and fill in the table</w:t>
      </w:r>
    </w:p>
    <w:p w:rsidR="004B622B" w:rsidRPr="004B622B" w:rsidRDefault="004B622B" w:rsidP="004B622B">
      <w:pPr>
        <w:pStyle w:val="ListParagraph"/>
        <w:ind w:left="1440"/>
        <w:rPr>
          <w:rFonts w:asciiTheme="minorHAnsi" w:hAnsiTheme="minorHAnsi"/>
          <w:sz w:val="22"/>
          <w:szCs w:val="22"/>
        </w:rPr>
      </w:pPr>
    </w:p>
    <w:tbl>
      <w:tblPr>
        <w:tblpPr w:leftFromText="180" w:rightFromText="180" w:vertAnchor="text" w:horzAnchor="margin" w:tblpY="-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384"/>
        <w:gridCol w:w="1299"/>
        <w:gridCol w:w="1299"/>
        <w:gridCol w:w="1113"/>
        <w:gridCol w:w="1299"/>
        <w:gridCol w:w="1108"/>
      </w:tblGrid>
      <w:tr w:rsidR="004B622B" w:rsidRPr="004B622B" w:rsidTr="004B622B">
        <w:tblPrEx>
          <w:tblCellMar>
            <w:top w:w="0" w:type="dxa"/>
            <w:bottom w:w="0" w:type="dxa"/>
          </w:tblCellMar>
        </w:tblPrEx>
        <w:trPr>
          <w:trHeight w:val="928"/>
        </w:trPr>
        <w:tc>
          <w:tcPr>
            <w:tcW w:w="4384" w:type="dxa"/>
            <w:vAlign w:val="center"/>
          </w:tcPr>
          <w:p w:rsidR="004B622B" w:rsidRPr="004B622B" w:rsidRDefault="004B622B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B622B">
              <w:rPr>
                <w:rFonts w:asciiTheme="minorHAnsi" w:hAnsiTheme="minorHAnsi"/>
                <w:sz w:val="22"/>
                <w:szCs w:val="22"/>
              </w:rPr>
              <w:t>Parabola</w:t>
            </w:r>
          </w:p>
        </w:tc>
        <w:tc>
          <w:tcPr>
            <w:tcW w:w="1299" w:type="dxa"/>
            <w:vAlign w:val="center"/>
          </w:tcPr>
          <w:p w:rsidR="004B622B" w:rsidRPr="004B622B" w:rsidRDefault="004B622B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B622B">
              <w:rPr>
                <w:rFonts w:asciiTheme="minorHAnsi" w:hAnsiTheme="minorHAnsi"/>
                <w:sz w:val="22"/>
                <w:szCs w:val="22"/>
              </w:rPr>
              <w:t>Coordinates</w:t>
            </w:r>
          </w:p>
          <w:p w:rsidR="004B622B" w:rsidRPr="004B622B" w:rsidRDefault="004B622B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B622B">
              <w:rPr>
                <w:rFonts w:asciiTheme="minorHAnsi" w:hAnsiTheme="minorHAnsi"/>
                <w:sz w:val="22"/>
                <w:szCs w:val="22"/>
              </w:rPr>
              <w:t>x-intercepts</w:t>
            </w:r>
          </w:p>
        </w:tc>
        <w:tc>
          <w:tcPr>
            <w:tcW w:w="1299" w:type="dxa"/>
            <w:vAlign w:val="center"/>
          </w:tcPr>
          <w:p w:rsidR="004B622B" w:rsidRPr="004B622B" w:rsidRDefault="004B622B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B622B">
              <w:rPr>
                <w:rFonts w:asciiTheme="minorHAnsi" w:hAnsiTheme="minorHAnsi"/>
                <w:sz w:val="22"/>
                <w:szCs w:val="22"/>
              </w:rPr>
              <w:t>Coordinates y-intercept</w:t>
            </w:r>
          </w:p>
        </w:tc>
        <w:tc>
          <w:tcPr>
            <w:tcW w:w="1113" w:type="dxa"/>
            <w:vAlign w:val="center"/>
          </w:tcPr>
          <w:p w:rsidR="004B622B" w:rsidRPr="004B622B" w:rsidRDefault="004B622B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B622B">
              <w:rPr>
                <w:rFonts w:asciiTheme="minorHAnsi" w:hAnsiTheme="minorHAnsi"/>
                <w:sz w:val="22"/>
                <w:szCs w:val="22"/>
              </w:rPr>
              <w:t>Equation line symmetry</w:t>
            </w:r>
          </w:p>
        </w:tc>
        <w:tc>
          <w:tcPr>
            <w:tcW w:w="1299" w:type="dxa"/>
            <w:vAlign w:val="center"/>
          </w:tcPr>
          <w:p w:rsidR="004B622B" w:rsidRPr="004B622B" w:rsidRDefault="004B622B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B622B">
              <w:rPr>
                <w:rFonts w:asciiTheme="minorHAnsi" w:hAnsiTheme="minorHAnsi"/>
                <w:sz w:val="22"/>
                <w:szCs w:val="22"/>
              </w:rPr>
              <w:t>Coordinates of turning point</w:t>
            </w:r>
          </w:p>
        </w:tc>
        <w:tc>
          <w:tcPr>
            <w:tcW w:w="1108" w:type="dxa"/>
            <w:vAlign w:val="center"/>
          </w:tcPr>
          <w:p w:rsidR="004B622B" w:rsidRPr="004B622B" w:rsidRDefault="004B622B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B622B">
              <w:rPr>
                <w:rFonts w:asciiTheme="minorHAnsi" w:hAnsiTheme="minorHAnsi"/>
                <w:sz w:val="22"/>
                <w:szCs w:val="22"/>
              </w:rPr>
              <w:t>Min or Max turning point</w:t>
            </w:r>
          </w:p>
        </w:tc>
      </w:tr>
      <w:tr w:rsidR="004B622B" w:rsidRPr="004B622B" w:rsidTr="004B622B">
        <w:tblPrEx>
          <w:tblCellMar>
            <w:top w:w="0" w:type="dxa"/>
            <w:bottom w:w="0" w:type="dxa"/>
          </w:tblCellMar>
        </w:tblPrEx>
        <w:trPr>
          <w:trHeight w:val="609"/>
        </w:trPr>
        <w:tc>
          <w:tcPr>
            <w:tcW w:w="4384" w:type="dxa"/>
            <w:vAlign w:val="center"/>
          </w:tcPr>
          <w:p w:rsidR="004B622B" w:rsidRPr="004B622B" w:rsidRDefault="004B622B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y=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(x+1)(x+3)</m:t>
                </m:r>
              </m:oMath>
            </m:oMathPara>
          </w:p>
        </w:tc>
        <w:tc>
          <w:tcPr>
            <w:tcW w:w="1299" w:type="dxa"/>
            <w:vAlign w:val="center"/>
          </w:tcPr>
          <w:p w:rsidR="004B622B" w:rsidRPr="004B622B" w:rsidRDefault="004B622B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99" w:type="dxa"/>
            <w:vAlign w:val="center"/>
          </w:tcPr>
          <w:p w:rsidR="004B622B" w:rsidRPr="004B622B" w:rsidRDefault="004B622B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13" w:type="dxa"/>
            <w:vAlign w:val="center"/>
          </w:tcPr>
          <w:p w:rsidR="004B622B" w:rsidRPr="004B622B" w:rsidRDefault="004B622B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99" w:type="dxa"/>
            <w:vAlign w:val="center"/>
          </w:tcPr>
          <w:p w:rsidR="004B622B" w:rsidRPr="004B622B" w:rsidRDefault="004B622B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08" w:type="dxa"/>
            <w:vAlign w:val="center"/>
          </w:tcPr>
          <w:p w:rsidR="004B622B" w:rsidRPr="004B622B" w:rsidRDefault="004B622B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4B622B" w:rsidRPr="004B622B" w:rsidTr="004B622B">
        <w:tblPrEx>
          <w:tblCellMar>
            <w:top w:w="0" w:type="dxa"/>
            <w:bottom w:w="0" w:type="dxa"/>
          </w:tblCellMar>
        </w:tblPrEx>
        <w:trPr>
          <w:trHeight w:val="609"/>
        </w:trPr>
        <w:tc>
          <w:tcPr>
            <w:tcW w:w="4384" w:type="dxa"/>
            <w:vAlign w:val="center"/>
          </w:tcPr>
          <w:p w:rsidR="004B622B" w:rsidRPr="004B622B" w:rsidRDefault="004B622B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y=(x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-2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)(x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+4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w="1299" w:type="dxa"/>
            <w:vAlign w:val="center"/>
          </w:tcPr>
          <w:p w:rsidR="004B622B" w:rsidRPr="004B622B" w:rsidRDefault="004B622B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99" w:type="dxa"/>
            <w:vAlign w:val="center"/>
          </w:tcPr>
          <w:p w:rsidR="004B622B" w:rsidRPr="004B622B" w:rsidRDefault="004B622B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13" w:type="dxa"/>
            <w:vAlign w:val="center"/>
          </w:tcPr>
          <w:p w:rsidR="004B622B" w:rsidRPr="004B622B" w:rsidRDefault="004B622B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99" w:type="dxa"/>
            <w:vAlign w:val="center"/>
          </w:tcPr>
          <w:p w:rsidR="004B622B" w:rsidRPr="004B622B" w:rsidRDefault="004B622B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08" w:type="dxa"/>
            <w:vAlign w:val="center"/>
          </w:tcPr>
          <w:p w:rsidR="004B622B" w:rsidRPr="004B622B" w:rsidRDefault="004B622B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4B622B" w:rsidRPr="004B622B" w:rsidTr="004B622B">
        <w:tblPrEx>
          <w:tblCellMar>
            <w:top w:w="0" w:type="dxa"/>
            <w:bottom w:w="0" w:type="dxa"/>
          </w:tblCellMar>
        </w:tblPrEx>
        <w:trPr>
          <w:trHeight w:val="609"/>
        </w:trPr>
        <w:tc>
          <w:tcPr>
            <w:tcW w:w="4384" w:type="dxa"/>
            <w:vAlign w:val="center"/>
          </w:tcPr>
          <w:p w:rsidR="004B622B" w:rsidRPr="004B622B" w:rsidRDefault="004B622B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y=(x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-3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)(x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-9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w="1299" w:type="dxa"/>
            <w:vAlign w:val="center"/>
          </w:tcPr>
          <w:p w:rsidR="004B622B" w:rsidRPr="004B622B" w:rsidRDefault="004B622B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99" w:type="dxa"/>
            <w:vAlign w:val="center"/>
          </w:tcPr>
          <w:p w:rsidR="004B622B" w:rsidRPr="004B622B" w:rsidRDefault="004B622B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13" w:type="dxa"/>
            <w:vAlign w:val="center"/>
          </w:tcPr>
          <w:p w:rsidR="004B622B" w:rsidRPr="004B622B" w:rsidRDefault="004B622B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99" w:type="dxa"/>
            <w:vAlign w:val="center"/>
          </w:tcPr>
          <w:p w:rsidR="004B622B" w:rsidRPr="004B622B" w:rsidRDefault="004B622B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08" w:type="dxa"/>
            <w:vAlign w:val="center"/>
          </w:tcPr>
          <w:p w:rsidR="004B622B" w:rsidRPr="004B622B" w:rsidRDefault="004B622B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4B622B" w:rsidRPr="004B622B" w:rsidTr="004B622B">
        <w:tblPrEx>
          <w:tblCellMar>
            <w:top w:w="0" w:type="dxa"/>
            <w:bottom w:w="0" w:type="dxa"/>
          </w:tblCellMar>
        </w:tblPrEx>
        <w:trPr>
          <w:trHeight w:val="609"/>
        </w:trPr>
        <w:tc>
          <w:tcPr>
            <w:tcW w:w="4384" w:type="dxa"/>
            <w:vAlign w:val="center"/>
          </w:tcPr>
          <w:p w:rsidR="004B622B" w:rsidRPr="004B622B" w:rsidRDefault="004B622B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y=(x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+7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)(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-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x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-13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w="1299" w:type="dxa"/>
            <w:vAlign w:val="center"/>
          </w:tcPr>
          <w:p w:rsidR="004B622B" w:rsidRPr="004B622B" w:rsidRDefault="004B622B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99" w:type="dxa"/>
            <w:vAlign w:val="center"/>
          </w:tcPr>
          <w:p w:rsidR="004B622B" w:rsidRPr="004B622B" w:rsidRDefault="004B622B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13" w:type="dxa"/>
            <w:vAlign w:val="center"/>
          </w:tcPr>
          <w:p w:rsidR="004B622B" w:rsidRPr="004B622B" w:rsidRDefault="004B622B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99" w:type="dxa"/>
            <w:vAlign w:val="center"/>
          </w:tcPr>
          <w:p w:rsidR="004B622B" w:rsidRPr="004B622B" w:rsidRDefault="004B622B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08" w:type="dxa"/>
            <w:vAlign w:val="center"/>
          </w:tcPr>
          <w:p w:rsidR="004B622B" w:rsidRPr="004B622B" w:rsidRDefault="004B622B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4B622B" w:rsidRPr="004B622B" w:rsidTr="004B622B">
        <w:tblPrEx>
          <w:tblCellMar>
            <w:top w:w="0" w:type="dxa"/>
            <w:bottom w:w="0" w:type="dxa"/>
          </w:tblCellMar>
        </w:tblPrEx>
        <w:trPr>
          <w:trHeight w:val="609"/>
        </w:trPr>
        <w:tc>
          <w:tcPr>
            <w:tcW w:w="4384" w:type="dxa"/>
            <w:vAlign w:val="center"/>
          </w:tcPr>
          <w:p w:rsidR="004B622B" w:rsidRPr="004B622B" w:rsidRDefault="004B622B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y=(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1-x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)(x+3)</m:t>
                </m:r>
              </m:oMath>
            </m:oMathPara>
          </w:p>
        </w:tc>
        <w:tc>
          <w:tcPr>
            <w:tcW w:w="1299" w:type="dxa"/>
            <w:vAlign w:val="center"/>
          </w:tcPr>
          <w:p w:rsidR="004B622B" w:rsidRPr="004B622B" w:rsidRDefault="004B622B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99" w:type="dxa"/>
            <w:vAlign w:val="center"/>
          </w:tcPr>
          <w:p w:rsidR="004B622B" w:rsidRPr="004B622B" w:rsidRDefault="004B622B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13" w:type="dxa"/>
            <w:vAlign w:val="center"/>
          </w:tcPr>
          <w:p w:rsidR="004B622B" w:rsidRPr="004B622B" w:rsidRDefault="004B622B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99" w:type="dxa"/>
            <w:vAlign w:val="center"/>
          </w:tcPr>
          <w:p w:rsidR="004B622B" w:rsidRPr="004B622B" w:rsidRDefault="004B622B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08" w:type="dxa"/>
            <w:vAlign w:val="center"/>
          </w:tcPr>
          <w:p w:rsidR="004B622B" w:rsidRPr="004B622B" w:rsidRDefault="004B622B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:rsidR="004B622B" w:rsidRDefault="004B622B" w:rsidP="004B622B">
      <w:pPr>
        <w:pStyle w:val="ListParagraph"/>
        <w:numPr>
          <w:ilvl w:val="1"/>
          <w:numId w:val="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</w:t>
      </w:r>
      <w:r w:rsidRPr="004B622B">
        <w:rPr>
          <w:rFonts w:asciiTheme="minorHAnsi" w:hAnsiTheme="minorHAnsi"/>
          <w:sz w:val="22"/>
          <w:szCs w:val="22"/>
        </w:rPr>
        <w:t>ompare the equations with the values in the table. What do you notice?</w:t>
      </w:r>
    </w:p>
    <w:p w:rsidR="004B622B" w:rsidRDefault="004B622B" w:rsidP="004B622B">
      <w:pPr>
        <w:pStyle w:val="ListParagraph"/>
        <w:ind w:left="1440"/>
        <w:rPr>
          <w:rFonts w:asciiTheme="minorHAnsi" w:hAnsiTheme="minorHAnsi"/>
          <w:sz w:val="22"/>
          <w:szCs w:val="22"/>
        </w:rPr>
      </w:pPr>
    </w:p>
    <w:p w:rsidR="004B622B" w:rsidRDefault="004B622B" w:rsidP="004B622B">
      <w:pPr>
        <w:pStyle w:val="ListParagraph"/>
        <w:ind w:left="1440"/>
        <w:rPr>
          <w:rFonts w:asciiTheme="minorHAnsi" w:hAnsiTheme="minorHAnsi"/>
          <w:sz w:val="22"/>
          <w:szCs w:val="22"/>
        </w:rPr>
      </w:pPr>
    </w:p>
    <w:p w:rsidR="004B622B" w:rsidRDefault="004B622B" w:rsidP="004B622B">
      <w:pPr>
        <w:pStyle w:val="ListParagraph"/>
        <w:ind w:left="1440"/>
        <w:rPr>
          <w:rFonts w:asciiTheme="minorHAnsi" w:hAnsiTheme="minorHAnsi"/>
          <w:sz w:val="22"/>
          <w:szCs w:val="22"/>
        </w:rPr>
      </w:pPr>
    </w:p>
    <w:p w:rsidR="004B622B" w:rsidRDefault="004B622B" w:rsidP="004B622B">
      <w:pPr>
        <w:pStyle w:val="ListParagraph"/>
        <w:ind w:left="1440"/>
        <w:rPr>
          <w:rFonts w:asciiTheme="minorHAnsi" w:hAnsiTheme="minorHAnsi"/>
          <w:sz w:val="22"/>
          <w:szCs w:val="22"/>
        </w:rPr>
      </w:pPr>
    </w:p>
    <w:p w:rsidR="004B622B" w:rsidRDefault="004B622B" w:rsidP="004B622B">
      <w:pPr>
        <w:pStyle w:val="ListParagraph"/>
        <w:ind w:left="1440"/>
        <w:rPr>
          <w:rFonts w:asciiTheme="minorHAnsi" w:hAnsiTheme="minorHAnsi"/>
          <w:sz w:val="22"/>
          <w:szCs w:val="22"/>
        </w:rPr>
      </w:pPr>
    </w:p>
    <w:p w:rsidR="004B622B" w:rsidRPr="004B622B" w:rsidRDefault="004B622B" w:rsidP="004B622B">
      <w:pPr>
        <w:pStyle w:val="ListParagraph"/>
        <w:ind w:left="1440"/>
        <w:rPr>
          <w:rFonts w:asciiTheme="minorHAnsi" w:hAnsiTheme="minorHAnsi"/>
          <w:sz w:val="22"/>
          <w:szCs w:val="22"/>
        </w:rPr>
      </w:pPr>
    </w:p>
    <w:p w:rsidR="004B622B" w:rsidRPr="004B622B" w:rsidRDefault="004B622B" w:rsidP="004B622B">
      <w:pPr>
        <w:pStyle w:val="ListParagraph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</w:p>
    <w:p w:rsidR="004B622B" w:rsidRPr="004B622B" w:rsidRDefault="004B622B" w:rsidP="004B622B">
      <w:pPr>
        <w:pStyle w:val="ListParagraph"/>
        <w:numPr>
          <w:ilvl w:val="1"/>
          <w:numId w:val="1"/>
        </w:numPr>
        <w:rPr>
          <w:rFonts w:asciiTheme="minorHAnsi" w:hAnsiTheme="minorHAnsi"/>
          <w:sz w:val="22"/>
          <w:szCs w:val="22"/>
        </w:rPr>
      </w:pPr>
      <w:r w:rsidRPr="004B622B">
        <w:rPr>
          <w:rFonts w:asciiTheme="minorHAnsi" w:hAnsiTheme="minorHAnsi"/>
          <w:sz w:val="22"/>
          <w:szCs w:val="22"/>
        </w:rPr>
        <w:t xml:space="preserve">Draw the following parabolas on </w:t>
      </w:r>
      <w:proofErr w:type="spellStart"/>
      <w:r w:rsidRPr="004B622B">
        <w:rPr>
          <w:rFonts w:asciiTheme="minorHAnsi" w:hAnsiTheme="minorHAnsi"/>
          <w:sz w:val="22"/>
          <w:szCs w:val="22"/>
        </w:rPr>
        <w:t>geogebra</w:t>
      </w:r>
      <w:proofErr w:type="spellEnd"/>
      <w:r w:rsidRPr="004B622B">
        <w:rPr>
          <w:rFonts w:asciiTheme="minorHAnsi" w:hAnsiTheme="minorHAnsi"/>
          <w:sz w:val="22"/>
          <w:szCs w:val="22"/>
        </w:rPr>
        <w:t xml:space="preserve"> and fill in the table</w:t>
      </w:r>
    </w:p>
    <w:p w:rsidR="004B622B" w:rsidRPr="004B622B" w:rsidRDefault="004B622B" w:rsidP="004B622B">
      <w:pPr>
        <w:pStyle w:val="ListParagraph"/>
        <w:ind w:left="1440"/>
        <w:rPr>
          <w:rFonts w:asciiTheme="minorHAnsi" w:hAnsiTheme="minorHAnsi"/>
          <w:sz w:val="22"/>
          <w:szCs w:val="22"/>
        </w:rPr>
      </w:pPr>
    </w:p>
    <w:tbl>
      <w:tblPr>
        <w:tblpPr w:leftFromText="180" w:rightFromText="180" w:vertAnchor="text" w:horzAnchor="margin" w:tblpY="-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384"/>
        <w:gridCol w:w="1299"/>
        <w:gridCol w:w="1299"/>
        <w:gridCol w:w="1113"/>
        <w:gridCol w:w="1299"/>
        <w:gridCol w:w="1108"/>
      </w:tblGrid>
      <w:tr w:rsidR="004B622B" w:rsidRPr="004B622B" w:rsidTr="00DD3A36">
        <w:tblPrEx>
          <w:tblCellMar>
            <w:top w:w="0" w:type="dxa"/>
            <w:bottom w:w="0" w:type="dxa"/>
          </w:tblCellMar>
        </w:tblPrEx>
        <w:trPr>
          <w:trHeight w:val="928"/>
        </w:trPr>
        <w:tc>
          <w:tcPr>
            <w:tcW w:w="4384" w:type="dxa"/>
            <w:vAlign w:val="center"/>
          </w:tcPr>
          <w:p w:rsidR="004B622B" w:rsidRPr="004B622B" w:rsidRDefault="004B622B" w:rsidP="00DD3A3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B622B">
              <w:rPr>
                <w:rFonts w:asciiTheme="minorHAnsi" w:hAnsiTheme="minorHAnsi"/>
                <w:sz w:val="22"/>
                <w:szCs w:val="22"/>
              </w:rPr>
              <w:t>Parabola</w:t>
            </w:r>
          </w:p>
        </w:tc>
        <w:tc>
          <w:tcPr>
            <w:tcW w:w="1299" w:type="dxa"/>
            <w:vAlign w:val="center"/>
          </w:tcPr>
          <w:p w:rsidR="004B622B" w:rsidRPr="004B622B" w:rsidRDefault="004B622B" w:rsidP="00DD3A3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B622B">
              <w:rPr>
                <w:rFonts w:asciiTheme="minorHAnsi" w:hAnsiTheme="minorHAnsi"/>
                <w:sz w:val="22"/>
                <w:szCs w:val="22"/>
              </w:rPr>
              <w:t>Coordinates</w:t>
            </w:r>
          </w:p>
          <w:p w:rsidR="004B622B" w:rsidRPr="004B622B" w:rsidRDefault="004B622B" w:rsidP="00DD3A3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B622B">
              <w:rPr>
                <w:rFonts w:asciiTheme="minorHAnsi" w:hAnsiTheme="minorHAnsi"/>
                <w:sz w:val="22"/>
                <w:szCs w:val="22"/>
              </w:rPr>
              <w:t>x-intercepts</w:t>
            </w:r>
          </w:p>
        </w:tc>
        <w:tc>
          <w:tcPr>
            <w:tcW w:w="1299" w:type="dxa"/>
            <w:vAlign w:val="center"/>
          </w:tcPr>
          <w:p w:rsidR="004B622B" w:rsidRPr="004B622B" w:rsidRDefault="004B622B" w:rsidP="00DD3A3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B622B">
              <w:rPr>
                <w:rFonts w:asciiTheme="minorHAnsi" w:hAnsiTheme="minorHAnsi"/>
                <w:sz w:val="22"/>
                <w:szCs w:val="22"/>
              </w:rPr>
              <w:t>Coordinates y-intercept</w:t>
            </w:r>
          </w:p>
        </w:tc>
        <w:tc>
          <w:tcPr>
            <w:tcW w:w="1113" w:type="dxa"/>
            <w:vAlign w:val="center"/>
          </w:tcPr>
          <w:p w:rsidR="004B622B" w:rsidRPr="004B622B" w:rsidRDefault="004B622B" w:rsidP="00DD3A3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B622B">
              <w:rPr>
                <w:rFonts w:asciiTheme="minorHAnsi" w:hAnsiTheme="minorHAnsi"/>
                <w:sz w:val="22"/>
                <w:szCs w:val="22"/>
              </w:rPr>
              <w:t>Equation line symmetry</w:t>
            </w:r>
          </w:p>
        </w:tc>
        <w:tc>
          <w:tcPr>
            <w:tcW w:w="1299" w:type="dxa"/>
            <w:vAlign w:val="center"/>
          </w:tcPr>
          <w:p w:rsidR="004B622B" w:rsidRPr="004B622B" w:rsidRDefault="004B622B" w:rsidP="00DD3A3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B622B">
              <w:rPr>
                <w:rFonts w:asciiTheme="minorHAnsi" w:hAnsiTheme="minorHAnsi"/>
                <w:sz w:val="22"/>
                <w:szCs w:val="22"/>
              </w:rPr>
              <w:t>Coordinates of turning point</w:t>
            </w:r>
          </w:p>
        </w:tc>
        <w:tc>
          <w:tcPr>
            <w:tcW w:w="1108" w:type="dxa"/>
            <w:vAlign w:val="center"/>
          </w:tcPr>
          <w:p w:rsidR="004B622B" w:rsidRPr="004B622B" w:rsidRDefault="004B622B" w:rsidP="00DD3A3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B622B">
              <w:rPr>
                <w:rFonts w:asciiTheme="minorHAnsi" w:hAnsiTheme="minorHAnsi"/>
                <w:sz w:val="22"/>
                <w:szCs w:val="22"/>
              </w:rPr>
              <w:t>Min or Max turning point</w:t>
            </w:r>
          </w:p>
        </w:tc>
      </w:tr>
      <w:tr w:rsidR="004B622B" w:rsidRPr="004B622B" w:rsidTr="004B622B">
        <w:tblPrEx>
          <w:tblCellMar>
            <w:top w:w="0" w:type="dxa"/>
            <w:bottom w:w="0" w:type="dxa"/>
          </w:tblCellMar>
        </w:tblPrEx>
        <w:trPr>
          <w:trHeight w:val="609"/>
        </w:trPr>
        <w:tc>
          <w:tcPr>
            <w:tcW w:w="4384" w:type="dxa"/>
            <w:vAlign w:val="center"/>
          </w:tcPr>
          <w:p w:rsidR="004B622B" w:rsidRPr="004B622B" w:rsidRDefault="004B622B" w:rsidP="00DD3A3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y=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2(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w="1299" w:type="dxa"/>
            <w:vAlign w:val="center"/>
          </w:tcPr>
          <w:p w:rsidR="004B622B" w:rsidRPr="004B622B" w:rsidRDefault="004B622B" w:rsidP="00DD3A3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99" w:type="dxa"/>
            <w:vAlign w:val="center"/>
          </w:tcPr>
          <w:p w:rsidR="004B622B" w:rsidRPr="004B622B" w:rsidRDefault="004B622B" w:rsidP="00DD3A3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13" w:type="dxa"/>
            <w:vAlign w:val="center"/>
          </w:tcPr>
          <w:p w:rsidR="004B622B" w:rsidRPr="004B622B" w:rsidRDefault="004B622B" w:rsidP="00DD3A3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99" w:type="dxa"/>
            <w:vAlign w:val="center"/>
          </w:tcPr>
          <w:p w:rsidR="004B622B" w:rsidRPr="004B622B" w:rsidRDefault="004B622B" w:rsidP="00DD3A3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08" w:type="dxa"/>
            <w:vAlign w:val="center"/>
          </w:tcPr>
          <w:p w:rsidR="004B622B" w:rsidRPr="004B622B" w:rsidRDefault="004B622B" w:rsidP="00DD3A3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4B622B" w:rsidRPr="004B622B" w:rsidTr="00DD3A36">
        <w:tblPrEx>
          <w:tblCellMar>
            <w:top w:w="0" w:type="dxa"/>
            <w:bottom w:w="0" w:type="dxa"/>
          </w:tblCellMar>
        </w:tblPrEx>
        <w:trPr>
          <w:trHeight w:val="609"/>
        </w:trPr>
        <w:tc>
          <w:tcPr>
            <w:tcW w:w="4384" w:type="dxa"/>
            <w:vAlign w:val="center"/>
          </w:tcPr>
          <w:p w:rsidR="004B622B" w:rsidRPr="004B622B" w:rsidRDefault="004B622B" w:rsidP="00DD3A3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y=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10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w="1299" w:type="dxa"/>
            <w:vAlign w:val="center"/>
          </w:tcPr>
          <w:p w:rsidR="004B622B" w:rsidRPr="004B622B" w:rsidRDefault="004B622B" w:rsidP="00DD3A3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99" w:type="dxa"/>
            <w:vAlign w:val="center"/>
          </w:tcPr>
          <w:p w:rsidR="004B622B" w:rsidRPr="004B622B" w:rsidRDefault="004B622B" w:rsidP="00DD3A3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13" w:type="dxa"/>
            <w:vAlign w:val="center"/>
          </w:tcPr>
          <w:p w:rsidR="004B622B" w:rsidRPr="004B622B" w:rsidRDefault="004B622B" w:rsidP="00DD3A3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99" w:type="dxa"/>
            <w:vAlign w:val="center"/>
          </w:tcPr>
          <w:p w:rsidR="004B622B" w:rsidRPr="004B622B" w:rsidRDefault="004B622B" w:rsidP="00DD3A3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08" w:type="dxa"/>
            <w:vAlign w:val="center"/>
          </w:tcPr>
          <w:p w:rsidR="004B622B" w:rsidRPr="004B622B" w:rsidRDefault="004B622B" w:rsidP="00DD3A3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4B622B" w:rsidRPr="004B622B" w:rsidTr="00DD3A36">
        <w:tblPrEx>
          <w:tblCellMar>
            <w:top w:w="0" w:type="dxa"/>
            <w:bottom w:w="0" w:type="dxa"/>
          </w:tblCellMar>
        </w:tblPrEx>
        <w:trPr>
          <w:trHeight w:val="609"/>
        </w:trPr>
        <w:tc>
          <w:tcPr>
            <w:tcW w:w="4384" w:type="dxa"/>
            <w:vAlign w:val="center"/>
          </w:tcPr>
          <w:p w:rsidR="004B622B" w:rsidRPr="004B622B" w:rsidRDefault="004B622B" w:rsidP="00DD3A3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y=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-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w="1299" w:type="dxa"/>
            <w:vAlign w:val="center"/>
          </w:tcPr>
          <w:p w:rsidR="004B622B" w:rsidRPr="004B622B" w:rsidRDefault="004B622B" w:rsidP="00DD3A3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99" w:type="dxa"/>
            <w:vAlign w:val="center"/>
          </w:tcPr>
          <w:p w:rsidR="004B622B" w:rsidRPr="004B622B" w:rsidRDefault="004B622B" w:rsidP="00DD3A3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13" w:type="dxa"/>
            <w:vAlign w:val="center"/>
          </w:tcPr>
          <w:p w:rsidR="004B622B" w:rsidRPr="004B622B" w:rsidRDefault="004B622B" w:rsidP="00DD3A3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99" w:type="dxa"/>
            <w:vAlign w:val="center"/>
          </w:tcPr>
          <w:p w:rsidR="004B622B" w:rsidRPr="004B622B" w:rsidRDefault="004B622B" w:rsidP="00DD3A3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08" w:type="dxa"/>
            <w:vAlign w:val="center"/>
          </w:tcPr>
          <w:p w:rsidR="004B622B" w:rsidRPr="004B622B" w:rsidRDefault="004B622B" w:rsidP="00DD3A3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4B622B" w:rsidRPr="004B622B" w:rsidTr="00DD3A36">
        <w:tblPrEx>
          <w:tblCellMar>
            <w:top w:w="0" w:type="dxa"/>
            <w:bottom w:w="0" w:type="dxa"/>
          </w:tblCellMar>
        </w:tblPrEx>
        <w:trPr>
          <w:trHeight w:val="609"/>
        </w:trPr>
        <w:tc>
          <w:tcPr>
            <w:tcW w:w="4384" w:type="dxa"/>
            <w:vAlign w:val="center"/>
          </w:tcPr>
          <w:p w:rsidR="004B622B" w:rsidRPr="004B622B" w:rsidRDefault="004B622B" w:rsidP="00DD3A3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y=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-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2(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w="1299" w:type="dxa"/>
            <w:vAlign w:val="center"/>
          </w:tcPr>
          <w:p w:rsidR="004B622B" w:rsidRPr="004B622B" w:rsidRDefault="004B622B" w:rsidP="00DD3A3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99" w:type="dxa"/>
            <w:vAlign w:val="center"/>
          </w:tcPr>
          <w:p w:rsidR="004B622B" w:rsidRPr="004B622B" w:rsidRDefault="004B622B" w:rsidP="00DD3A3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13" w:type="dxa"/>
            <w:vAlign w:val="center"/>
          </w:tcPr>
          <w:p w:rsidR="004B622B" w:rsidRPr="004B622B" w:rsidRDefault="004B622B" w:rsidP="00DD3A3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99" w:type="dxa"/>
            <w:vAlign w:val="center"/>
          </w:tcPr>
          <w:p w:rsidR="004B622B" w:rsidRPr="004B622B" w:rsidRDefault="004B622B" w:rsidP="00DD3A3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08" w:type="dxa"/>
            <w:vAlign w:val="center"/>
          </w:tcPr>
          <w:p w:rsidR="004B622B" w:rsidRPr="004B622B" w:rsidRDefault="004B622B" w:rsidP="00DD3A3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4B622B" w:rsidRPr="004B622B" w:rsidTr="00DD3A36">
        <w:tblPrEx>
          <w:tblCellMar>
            <w:top w:w="0" w:type="dxa"/>
            <w:bottom w:w="0" w:type="dxa"/>
          </w:tblCellMar>
        </w:tblPrEx>
        <w:trPr>
          <w:trHeight w:val="609"/>
        </w:trPr>
        <w:tc>
          <w:tcPr>
            <w:tcW w:w="4384" w:type="dxa"/>
            <w:vAlign w:val="center"/>
          </w:tcPr>
          <w:p w:rsidR="004B622B" w:rsidRPr="004B622B" w:rsidRDefault="004B622B" w:rsidP="00DD3A3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y=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-10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w="1299" w:type="dxa"/>
            <w:vAlign w:val="center"/>
          </w:tcPr>
          <w:p w:rsidR="004B622B" w:rsidRPr="004B622B" w:rsidRDefault="004B622B" w:rsidP="00DD3A3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99" w:type="dxa"/>
            <w:vAlign w:val="center"/>
          </w:tcPr>
          <w:p w:rsidR="004B622B" w:rsidRPr="004B622B" w:rsidRDefault="004B622B" w:rsidP="00DD3A3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13" w:type="dxa"/>
            <w:vAlign w:val="center"/>
          </w:tcPr>
          <w:p w:rsidR="004B622B" w:rsidRPr="004B622B" w:rsidRDefault="004B622B" w:rsidP="00DD3A3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99" w:type="dxa"/>
            <w:vAlign w:val="center"/>
          </w:tcPr>
          <w:p w:rsidR="004B622B" w:rsidRPr="004B622B" w:rsidRDefault="004B622B" w:rsidP="00DD3A3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08" w:type="dxa"/>
            <w:vAlign w:val="center"/>
          </w:tcPr>
          <w:p w:rsidR="004B622B" w:rsidRPr="004B622B" w:rsidRDefault="004B622B" w:rsidP="00DD3A3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:rsidR="004B622B" w:rsidRDefault="004B622B" w:rsidP="004B622B">
      <w:pPr>
        <w:pStyle w:val="ListParagraph"/>
        <w:numPr>
          <w:ilvl w:val="1"/>
          <w:numId w:val="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</w:t>
      </w:r>
      <w:r w:rsidRPr="004B622B">
        <w:rPr>
          <w:rFonts w:asciiTheme="minorHAnsi" w:hAnsiTheme="minorHAnsi"/>
          <w:sz w:val="22"/>
          <w:szCs w:val="22"/>
        </w:rPr>
        <w:t>ompare the equations with the values in the table. What do you notice?</w:t>
      </w:r>
    </w:p>
    <w:p w:rsidR="004B622B" w:rsidRDefault="004B622B" w:rsidP="004B622B">
      <w:pPr>
        <w:rPr>
          <w:rFonts w:asciiTheme="minorHAnsi" w:hAnsiTheme="minorHAnsi"/>
          <w:sz w:val="22"/>
          <w:szCs w:val="22"/>
        </w:rPr>
      </w:pPr>
    </w:p>
    <w:p w:rsidR="004B622B" w:rsidRDefault="004B622B" w:rsidP="004B622B">
      <w:pPr>
        <w:rPr>
          <w:rFonts w:asciiTheme="minorHAnsi" w:hAnsiTheme="minorHAnsi"/>
          <w:sz w:val="22"/>
          <w:szCs w:val="22"/>
        </w:rPr>
      </w:pPr>
    </w:p>
    <w:p w:rsidR="004B622B" w:rsidRDefault="004B622B" w:rsidP="004B622B">
      <w:pPr>
        <w:rPr>
          <w:rFonts w:asciiTheme="minorHAnsi" w:hAnsiTheme="minorHAnsi"/>
          <w:sz w:val="22"/>
          <w:szCs w:val="22"/>
        </w:rPr>
      </w:pPr>
    </w:p>
    <w:p w:rsidR="004B622B" w:rsidRDefault="004B622B" w:rsidP="004B622B">
      <w:pPr>
        <w:rPr>
          <w:rFonts w:asciiTheme="minorHAnsi" w:hAnsiTheme="minorHAnsi"/>
          <w:sz w:val="22"/>
          <w:szCs w:val="22"/>
        </w:rPr>
      </w:pPr>
    </w:p>
    <w:p w:rsidR="004B622B" w:rsidRPr="004B622B" w:rsidRDefault="004B622B" w:rsidP="004B622B">
      <w:pPr>
        <w:rPr>
          <w:rFonts w:asciiTheme="minorHAnsi" w:hAnsiTheme="minorHAnsi"/>
          <w:sz w:val="22"/>
          <w:szCs w:val="22"/>
        </w:rPr>
      </w:pPr>
    </w:p>
    <w:p w:rsidR="004B622B" w:rsidRPr="004B622B" w:rsidRDefault="004B622B" w:rsidP="004B622B">
      <w:pPr>
        <w:pStyle w:val="ListParagraph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</w:p>
    <w:p w:rsidR="004B622B" w:rsidRPr="004B622B" w:rsidRDefault="004B622B" w:rsidP="004B622B">
      <w:pPr>
        <w:pStyle w:val="ListParagraph"/>
        <w:numPr>
          <w:ilvl w:val="1"/>
          <w:numId w:val="1"/>
        </w:numPr>
        <w:rPr>
          <w:rFonts w:asciiTheme="minorHAnsi" w:hAnsiTheme="minorHAnsi"/>
          <w:sz w:val="22"/>
          <w:szCs w:val="22"/>
        </w:rPr>
      </w:pPr>
      <w:r w:rsidRPr="004B622B">
        <w:rPr>
          <w:rFonts w:asciiTheme="minorHAnsi" w:hAnsiTheme="minorHAnsi"/>
          <w:sz w:val="22"/>
          <w:szCs w:val="22"/>
        </w:rPr>
        <w:t xml:space="preserve">Draw the following parabolas on </w:t>
      </w:r>
      <w:proofErr w:type="spellStart"/>
      <w:r w:rsidRPr="004B622B">
        <w:rPr>
          <w:rFonts w:asciiTheme="minorHAnsi" w:hAnsiTheme="minorHAnsi"/>
          <w:sz w:val="22"/>
          <w:szCs w:val="22"/>
        </w:rPr>
        <w:t>geogebra</w:t>
      </w:r>
      <w:proofErr w:type="spellEnd"/>
      <w:r w:rsidRPr="004B622B">
        <w:rPr>
          <w:rFonts w:asciiTheme="minorHAnsi" w:hAnsiTheme="minorHAnsi"/>
          <w:sz w:val="22"/>
          <w:szCs w:val="22"/>
        </w:rPr>
        <w:t xml:space="preserve"> and fill in the table</w:t>
      </w:r>
    </w:p>
    <w:p w:rsidR="004B622B" w:rsidRPr="004B622B" w:rsidRDefault="004B622B" w:rsidP="004B622B">
      <w:pPr>
        <w:pStyle w:val="ListParagraph"/>
        <w:ind w:left="1440"/>
        <w:rPr>
          <w:rFonts w:asciiTheme="minorHAnsi" w:hAnsiTheme="minorHAnsi"/>
          <w:sz w:val="22"/>
          <w:szCs w:val="22"/>
        </w:rPr>
      </w:pPr>
    </w:p>
    <w:tbl>
      <w:tblPr>
        <w:tblpPr w:leftFromText="180" w:rightFromText="180" w:vertAnchor="text" w:horzAnchor="margin" w:tblpY="-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384"/>
        <w:gridCol w:w="1299"/>
        <w:gridCol w:w="1299"/>
        <w:gridCol w:w="1113"/>
        <w:gridCol w:w="1299"/>
        <w:gridCol w:w="1108"/>
      </w:tblGrid>
      <w:tr w:rsidR="004B622B" w:rsidRPr="004B622B" w:rsidTr="00DD3A36">
        <w:tblPrEx>
          <w:tblCellMar>
            <w:top w:w="0" w:type="dxa"/>
            <w:bottom w:w="0" w:type="dxa"/>
          </w:tblCellMar>
        </w:tblPrEx>
        <w:trPr>
          <w:trHeight w:val="928"/>
        </w:trPr>
        <w:tc>
          <w:tcPr>
            <w:tcW w:w="4384" w:type="dxa"/>
            <w:vAlign w:val="center"/>
          </w:tcPr>
          <w:p w:rsidR="004B622B" w:rsidRPr="004B622B" w:rsidRDefault="004B622B" w:rsidP="00DD3A3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B622B">
              <w:rPr>
                <w:rFonts w:asciiTheme="minorHAnsi" w:hAnsiTheme="minorHAnsi"/>
                <w:sz w:val="22"/>
                <w:szCs w:val="22"/>
              </w:rPr>
              <w:t>Parabola</w:t>
            </w:r>
          </w:p>
        </w:tc>
        <w:tc>
          <w:tcPr>
            <w:tcW w:w="1299" w:type="dxa"/>
            <w:vAlign w:val="center"/>
          </w:tcPr>
          <w:p w:rsidR="004B622B" w:rsidRPr="004B622B" w:rsidRDefault="004B622B" w:rsidP="00DD3A3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B622B">
              <w:rPr>
                <w:rFonts w:asciiTheme="minorHAnsi" w:hAnsiTheme="minorHAnsi"/>
                <w:sz w:val="22"/>
                <w:szCs w:val="22"/>
              </w:rPr>
              <w:t>Coordinates</w:t>
            </w:r>
          </w:p>
          <w:p w:rsidR="004B622B" w:rsidRPr="004B622B" w:rsidRDefault="004B622B" w:rsidP="00DD3A3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B622B">
              <w:rPr>
                <w:rFonts w:asciiTheme="minorHAnsi" w:hAnsiTheme="minorHAnsi"/>
                <w:sz w:val="22"/>
                <w:szCs w:val="22"/>
              </w:rPr>
              <w:t>x-intercepts</w:t>
            </w:r>
          </w:p>
        </w:tc>
        <w:tc>
          <w:tcPr>
            <w:tcW w:w="1299" w:type="dxa"/>
            <w:vAlign w:val="center"/>
          </w:tcPr>
          <w:p w:rsidR="004B622B" w:rsidRPr="004B622B" w:rsidRDefault="004B622B" w:rsidP="00DD3A3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B622B">
              <w:rPr>
                <w:rFonts w:asciiTheme="minorHAnsi" w:hAnsiTheme="minorHAnsi"/>
                <w:sz w:val="22"/>
                <w:szCs w:val="22"/>
              </w:rPr>
              <w:t>Coordinates y-intercept</w:t>
            </w:r>
          </w:p>
        </w:tc>
        <w:tc>
          <w:tcPr>
            <w:tcW w:w="1113" w:type="dxa"/>
            <w:vAlign w:val="center"/>
          </w:tcPr>
          <w:p w:rsidR="004B622B" w:rsidRPr="004B622B" w:rsidRDefault="004B622B" w:rsidP="00DD3A3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B622B">
              <w:rPr>
                <w:rFonts w:asciiTheme="minorHAnsi" w:hAnsiTheme="minorHAnsi"/>
                <w:sz w:val="22"/>
                <w:szCs w:val="22"/>
              </w:rPr>
              <w:t>Equation line symmetry</w:t>
            </w:r>
          </w:p>
        </w:tc>
        <w:tc>
          <w:tcPr>
            <w:tcW w:w="1299" w:type="dxa"/>
            <w:vAlign w:val="center"/>
          </w:tcPr>
          <w:p w:rsidR="004B622B" w:rsidRPr="004B622B" w:rsidRDefault="004B622B" w:rsidP="00DD3A3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B622B">
              <w:rPr>
                <w:rFonts w:asciiTheme="minorHAnsi" w:hAnsiTheme="minorHAnsi"/>
                <w:sz w:val="22"/>
                <w:szCs w:val="22"/>
              </w:rPr>
              <w:t>Coordinates of turning point</w:t>
            </w:r>
          </w:p>
        </w:tc>
        <w:tc>
          <w:tcPr>
            <w:tcW w:w="1108" w:type="dxa"/>
            <w:vAlign w:val="center"/>
          </w:tcPr>
          <w:p w:rsidR="004B622B" w:rsidRPr="004B622B" w:rsidRDefault="004B622B" w:rsidP="00DD3A3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B622B">
              <w:rPr>
                <w:rFonts w:asciiTheme="minorHAnsi" w:hAnsiTheme="minorHAnsi"/>
                <w:sz w:val="22"/>
                <w:szCs w:val="22"/>
              </w:rPr>
              <w:t>Min or Max turning point</w:t>
            </w:r>
          </w:p>
        </w:tc>
      </w:tr>
      <w:tr w:rsidR="004B622B" w:rsidRPr="004B622B" w:rsidTr="004B622B">
        <w:tblPrEx>
          <w:tblCellMar>
            <w:top w:w="0" w:type="dxa"/>
            <w:bottom w:w="0" w:type="dxa"/>
          </w:tblCellMar>
        </w:tblPrEx>
        <w:trPr>
          <w:trHeight w:val="609"/>
        </w:trPr>
        <w:tc>
          <w:tcPr>
            <w:tcW w:w="4384" w:type="dxa"/>
            <w:vAlign w:val="center"/>
          </w:tcPr>
          <w:p w:rsidR="004B622B" w:rsidRPr="004B622B" w:rsidRDefault="004B622B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x+1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+1</m:t>
                </m:r>
              </m:oMath>
            </m:oMathPara>
          </w:p>
        </w:tc>
        <w:tc>
          <w:tcPr>
            <w:tcW w:w="1299" w:type="dxa"/>
            <w:vAlign w:val="center"/>
          </w:tcPr>
          <w:p w:rsidR="004B622B" w:rsidRPr="004B622B" w:rsidRDefault="004B622B" w:rsidP="00DD3A3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99" w:type="dxa"/>
            <w:vAlign w:val="center"/>
          </w:tcPr>
          <w:p w:rsidR="004B622B" w:rsidRPr="004B622B" w:rsidRDefault="004B622B" w:rsidP="00DD3A3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13" w:type="dxa"/>
            <w:vAlign w:val="center"/>
          </w:tcPr>
          <w:p w:rsidR="004B622B" w:rsidRPr="004B622B" w:rsidRDefault="004B622B" w:rsidP="00DD3A3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99" w:type="dxa"/>
            <w:vAlign w:val="center"/>
          </w:tcPr>
          <w:p w:rsidR="004B622B" w:rsidRPr="004B622B" w:rsidRDefault="004B622B" w:rsidP="00DD3A3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08" w:type="dxa"/>
            <w:vAlign w:val="center"/>
          </w:tcPr>
          <w:p w:rsidR="004B622B" w:rsidRPr="004B622B" w:rsidRDefault="004B622B" w:rsidP="00DD3A3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4B622B" w:rsidRPr="004B622B" w:rsidTr="00DD3A36">
        <w:tblPrEx>
          <w:tblCellMar>
            <w:top w:w="0" w:type="dxa"/>
            <w:bottom w:w="0" w:type="dxa"/>
          </w:tblCellMar>
        </w:tblPrEx>
        <w:trPr>
          <w:trHeight w:val="609"/>
        </w:trPr>
        <w:tc>
          <w:tcPr>
            <w:tcW w:w="4384" w:type="dxa"/>
            <w:vAlign w:val="center"/>
          </w:tcPr>
          <w:p w:rsidR="004B622B" w:rsidRPr="004B622B" w:rsidRDefault="004B622B" w:rsidP="00DD3A3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-2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-5</m:t>
                </m:r>
              </m:oMath>
            </m:oMathPara>
          </w:p>
        </w:tc>
        <w:tc>
          <w:tcPr>
            <w:tcW w:w="1299" w:type="dxa"/>
            <w:vAlign w:val="center"/>
          </w:tcPr>
          <w:p w:rsidR="004B622B" w:rsidRPr="004B622B" w:rsidRDefault="004B622B" w:rsidP="00DD3A3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99" w:type="dxa"/>
            <w:vAlign w:val="center"/>
          </w:tcPr>
          <w:p w:rsidR="004B622B" w:rsidRPr="004B622B" w:rsidRDefault="004B622B" w:rsidP="00DD3A3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13" w:type="dxa"/>
            <w:vAlign w:val="center"/>
          </w:tcPr>
          <w:p w:rsidR="004B622B" w:rsidRPr="004B622B" w:rsidRDefault="004B622B" w:rsidP="00DD3A3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99" w:type="dxa"/>
            <w:vAlign w:val="center"/>
          </w:tcPr>
          <w:p w:rsidR="004B622B" w:rsidRPr="004B622B" w:rsidRDefault="004B622B" w:rsidP="00DD3A3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08" w:type="dxa"/>
            <w:vAlign w:val="center"/>
          </w:tcPr>
          <w:p w:rsidR="004B622B" w:rsidRPr="004B622B" w:rsidRDefault="004B622B" w:rsidP="00DD3A3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4B622B" w:rsidRPr="004B622B" w:rsidTr="00DD3A36">
        <w:tblPrEx>
          <w:tblCellMar>
            <w:top w:w="0" w:type="dxa"/>
            <w:bottom w:w="0" w:type="dxa"/>
          </w:tblCellMar>
        </w:tblPrEx>
        <w:trPr>
          <w:trHeight w:val="609"/>
        </w:trPr>
        <w:tc>
          <w:tcPr>
            <w:tcW w:w="4384" w:type="dxa"/>
            <w:vAlign w:val="center"/>
          </w:tcPr>
          <w:p w:rsidR="004B622B" w:rsidRPr="004B622B" w:rsidRDefault="004B622B" w:rsidP="004B622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x+</m:t>
                        </m:r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-2</m:t>
                </m:r>
              </m:oMath>
            </m:oMathPara>
          </w:p>
        </w:tc>
        <w:tc>
          <w:tcPr>
            <w:tcW w:w="1299" w:type="dxa"/>
            <w:vAlign w:val="center"/>
          </w:tcPr>
          <w:p w:rsidR="004B622B" w:rsidRPr="004B622B" w:rsidRDefault="004B622B" w:rsidP="00DD3A3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99" w:type="dxa"/>
            <w:vAlign w:val="center"/>
          </w:tcPr>
          <w:p w:rsidR="004B622B" w:rsidRPr="004B622B" w:rsidRDefault="004B622B" w:rsidP="00DD3A3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13" w:type="dxa"/>
            <w:vAlign w:val="center"/>
          </w:tcPr>
          <w:p w:rsidR="004B622B" w:rsidRPr="004B622B" w:rsidRDefault="004B622B" w:rsidP="00DD3A3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99" w:type="dxa"/>
            <w:vAlign w:val="center"/>
          </w:tcPr>
          <w:p w:rsidR="004B622B" w:rsidRPr="004B622B" w:rsidRDefault="004B622B" w:rsidP="00DD3A3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08" w:type="dxa"/>
            <w:vAlign w:val="center"/>
          </w:tcPr>
          <w:p w:rsidR="004B622B" w:rsidRPr="004B622B" w:rsidRDefault="004B622B" w:rsidP="00DD3A3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4B622B" w:rsidRPr="004B622B" w:rsidTr="00DD3A36">
        <w:tblPrEx>
          <w:tblCellMar>
            <w:top w:w="0" w:type="dxa"/>
            <w:bottom w:w="0" w:type="dxa"/>
          </w:tblCellMar>
        </w:tblPrEx>
        <w:trPr>
          <w:trHeight w:val="609"/>
        </w:trPr>
        <w:tc>
          <w:tcPr>
            <w:tcW w:w="4384" w:type="dxa"/>
            <w:vAlign w:val="center"/>
          </w:tcPr>
          <w:p w:rsidR="004B622B" w:rsidRPr="004B622B" w:rsidRDefault="004B622B" w:rsidP="00DD3A3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-5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-1</m:t>
                </m:r>
              </m:oMath>
            </m:oMathPara>
          </w:p>
        </w:tc>
        <w:tc>
          <w:tcPr>
            <w:tcW w:w="1299" w:type="dxa"/>
            <w:vAlign w:val="center"/>
          </w:tcPr>
          <w:p w:rsidR="004B622B" w:rsidRPr="004B622B" w:rsidRDefault="004B622B" w:rsidP="00DD3A3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99" w:type="dxa"/>
            <w:vAlign w:val="center"/>
          </w:tcPr>
          <w:p w:rsidR="004B622B" w:rsidRPr="004B622B" w:rsidRDefault="004B622B" w:rsidP="00DD3A3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13" w:type="dxa"/>
            <w:vAlign w:val="center"/>
          </w:tcPr>
          <w:p w:rsidR="004B622B" w:rsidRPr="004B622B" w:rsidRDefault="004B622B" w:rsidP="00DD3A3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99" w:type="dxa"/>
            <w:vAlign w:val="center"/>
          </w:tcPr>
          <w:p w:rsidR="004B622B" w:rsidRPr="004B622B" w:rsidRDefault="004B622B" w:rsidP="00DD3A3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08" w:type="dxa"/>
            <w:vAlign w:val="center"/>
          </w:tcPr>
          <w:p w:rsidR="004B622B" w:rsidRPr="004B622B" w:rsidRDefault="004B622B" w:rsidP="00DD3A3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4B622B" w:rsidRPr="004B622B" w:rsidTr="00DD3A36">
        <w:tblPrEx>
          <w:tblCellMar>
            <w:top w:w="0" w:type="dxa"/>
            <w:bottom w:w="0" w:type="dxa"/>
          </w:tblCellMar>
        </w:tblPrEx>
        <w:trPr>
          <w:trHeight w:val="609"/>
        </w:trPr>
        <w:tc>
          <w:tcPr>
            <w:tcW w:w="4384" w:type="dxa"/>
            <w:vAlign w:val="center"/>
          </w:tcPr>
          <w:p w:rsidR="004B622B" w:rsidRPr="004B622B" w:rsidRDefault="004B622B" w:rsidP="00DD3A3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+6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-3</m:t>
                </m:r>
              </m:oMath>
            </m:oMathPara>
          </w:p>
        </w:tc>
        <w:tc>
          <w:tcPr>
            <w:tcW w:w="1299" w:type="dxa"/>
            <w:vAlign w:val="center"/>
          </w:tcPr>
          <w:p w:rsidR="004B622B" w:rsidRPr="004B622B" w:rsidRDefault="004B622B" w:rsidP="00DD3A3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99" w:type="dxa"/>
            <w:vAlign w:val="center"/>
          </w:tcPr>
          <w:p w:rsidR="004B622B" w:rsidRPr="004B622B" w:rsidRDefault="004B622B" w:rsidP="00DD3A3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13" w:type="dxa"/>
            <w:vAlign w:val="center"/>
          </w:tcPr>
          <w:p w:rsidR="004B622B" w:rsidRPr="004B622B" w:rsidRDefault="004B622B" w:rsidP="00DD3A3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99" w:type="dxa"/>
            <w:vAlign w:val="center"/>
          </w:tcPr>
          <w:p w:rsidR="004B622B" w:rsidRPr="004B622B" w:rsidRDefault="004B622B" w:rsidP="00DD3A3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08" w:type="dxa"/>
            <w:vAlign w:val="center"/>
          </w:tcPr>
          <w:p w:rsidR="004B622B" w:rsidRPr="004B622B" w:rsidRDefault="004B622B" w:rsidP="00DD3A3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:rsidR="004B622B" w:rsidRDefault="004B622B" w:rsidP="004B622B">
      <w:pPr>
        <w:pStyle w:val="ListParagraph"/>
        <w:numPr>
          <w:ilvl w:val="1"/>
          <w:numId w:val="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</w:t>
      </w:r>
      <w:r w:rsidRPr="004B622B">
        <w:rPr>
          <w:rFonts w:asciiTheme="minorHAnsi" w:hAnsiTheme="minorHAnsi"/>
          <w:sz w:val="22"/>
          <w:szCs w:val="22"/>
        </w:rPr>
        <w:t>ompare the equations with the values in the table. What do you notice?</w:t>
      </w:r>
    </w:p>
    <w:p w:rsidR="004B622B" w:rsidRDefault="004B622B" w:rsidP="004B622B">
      <w:pPr>
        <w:pStyle w:val="ListParagraph"/>
        <w:rPr>
          <w:rFonts w:asciiTheme="minorHAnsi" w:hAnsiTheme="minorHAnsi"/>
          <w:sz w:val="22"/>
          <w:szCs w:val="22"/>
        </w:rPr>
      </w:pPr>
    </w:p>
    <w:p w:rsidR="00426456" w:rsidRDefault="00426456" w:rsidP="004B622B">
      <w:pPr>
        <w:pStyle w:val="ListParagraph"/>
        <w:rPr>
          <w:rFonts w:asciiTheme="minorHAnsi" w:hAnsiTheme="minorHAnsi"/>
          <w:sz w:val="22"/>
          <w:szCs w:val="22"/>
        </w:rPr>
      </w:pPr>
    </w:p>
    <w:p w:rsidR="00426456" w:rsidRDefault="00426456" w:rsidP="004B622B">
      <w:pPr>
        <w:pStyle w:val="ListParagraph"/>
        <w:rPr>
          <w:rFonts w:asciiTheme="minorHAnsi" w:hAnsiTheme="minorHAnsi"/>
          <w:sz w:val="22"/>
          <w:szCs w:val="22"/>
        </w:rPr>
      </w:pPr>
    </w:p>
    <w:p w:rsidR="00426456" w:rsidRDefault="00426456" w:rsidP="004B622B">
      <w:pPr>
        <w:pStyle w:val="ListParagraph"/>
        <w:rPr>
          <w:rFonts w:asciiTheme="minorHAnsi" w:hAnsiTheme="minorHAnsi"/>
          <w:sz w:val="22"/>
          <w:szCs w:val="22"/>
        </w:rPr>
      </w:pPr>
    </w:p>
    <w:p w:rsidR="00426456" w:rsidRDefault="00426456" w:rsidP="004B622B">
      <w:pPr>
        <w:pStyle w:val="ListParagraph"/>
        <w:rPr>
          <w:rFonts w:asciiTheme="minorHAnsi" w:hAnsiTheme="minorHAnsi"/>
          <w:sz w:val="22"/>
          <w:szCs w:val="22"/>
        </w:rPr>
      </w:pPr>
    </w:p>
    <w:p w:rsidR="00426456" w:rsidRDefault="00426456" w:rsidP="004B622B">
      <w:pPr>
        <w:pStyle w:val="ListParagrap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Extension – Draw the graph </w:t>
      </w:r>
      <m:oMath>
        <m:r>
          <w:rPr>
            <w:rFonts w:ascii="Cambria Math" w:hAnsi="Cambria Math"/>
            <w:sz w:val="22"/>
            <w:szCs w:val="22"/>
          </w:rPr>
          <m:t>y=a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</m:e>
        </m:d>
        <m:r>
          <w:rPr>
            <w:rFonts w:ascii="Cambria Math" w:hAnsi="Cambria Math"/>
            <w:sz w:val="22"/>
            <w:szCs w:val="22"/>
          </w:rPr>
          <m:t>+bx+c</m:t>
        </m:r>
      </m:oMath>
      <w:r>
        <w:rPr>
          <w:rFonts w:asciiTheme="minorHAnsi" w:hAnsiTheme="minorHAnsi"/>
          <w:sz w:val="22"/>
          <w:szCs w:val="22"/>
        </w:rPr>
        <w:t xml:space="preserve"> and on </w:t>
      </w:r>
      <w:proofErr w:type="spellStart"/>
      <w:r>
        <w:rPr>
          <w:rFonts w:asciiTheme="minorHAnsi" w:hAnsiTheme="minorHAnsi"/>
          <w:sz w:val="22"/>
          <w:szCs w:val="22"/>
        </w:rPr>
        <w:t>geogebra</w:t>
      </w:r>
      <w:proofErr w:type="spellEnd"/>
      <w:r>
        <w:rPr>
          <w:rFonts w:asciiTheme="minorHAnsi" w:hAnsiTheme="minorHAnsi"/>
          <w:sz w:val="22"/>
          <w:szCs w:val="22"/>
        </w:rPr>
        <w:t xml:space="preserve">. Investigate what happens for different values of </w:t>
      </w:r>
      <w:proofErr w:type="spellStart"/>
      <w:r>
        <w:rPr>
          <w:rFonts w:asciiTheme="minorHAnsi" w:hAnsiTheme="minorHAnsi"/>
          <w:sz w:val="22"/>
          <w:szCs w:val="22"/>
        </w:rPr>
        <w:t>a</w:t>
      </w:r>
      <w:proofErr w:type="gramStart"/>
      <w:r>
        <w:rPr>
          <w:rFonts w:asciiTheme="minorHAnsi" w:hAnsiTheme="minorHAnsi"/>
          <w:sz w:val="22"/>
          <w:szCs w:val="22"/>
        </w:rPr>
        <w:t>,b</w:t>
      </w:r>
      <w:proofErr w:type="spellEnd"/>
      <w:proofErr w:type="gramEnd"/>
      <w:r>
        <w:rPr>
          <w:rFonts w:asciiTheme="minorHAnsi" w:hAnsiTheme="minorHAnsi"/>
          <w:sz w:val="22"/>
          <w:szCs w:val="22"/>
        </w:rPr>
        <w:t xml:space="preserve"> and c. </w:t>
      </w:r>
    </w:p>
    <w:p w:rsidR="00426456" w:rsidRDefault="00426456" w:rsidP="004B622B">
      <w:pPr>
        <w:pStyle w:val="ListParagrap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Describe what happens as you change each value. </w:t>
      </w:r>
      <w:bookmarkStart w:id="0" w:name="_GoBack"/>
      <w:bookmarkEnd w:id="0"/>
    </w:p>
    <w:p w:rsidR="00426456" w:rsidRPr="004B622B" w:rsidRDefault="00426456" w:rsidP="004B622B">
      <w:pPr>
        <w:pStyle w:val="ListParagraph"/>
        <w:rPr>
          <w:rFonts w:asciiTheme="minorHAnsi" w:hAnsiTheme="minorHAnsi"/>
          <w:sz w:val="22"/>
          <w:szCs w:val="22"/>
        </w:rPr>
      </w:pPr>
    </w:p>
    <w:sectPr w:rsidR="00426456" w:rsidRPr="004B622B" w:rsidSect="00393E5F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630CC3"/>
    <w:multiLevelType w:val="hybridMultilevel"/>
    <w:tmpl w:val="83141EB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3E5F"/>
    <w:rsid w:val="00393E5F"/>
    <w:rsid w:val="00426456"/>
    <w:rsid w:val="004B622B"/>
    <w:rsid w:val="00687D9C"/>
    <w:rsid w:val="00AE7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393E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93E5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87D9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B622B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393E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93E5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87D9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B622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26868FE6</Template>
  <TotalTime>0</TotalTime>
  <Pages>2</Pages>
  <Words>263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1762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RUST Joanne</dc:creator>
  <cp:lastModifiedBy>RUST Joanne</cp:lastModifiedBy>
  <cp:revision>2</cp:revision>
  <cp:lastPrinted>2015-11-25T01:42:00Z</cp:lastPrinted>
  <dcterms:created xsi:type="dcterms:W3CDTF">2015-11-25T03:57:00Z</dcterms:created>
  <dcterms:modified xsi:type="dcterms:W3CDTF">2015-11-25T03:57:00Z</dcterms:modified>
</cp:coreProperties>
</file>