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548" w:type="dxa"/>
        <w:tblLayout w:type="fixed"/>
        <w:tblLook w:val="01E0" w:firstRow="1" w:lastRow="1" w:firstColumn="1" w:lastColumn="1" w:noHBand="0" w:noVBand="0"/>
      </w:tblPr>
      <w:tblGrid>
        <w:gridCol w:w="1728"/>
        <w:gridCol w:w="257"/>
        <w:gridCol w:w="3289"/>
        <w:gridCol w:w="1985"/>
        <w:gridCol w:w="1129"/>
        <w:gridCol w:w="2160"/>
      </w:tblGrid>
      <w:tr w:rsidR="003F3A68" w:rsidTr="00EF6B97">
        <w:trPr>
          <w:trHeight w:val="540"/>
        </w:trPr>
        <w:tc>
          <w:tcPr>
            <w:tcW w:w="1728" w:type="dxa"/>
            <w:shd w:val="clear" w:color="auto" w:fill="auto"/>
          </w:tcPr>
          <w:p w:rsidR="003F3A68" w:rsidRDefault="003F3A68" w:rsidP="00EF6B97">
            <w:pPr>
              <w:pStyle w:val="Header"/>
              <w:tabs>
                <w:tab w:val="clear" w:pos="4153"/>
                <w:tab w:val="clear" w:pos="8306"/>
                <w:tab w:val="center" w:pos="-1980"/>
              </w:tabs>
            </w:pPr>
            <w:r>
              <w:t xml:space="preserve">Name: </w:t>
            </w:r>
          </w:p>
        </w:tc>
        <w:tc>
          <w:tcPr>
            <w:tcW w:w="6660" w:type="dxa"/>
            <w:gridSpan w:val="4"/>
            <w:shd w:val="clear" w:color="auto" w:fill="auto"/>
          </w:tcPr>
          <w:p w:rsidR="003F3A68" w:rsidRDefault="003F3A68" w:rsidP="00EF6B97">
            <w:pPr>
              <w:pStyle w:val="Header"/>
              <w:tabs>
                <w:tab w:val="clear" w:pos="4153"/>
                <w:tab w:val="clear" w:pos="8306"/>
                <w:tab w:val="center" w:pos="-1980"/>
              </w:tabs>
            </w:pPr>
            <w:r>
              <w:t>___________________________________________________</w:t>
            </w:r>
          </w:p>
        </w:tc>
        <w:tc>
          <w:tcPr>
            <w:tcW w:w="2160" w:type="dxa"/>
            <w:shd w:val="clear" w:color="auto" w:fill="auto"/>
          </w:tcPr>
          <w:p w:rsidR="003F3A68" w:rsidRDefault="003F3A68" w:rsidP="00EF6B97">
            <w:pPr>
              <w:pStyle w:val="Header"/>
              <w:tabs>
                <w:tab w:val="clear" w:pos="4153"/>
                <w:tab w:val="clear" w:pos="8306"/>
                <w:tab w:val="center" w:pos="-1980"/>
              </w:tabs>
            </w:pPr>
            <w:r w:rsidRPr="00CD0581">
              <w:t xml:space="preserve">Date: </w:t>
            </w:r>
            <w:r w:rsidRPr="00EF6B97">
              <w:rPr>
                <w:i/>
              </w:rPr>
              <w:t>___________</w:t>
            </w:r>
          </w:p>
        </w:tc>
      </w:tr>
      <w:tr w:rsidR="003F3A68" w:rsidTr="00EF6B97">
        <w:tc>
          <w:tcPr>
            <w:tcW w:w="1728" w:type="dxa"/>
            <w:shd w:val="clear" w:color="auto" w:fill="auto"/>
          </w:tcPr>
          <w:p w:rsidR="003F3A68" w:rsidRDefault="00607919" w:rsidP="00EF6B97">
            <w:pPr>
              <w:pStyle w:val="Header"/>
              <w:tabs>
                <w:tab w:val="clear" w:pos="4153"/>
                <w:tab w:val="clear" w:pos="8306"/>
                <w:tab w:val="center" w:pos="-1980"/>
              </w:tabs>
            </w:pPr>
            <w:r>
              <w:rPr>
                <w:noProof/>
                <w:sz w:val="28"/>
                <w:lang w:eastAsia="en-AU"/>
              </w:rPr>
              <w:drawing>
                <wp:anchor distT="0" distB="0" distL="114300" distR="114300" simplePos="0" relativeHeight="251657728" behindDoc="1" locked="0" layoutInCell="1" allowOverlap="1">
                  <wp:simplePos x="0" y="0"/>
                  <wp:positionH relativeFrom="column">
                    <wp:posOffset>-228600</wp:posOffset>
                  </wp:positionH>
                  <wp:positionV relativeFrom="paragraph">
                    <wp:posOffset>-4445</wp:posOffset>
                  </wp:positionV>
                  <wp:extent cx="1295400" cy="988695"/>
                  <wp:effectExtent l="0" t="0" r="0" b="1905"/>
                  <wp:wrapNone/>
                  <wp:docPr id="47" name="Picture 47" descr="pact jp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pact jpg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95400" cy="9886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F3A68" w:rsidRDefault="003F3A68" w:rsidP="00EF6B97">
            <w:pPr>
              <w:pStyle w:val="Header"/>
              <w:tabs>
                <w:tab w:val="clear" w:pos="4153"/>
                <w:tab w:val="clear" w:pos="8306"/>
                <w:tab w:val="center" w:pos="-1980"/>
              </w:tabs>
            </w:pPr>
          </w:p>
          <w:p w:rsidR="003F3A68" w:rsidRDefault="003F3A68" w:rsidP="00EF6B97">
            <w:pPr>
              <w:pStyle w:val="Header"/>
              <w:tabs>
                <w:tab w:val="clear" w:pos="4153"/>
                <w:tab w:val="clear" w:pos="8306"/>
                <w:tab w:val="center" w:pos="-1980"/>
              </w:tabs>
            </w:pPr>
          </w:p>
          <w:p w:rsidR="003F3A68" w:rsidRDefault="003F3A68" w:rsidP="00EF6B97">
            <w:pPr>
              <w:pStyle w:val="Header"/>
              <w:tabs>
                <w:tab w:val="clear" w:pos="4153"/>
                <w:tab w:val="clear" w:pos="8306"/>
                <w:tab w:val="center" w:pos="-1980"/>
              </w:tabs>
            </w:pPr>
          </w:p>
          <w:p w:rsidR="003F3A68" w:rsidRDefault="003F3A68" w:rsidP="00EF6B97">
            <w:pPr>
              <w:pStyle w:val="Header"/>
              <w:tabs>
                <w:tab w:val="clear" w:pos="4153"/>
                <w:tab w:val="clear" w:pos="8306"/>
                <w:tab w:val="center" w:pos="-1980"/>
              </w:tabs>
            </w:pPr>
          </w:p>
          <w:p w:rsidR="003F3A68" w:rsidRDefault="003F3A68" w:rsidP="00EF6B97">
            <w:pPr>
              <w:pStyle w:val="Header"/>
              <w:tabs>
                <w:tab w:val="clear" w:pos="4153"/>
                <w:tab w:val="clear" w:pos="8306"/>
                <w:tab w:val="center" w:pos="-1980"/>
              </w:tabs>
            </w:pPr>
          </w:p>
          <w:p w:rsidR="003F3A68" w:rsidRDefault="003F3A68" w:rsidP="00EF6B97">
            <w:pPr>
              <w:pStyle w:val="Header"/>
              <w:tabs>
                <w:tab w:val="clear" w:pos="4153"/>
                <w:tab w:val="clear" w:pos="8306"/>
                <w:tab w:val="center" w:pos="-1980"/>
              </w:tabs>
            </w:pPr>
          </w:p>
          <w:p w:rsidR="003F3A68" w:rsidRDefault="003F3A68" w:rsidP="00EF6B97">
            <w:pPr>
              <w:pStyle w:val="Header"/>
              <w:tabs>
                <w:tab w:val="clear" w:pos="4153"/>
                <w:tab w:val="clear" w:pos="8306"/>
                <w:tab w:val="center" w:pos="-1980"/>
              </w:tabs>
            </w:pPr>
          </w:p>
        </w:tc>
        <w:tc>
          <w:tcPr>
            <w:tcW w:w="6660" w:type="dxa"/>
            <w:gridSpan w:val="4"/>
            <w:shd w:val="clear" w:color="auto" w:fill="auto"/>
          </w:tcPr>
          <w:p w:rsidR="003F3A68" w:rsidRPr="00EF6B97" w:rsidRDefault="006A536D" w:rsidP="00FA78A6">
            <w:pPr>
              <w:rPr>
                <w:b/>
                <w:sz w:val="36"/>
              </w:rPr>
            </w:pPr>
            <w:r>
              <w:rPr>
                <w:b/>
                <w:sz w:val="36"/>
              </w:rPr>
              <w:t>Year 9 Mathematics</w:t>
            </w:r>
          </w:p>
          <w:p w:rsidR="003F3A68" w:rsidRPr="00EF6B97" w:rsidRDefault="003F3A68" w:rsidP="00FA78A6">
            <w:pPr>
              <w:rPr>
                <w:sz w:val="28"/>
              </w:rPr>
            </w:pPr>
          </w:p>
          <w:p w:rsidR="003F3A68" w:rsidRPr="00EF6B97" w:rsidRDefault="0059425B" w:rsidP="00FA78A6">
            <w:pPr>
              <w:rPr>
                <w:b/>
                <w:sz w:val="36"/>
              </w:rPr>
            </w:pPr>
            <w:r>
              <w:rPr>
                <w:b/>
                <w:sz w:val="36"/>
              </w:rPr>
              <w:t xml:space="preserve">Investigation </w:t>
            </w:r>
            <w:r w:rsidR="006A536D">
              <w:rPr>
                <w:b/>
                <w:sz w:val="36"/>
              </w:rPr>
              <w:t>3</w:t>
            </w:r>
            <w:r>
              <w:rPr>
                <w:b/>
                <w:sz w:val="36"/>
              </w:rPr>
              <w:t>, 201</w:t>
            </w:r>
            <w:r w:rsidR="006A536D">
              <w:rPr>
                <w:b/>
                <w:sz w:val="36"/>
              </w:rPr>
              <w:t>5</w:t>
            </w:r>
          </w:p>
          <w:p w:rsidR="003F3A68" w:rsidRPr="00EF6B97" w:rsidRDefault="003F3A68" w:rsidP="00FA78A6">
            <w:pPr>
              <w:rPr>
                <w:b/>
                <w:sz w:val="28"/>
              </w:rPr>
            </w:pPr>
          </w:p>
          <w:p w:rsidR="00901E9A" w:rsidRDefault="00901E9A" w:rsidP="00EF6B97">
            <w:pPr>
              <w:pStyle w:val="Header"/>
              <w:tabs>
                <w:tab w:val="clear" w:pos="4153"/>
                <w:tab w:val="clear" w:pos="8306"/>
                <w:tab w:val="center" w:pos="-1980"/>
              </w:tabs>
            </w:pPr>
            <w:r w:rsidRPr="00EF6B97">
              <w:rPr>
                <w:b/>
                <w:sz w:val="28"/>
              </w:rPr>
              <w:t xml:space="preserve">Topic </w:t>
            </w:r>
            <w:r w:rsidR="006A536D">
              <w:rPr>
                <w:b/>
                <w:sz w:val="28"/>
              </w:rPr>
              <w:t>–</w:t>
            </w:r>
            <w:r w:rsidRPr="00EF6B97">
              <w:rPr>
                <w:b/>
                <w:sz w:val="28"/>
              </w:rPr>
              <w:t xml:space="preserve"> </w:t>
            </w:r>
            <w:r w:rsidR="009B6C2A">
              <w:rPr>
                <w:b/>
                <w:sz w:val="28"/>
              </w:rPr>
              <w:t>Area and Volume of Similar F</w:t>
            </w:r>
            <w:r w:rsidR="006A536D">
              <w:rPr>
                <w:b/>
                <w:sz w:val="28"/>
              </w:rPr>
              <w:t>igures</w:t>
            </w:r>
          </w:p>
          <w:p w:rsidR="00901E9A" w:rsidRDefault="00901E9A" w:rsidP="00EF6B97">
            <w:pPr>
              <w:pStyle w:val="Header"/>
              <w:tabs>
                <w:tab w:val="clear" w:pos="4153"/>
                <w:tab w:val="clear" w:pos="8306"/>
                <w:tab w:val="center" w:pos="-1980"/>
              </w:tabs>
            </w:pPr>
          </w:p>
          <w:p w:rsidR="00901E9A" w:rsidRPr="00EF6B97" w:rsidRDefault="00A374FA" w:rsidP="00EF6B97">
            <w:pPr>
              <w:pStyle w:val="Header"/>
              <w:tabs>
                <w:tab w:val="clear" w:pos="4153"/>
                <w:tab w:val="clear" w:pos="8306"/>
                <w:tab w:val="center" w:pos="-1980"/>
              </w:tabs>
              <w:rPr>
                <w:b/>
                <w:sz w:val="32"/>
                <w:szCs w:val="32"/>
              </w:rPr>
            </w:pPr>
            <w:r>
              <w:rPr>
                <w:b/>
                <w:sz w:val="32"/>
                <w:szCs w:val="32"/>
              </w:rPr>
              <w:t>Take home component</w:t>
            </w:r>
          </w:p>
          <w:p w:rsidR="003F3A68" w:rsidRDefault="003F3A68" w:rsidP="00EF6B97">
            <w:pPr>
              <w:pStyle w:val="Header"/>
              <w:tabs>
                <w:tab w:val="clear" w:pos="4153"/>
                <w:tab w:val="clear" w:pos="8306"/>
                <w:tab w:val="center" w:pos="-1980"/>
              </w:tabs>
            </w:pPr>
          </w:p>
        </w:tc>
        <w:tc>
          <w:tcPr>
            <w:tcW w:w="2160" w:type="dxa"/>
            <w:shd w:val="clear" w:color="auto" w:fill="auto"/>
          </w:tcPr>
          <w:p w:rsidR="003F3A68" w:rsidRDefault="003F3A68" w:rsidP="00EF6B97">
            <w:pPr>
              <w:pStyle w:val="Header"/>
              <w:tabs>
                <w:tab w:val="clear" w:pos="4153"/>
                <w:tab w:val="clear" w:pos="8306"/>
                <w:tab w:val="center" w:pos="-1980"/>
              </w:tabs>
            </w:pPr>
          </w:p>
        </w:tc>
      </w:tr>
      <w:tr w:rsidR="008874FC" w:rsidTr="00EF6B97">
        <w:trPr>
          <w:trHeight w:val="694"/>
        </w:trPr>
        <w:tc>
          <w:tcPr>
            <w:tcW w:w="1985" w:type="dxa"/>
            <w:gridSpan w:val="2"/>
            <w:shd w:val="clear" w:color="auto" w:fill="auto"/>
            <w:vAlign w:val="center"/>
          </w:tcPr>
          <w:p w:rsidR="008874FC" w:rsidRPr="00EF6B97" w:rsidRDefault="008874FC" w:rsidP="00FA78A6">
            <w:pPr>
              <w:rPr>
                <w:b/>
                <w:sz w:val="20"/>
              </w:rPr>
            </w:pPr>
            <w:r w:rsidRPr="00EF6B97">
              <w:rPr>
                <w:b/>
                <w:bCs/>
                <w:sz w:val="20"/>
                <w:szCs w:val="20"/>
              </w:rPr>
              <w:t>Date out:</w:t>
            </w:r>
            <w:r w:rsidRPr="00EF6B97">
              <w:rPr>
                <w:sz w:val="20"/>
                <w:szCs w:val="20"/>
              </w:rPr>
              <w:t xml:space="preserve"> </w:t>
            </w:r>
          </w:p>
        </w:tc>
        <w:tc>
          <w:tcPr>
            <w:tcW w:w="3289" w:type="dxa"/>
            <w:shd w:val="clear" w:color="auto" w:fill="auto"/>
            <w:vAlign w:val="center"/>
          </w:tcPr>
          <w:p w:rsidR="008874FC" w:rsidRPr="00EF6B97" w:rsidRDefault="008874FC" w:rsidP="00FA78A6">
            <w:pPr>
              <w:rPr>
                <w:i/>
                <w:sz w:val="20"/>
                <w:szCs w:val="20"/>
              </w:rPr>
            </w:pPr>
            <w:r w:rsidRPr="00EF6B97">
              <w:rPr>
                <w:i/>
                <w:sz w:val="20"/>
                <w:szCs w:val="20"/>
              </w:rPr>
              <w:t>Week ____</w:t>
            </w:r>
            <w:r w:rsidRPr="00EF6B97">
              <w:rPr>
                <w:i/>
                <w:sz w:val="20"/>
                <w:szCs w:val="20"/>
              </w:rPr>
              <w:tab/>
              <w:t>Date _____________</w:t>
            </w:r>
          </w:p>
        </w:tc>
        <w:tc>
          <w:tcPr>
            <w:tcW w:w="1985" w:type="dxa"/>
            <w:shd w:val="clear" w:color="auto" w:fill="auto"/>
            <w:vAlign w:val="center"/>
          </w:tcPr>
          <w:p w:rsidR="008874FC" w:rsidRPr="00EF6B97" w:rsidRDefault="008874FC" w:rsidP="00FA78A6">
            <w:pPr>
              <w:rPr>
                <w:b/>
                <w:sz w:val="20"/>
              </w:rPr>
            </w:pPr>
            <w:r w:rsidRPr="00EF6B97">
              <w:rPr>
                <w:b/>
                <w:bCs/>
                <w:sz w:val="20"/>
                <w:szCs w:val="20"/>
              </w:rPr>
              <w:t>Date Due:</w:t>
            </w:r>
            <w:r w:rsidRPr="00EF6B97">
              <w:rPr>
                <w:sz w:val="20"/>
                <w:szCs w:val="20"/>
              </w:rPr>
              <w:t xml:space="preserve">  </w:t>
            </w:r>
          </w:p>
        </w:tc>
        <w:tc>
          <w:tcPr>
            <w:tcW w:w="3289" w:type="dxa"/>
            <w:gridSpan w:val="2"/>
            <w:shd w:val="clear" w:color="auto" w:fill="auto"/>
            <w:vAlign w:val="center"/>
          </w:tcPr>
          <w:p w:rsidR="008874FC" w:rsidRPr="00EF6B97" w:rsidRDefault="008874FC" w:rsidP="00FA78A6">
            <w:pPr>
              <w:rPr>
                <w:b/>
                <w:sz w:val="20"/>
              </w:rPr>
            </w:pPr>
            <w:r w:rsidRPr="00EF6B97">
              <w:rPr>
                <w:i/>
                <w:sz w:val="20"/>
                <w:szCs w:val="20"/>
              </w:rPr>
              <w:t>Week ____</w:t>
            </w:r>
            <w:r w:rsidRPr="00EF6B97">
              <w:rPr>
                <w:i/>
                <w:sz w:val="20"/>
                <w:szCs w:val="20"/>
              </w:rPr>
              <w:tab/>
              <w:t>Date _____________</w:t>
            </w:r>
          </w:p>
        </w:tc>
      </w:tr>
      <w:tr w:rsidR="008874FC" w:rsidTr="00175C29">
        <w:trPr>
          <w:trHeight w:val="1009"/>
        </w:trPr>
        <w:tc>
          <w:tcPr>
            <w:tcW w:w="10548" w:type="dxa"/>
            <w:gridSpan w:val="6"/>
            <w:shd w:val="clear" w:color="auto" w:fill="auto"/>
          </w:tcPr>
          <w:p w:rsidR="008874FC" w:rsidRDefault="00B542C1" w:rsidP="00175C29">
            <w:pPr>
              <w:rPr>
                <w:i/>
              </w:rPr>
            </w:pPr>
            <w:r w:rsidRPr="00EF6B97">
              <w:rPr>
                <w:b/>
              </w:rPr>
              <w:t>AIM:</w:t>
            </w:r>
            <w:r w:rsidR="00C21957" w:rsidRPr="00EF6B97">
              <w:rPr>
                <w:b/>
              </w:rPr>
              <w:t xml:space="preserve"> </w:t>
            </w:r>
            <w:r w:rsidRPr="00EF6B97">
              <w:rPr>
                <w:i/>
              </w:rPr>
              <w:t>In this assessment</w:t>
            </w:r>
            <w:r w:rsidR="006A536D">
              <w:rPr>
                <w:i/>
              </w:rPr>
              <w:t>, you will be investigating the area and volume of similar figures.</w:t>
            </w:r>
          </w:p>
          <w:p w:rsidR="00175C29" w:rsidRDefault="00175C29" w:rsidP="00175C29">
            <w:pPr>
              <w:rPr>
                <w:b/>
              </w:rPr>
            </w:pPr>
          </w:p>
          <w:p w:rsidR="00175C29" w:rsidRDefault="00175C29" w:rsidP="00607919">
            <w:pPr>
              <w:rPr>
                <w:i/>
              </w:rPr>
            </w:pPr>
            <w:r w:rsidRPr="00175C29">
              <w:rPr>
                <w:b/>
              </w:rPr>
              <w:t>Important Note:</w:t>
            </w:r>
            <w:r>
              <w:t xml:space="preserve"> </w:t>
            </w:r>
            <w:r w:rsidRPr="00175C29">
              <w:rPr>
                <w:i/>
              </w:rPr>
              <w:t xml:space="preserve">The amount by which a side length is multiplied or divided to get the new side length is called the scale factor. For example, if the side length of the original object is 10 cm, and the side length of the new image is 20cm, we would say that the original object has been enlarged by a scale factor of 2.  </w:t>
            </w:r>
          </w:p>
          <w:p w:rsidR="00607919" w:rsidRPr="00175C29" w:rsidRDefault="00607919" w:rsidP="00607919"/>
        </w:tc>
      </w:tr>
    </w:tbl>
    <w:p w:rsidR="001F531F" w:rsidRDefault="001F531F" w:rsidP="001F531F">
      <w:pPr>
        <w:pStyle w:val="Header"/>
        <w:tabs>
          <w:tab w:val="clear" w:pos="4153"/>
          <w:tab w:val="clear" w:pos="8306"/>
          <w:tab w:val="center" w:pos="-1980"/>
        </w:tabs>
      </w:pPr>
    </w:p>
    <w:tbl>
      <w:tblPr>
        <w:tblW w:w="10548" w:type="dxa"/>
        <w:tblLook w:val="04A0" w:firstRow="1" w:lastRow="0" w:firstColumn="1" w:lastColumn="0" w:noHBand="0" w:noVBand="1"/>
      </w:tblPr>
      <w:tblGrid>
        <w:gridCol w:w="443"/>
        <w:gridCol w:w="10105"/>
      </w:tblGrid>
      <w:tr w:rsidR="001F531F" w:rsidRPr="00485BFF" w:rsidTr="006C6174">
        <w:tc>
          <w:tcPr>
            <w:tcW w:w="443" w:type="dxa"/>
          </w:tcPr>
          <w:p w:rsidR="001F531F" w:rsidRPr="003D76C7" w:rsidRDefault="001F531F" w:rsidP="006C6174">
            <w:pPr>
              <w:rPr>
                <w:b/>
                <w:sz w:val="22"/>
                <w:szCs w:val="22"/>
              </w:rPr>
            </w:pPr>
            <w:r w:rsidRPr="003D76C7">
              <w:rPr>
                <w:b/>
                <w:sz w:val="22"/>
                <w:szCs w:val="22"/>
              </w:rPr>
              <w:t>1.</w:t>
            </w:r>
          </w:p>
        </w:tc>
        <w:tc>
          <w:tcPr>
            <w:tcW w:w="10105" w:type="dxa"/>
          </w:tcPr>
          <w:p w:rsidR="001F531F" w:rsidRPr="00CF0E1B" w:rsidRDefault="001F531F" w:rsidP="006C6174">
            <w:pPr>
              <w:rPr>
                <w:sz w:val="22"/>
                <w:szCs w:val="22"/>
              </w:rPr>
            </w:pPr>
            <w:r>
              <w:rPr>
                <w:sz w:val="22"/>
                <w:szCs w:val="22"/>
              </w:rPr>
              <w:t xml:space="preserve">Similar figures are figures that have all angles </w:t>
            </w:r>
            <w:proofErr w:type="gramStart"/>
            <w:r>
              <w:rPr>
                <w:sz w:val="22"/>
                <w:szCs w:val="22"/>
              </w:rPr>
              <w:t>equal,</w:t>
            </w:r>
            <w:proofErr w:type="gramEnd"/>
            <w:r>
              <w:rPr>
                <w:sz w:val="22"/>
                <w:szCs w:val="22"/>
              </w:rPr>
              <w:t xml:space="preserve"> and sides in equal ratio.  Consider the similar triangles below:</w:t>
            </w:r>
          </w:p>
        </w:tc>
      </w:tr>
      <w:tr w:rsidR="001F531F" w:rsidRPr="00485BFF" w:rsidTr="006C6174">
        <w:tc>
          <w:tcPr>
            <w:tcW w:w="443" w:type="dxa"/>
          </w:tcPr>
          <w:p w:rsidR="001F531F" w:rsidRPr="003D76C7" w:rsidRDefault="001F531F" w:rsidP="006C6174">
            <w:pPr>
              <w:rPr>
                <w:b/>
                <w:sz w:val="22"/>
                <w:szCs w:val="22"/>
              </w:rPr>
            </w:pPr>
          </w:p>
        </w:tc>
        <w:tc>
          <w:tcPr>
            <w:tcW w:w="10105" w:type="dxa"/>
          </w:tcPr>
          <w:p w:rsidR="001F531F" w:rsidRPr="003D76C7" w:rsidRDefault="00607919" w:rsidP="006C6174">
            <w:pPr>
              <w:rPr>
                <w:sz w:val="22"/>
                <w:szCs w:val="22"/>
              </w:rPr>
            </w:pPr>
            <w:r>
              <w:rPr>
                <w:noProof/>
                <w:sz w:val="22"/>
                <w:szCs w:val="22"/>
                <w:lang w:eastAsia="en-AU"/>
              </w:rPr>
              <w:drawing>
                <wp:inline distT="0" distB="0" distL="0" distR="0">
                  <wp:extent cx="4959350" cy="1447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59350" cy="1447800"/>
                          </a:xfrm>
                          <a:prstGeom prst="rect">
                            <a:avLst/>
                          </a:prstGeom>
                          <a:noFill/>
                          <a:ln>
                            <a:noFill/>
                          </a:ln>
                        </pic:spPr>
                      </pic:pic>
                    </a:graphicData>
                  </a:graphic>
                </wp:inline>
              </w:drawing>
            </w:r>
          </w:p>
        </w:tc>
      </w:tr>
      <w:tr w:rsidR="001F531F" w:rsidRPr="00485BFF" w:rsidTr="006C6174">
        <w:trPr>
          <w:trHeight w:val="454"/>
        </w:trPr>
        <w:tc>
          <w:tcPr>
            <w:tcW w:w="443" w:type="dxa"/>
          </w:tcPr>
          <w:p w:rsidR="001F531F" w:rsidRPr="003D76C7" w:rsidRDefault="001F531F" w:rsidP="006C6174">
            <w:pPr>
              <w:rPr>
                <w:b/>
                <w:sz w:val="22"/>
                <w:szCs w:val="22"/>
              </w:rPr>
            </w:pPr>
            <w:r>
              <w:rPr>
                <w:b/>
                <w:sz w:val="22"/>
                <w:szCs w:val="22"/>
              </w:rPr>
              <w:t>a)</w:t>
            </w:r>
          </w:p>
        </w:tc>
        <w:tc>
          <w:tcPr>
            <w:tcW w:w="10105" w:type="dxa"/>
          </w:tcPr>
          <w:p w:rsidR="001F531F" w:rsidRPr="003D76C7" w:rsidRDefault="00C56208" w:rsidP="006C6174">
            <w:pPr>
              <w:rPr>
                <w:sz w:val="22"/>
                <w:szCs w:val="22"/>
              </w:rPr>
            </w:pPr>
            <w:r>
              <w:rPr>
                <w:sz w:val="22"/>
                <w:szCs w:val="22"/>
              </w:rPr>
              <w:t>By what scale factor were the side lengths of the smaller triangle increased to get the larger triangle?</w:t>
            </w:r>
          </w:p>
        </w:tc>
      </w:tr>
      <w:tr w:rsidR="001F531F" w:rsidRPr="00485BFF" w:rsidTr="006C6174">
        <w:trPr>
          <w:trHeight w:val="454"/>
        </w:trPr>
        <w:tc>
          <w:tcPr>
            <w:tcW w:w="443" w:type="dxa"/>
          </w:tcPr>
          <w:p w:rsidR="001F531F" w:rsidRDefault="001F531F" w:rsidP="006C6174">
            <w:pPr>
              <w:rPr>
                <w:b/>
                <w:sz w:val="22"/>
                <w:szCs w:val="22"/>
              </w:rPr>
            </w:pPr>
          </w:p>
        </w:tc>
        <w:tc>
          <w:tcPr>
            <w:tcW w:w="10105" w:type="dxa"/>
          </w:tcPr>
          <w:p w:rsidR="001F531F" w:rsidRDefault="001F531F" w:rsidP="006C6174">
            <w:pPr>
              <w:rPr>
                <w:sz w:val="22"/>
                <w:szCs w:val="22"/>
              </w:rPr>
            </w:pPr>
          </w:p>
          <w:p w:rsidR="001F531F" w:rsidRDefault="001F531F" w:rsidP="006C6174">
            <w:pPr>
              <w:rPr>
                <w:sz w:val="22"/>
                <w:szCs w:val="22"/>
              </w:rPr>
            </w:pPr>
          </w:p>
          <w:p w:rsidR="001F531F" w:rsidRDefault="001F531F" w:rsidP="006C6174">
            <w:pPr>
              <w:rPr>
                <w:sz w:val="22"/>
                <w:szCs w:val="22"/>
              </w:rPr>
            </w:pPr>
          </w:p>
        </w:tc>
      </w:tr>
      <w:tr w:rsidR="001F531F" w:rsidRPr="00485BFF" w:rsidTr="006C6174">
        <w:trPr>
          <w:trHeight w:val="454"/>
        </w:trPr>
        <w:tc>
          <w:tcPr>
            <w:tcW w:w="443" w:type="dxa"/>
          </w:tcPr>
          <w:p w:rsidR="001F531F" w:rsidRDefault="001F531F" w:rsidP="006C6174">
            <w:pPr>
              <w:rPr>
                <w:b/>
                <w:sz w:val="22"/>
                <w:szCs w:val="22"/>
              </w:rPr>
            </w:pPr>
            <w:r>
              <w:rPr>
                <w:b/>
                <w:sz w:val="22"/>
                <w:szCs w:val="22"/>
              </w:rPr>
              <w:t>b)</w:t>
            </w:r>
          </w:p>
        </w:tc>
        <w:tc>
          <w:tcPr>
            <w:tcW w:w="10105" w:type="dxa"/>
          </w:tcPr>
          <w:p w:rsidR="001F531F" w:rsidRDefault="001F531F" w:rsidP="00BC2BF9">
            <w:pPr>
              <w:rPr>
                <w:sz w:val="22"/>
                <w:szCs w:val="22"/>
              </w:rPr>
            </w:pPr>
            <w:r>
              <w:rPr>
                <w:sz w:val="22"/>
                <w:szCs w:val="22"/>
              </w:rPr>
              <w:t xml:space="preserve">Calculate the perimeter of the smaller triangle. </w:t>
            </w:r>
          </w:p>
        </w:tc>
      </w:tr>
      <w:tr w:rsidR="001F531F" w:rsidRPr="00485BFF" w:rsidTr="006C6174">
        <w:trPr>
          <w:trHeight w:val="454"/>
        </w:trPr>
        <w:tc>
          <w:tcPr>
            <w:tcW w:w="443" w:type="dxa"/>
          </w:tcPr>
          <w:p w:rsidR="001F531F" w:rsidRDefault="001F531F" w:rsidP="006C6174">
            <w:pPr>
              <w:rPr>
                <w:b/>
                <w:sz w:val="22"/>
                <w:szCs w:val="22"/>
              </w:rPr>
            </w:pPr>
          </w:p>
        </w:tc>
        <w:tc>
          <w:tcPr>
            <w:tcW w:w="10105" w:type="dxa"/>
          </w:tcPr>
          <w:p w:rsidR="001F531F" w:rsidRDefault="001F531F" w:rsidP="006C6174">
            <w:pPr>
              <w:rPr>
                <w:sz w:val="22"/>
                <w:szCs w:val="22"/>
              </w:rPr>
            </w:pPr>
          </w:p>
          <w:p w:rsidR="001F531F" w:rsidRDefault="001F531F" w:rsidP="006C6174">
            <w:pPr>
              <w:rPr>
                <w:sz w:val="22"/>
                <w:szCs w:val="22"/>
              </w:rPr>
            </w:pPr>
          </w:p>
          <w:p w:rsidR="001F531F" w:rsidRDefault="001F531F" w:rsidP="006C6174">
            <w:pPr>
              <w:rPr>
                <w:sz w:val="22"/>
                <w:szCs w:val="22"/>
              </w:rPr>
            </w:pPr>
          </w:p>
        </w:tc>
      </w:tr>
      <w:tr w:rsidR="001F531F" w:rsidRPr="00485BFF" w:rsidTr="006C6174">
        <w:trPr>
          <w:trHeight w:val="454"/>
        </w:trPr>
        <w:tc>
          <w:tcPr>
            <w:tcW w:w="443" w:type="dxa"/>
          </w:tcPr>
          <w:p w:rsidR="001F531F" w:rsidRDefault="001F531F" w:rsidP="006C6174">
            <w:pPr>
              <w:rPr>
                <w:b/>
                <w:sz w:val="22"/>
                <w:szCs w:val="22"/>
              </w:rPr>
            </w:pPr>
            <w:r>
              <w:rPr>
                <w:b/>
                <w:sz w:val="22"/>
                <w:szCs w:val="22"/>
              </w:rPr>
              <w:t>c)</w:t>
            </w:r>
          </w:p>
        </w:tc>
        <w:tc>
          <w:tcPr>
            <w:tcW w:w="10105" w:type="dxa"/>
          </w:tcPr>
          <w:p w:rsidR="001F531F" w:rsidRDefault="001F531F" w:rsidP="00BC2BF9">
            <w:pPr>
              <w:rPr>
                <w:sz w:val="22"/>
                <w:szCs w:val="22"/>
              </w:rPr>
            </w:pPr>
            <w:r>
              <w:rPr>
                <w:sz w:val="22"/>
                <w:szCs w:val="22"/>
              </w:rPr>
              <w:t xml:space="preserve">Calculate the </w:t>
            </w:r>
            <w:r w:rsidR="00BC2BF9">
              <w:rPr>
                <w:sz w:val="22"/>
                <w:szCs w:val="22"/>
              </w:rPr>
              <w:t>perimeter</w:t>
            </w:r>
            <w:r>
              <w:rPr>
                <w:sz w:val="22"/>
                <w:szCs w:val="22"/>
              </w:rPr>
              <w:t xml:space="preserve"> of the larger triangle.</w:t>
            </w:r>
          </w:p>
        </w:tc>
      </w:tr>
      <w:tr w:rsidR="001F531F" w:rsidRPr="00485BFF" w:rsidTr="006C6174">
        <w:trPr>
          <w:trHeight w:val="454"/>
        </w:trPr>
        <w:tc>
          <w:tcPr>
            <w:tcW w:w="443" w:type="dxa"/>
          </w:tcPr>
          <w:p w:rsidR="001F531F" w:rsidRDefault="001F531F" w:rsidP="006C6174">
            <w:pPr>
              <w:rPr>
                <w:b/>
                <w:sz w:val="22"/>
                <w:szCs w:val="22"/>
              </w:rPr>
            </w:pPr>
          </w:p>
        </w:tc>
        <w:tc>
          <w:tcPr>
            <w:tcW w:w="10105" w:type="dxa"/>
          </w:tcPr>
          <w:p w:rsidR="001F531F" w:rsidRDefault="001F531F" w:rsidP="006C6174">
            <w:pPr>
              <w:rPr>
                <w:sz w:val="22"/>
                <w:szCs w:val="22"/>
              </w:rPr>
            </w:pPr>
          </w:p>
          <w:p w:rsidR="001F531F" w:rsidRDefault="001F531F" w:rsidP="006C6174">
            <w:pPr>
              <w:rPr>
                <w:sz w:val="22"/>
                <w:szCs w:val="22"/>
              </w:rPr>
            </w:pPr>
          </w:p>
          <w:p w:rsidR="001F531F" w:rsidRDefault="001F531F" w:rsidP="006C6174">
            <w:pPr>
              <w:rPr>
                <w:sz w:val="22"/>
                <w:szCs w:val="22"/>
              </w:rPr>
            </w:pPr>
          </w:p>
        </w:tc>
      </w:tr>
      <w:tr w:rsidR="001F531F" w:rsidRPr="00485BFF" w:rsidTr="00C56208">
        <w:trPr>
          <w:trHeight w:val="454"/>
        </w:trPr>
        <w:tc>
          <w:tcPr>
            <w:tcW w:w="443" w:type="dxa"/>
            <w:vAlign w:val="center"/>
          </w:tcPr>
          <w:p w:rsidR="001F531F" w:rsidRDefault="001F531F" w:rsidP="00C56208">
            <w:pPr>
              <w:rPr>
                <w:b/>
                <w:sz w:val="22"/>
                <w:szCs w:val="22"/>
              </w:rPr>
            </w:pPr>
            <w:r>
              <w:rPr>
                <w:b/>
                <w:sz w:val="22"/>
                <w:szCs w:val="22"/>
              </w:rPr>
              <w:t>d)</w:t>
            </w:r>
          </w:p>
        </w:tc>
        <w:tc>
          <w:tcPr>
            <w:tcW w:w="10105" w:type="dxa"/>
            <w:vAlign w:val="center"/>
          </w:tcPr>
          <w:p w:rsidR="001F531F" w:rsidRDefault="00C56208" w:rsidP="00ED3904">
            <w:pPr>
              <w:rPr>
                <w:sz w:val="22"/>
                <w:szCs w:val="22"/>
              </w:rPr>
            </w:pPr>
            <w:r>
              <w:rPr>
                <w:sz w:val="22"/>
                <w:szCs w:val="22"/>
              </w:rPr>
              <w:t>Calculate</w:t>
            </w:r>
            <w:r w:rsidR="00ED3904">
              <w:rPr>
                <w:sz w:val="22"/>
                <w:szCs w:val="22"/>
              </w:rPr>
              <w:t xml:space="preserve"> </w:t>
            </w:r>
            <w:r>
              <w:rPr>
                <w:sz w:val="22"/>
                <w:szCs w:val="22"/>
              </w:rPr>
              <w:t xml:space="preserve"> </w:t>
            </w:r>
            <m:oMath>
              <m:f>
                <m:fPr>
                  <m:ctrlPr>
                    <w:rPr>
                      <w:rFonts w:ascii="Cambria Math" w:hAnsi="Cambria Math"/>
                      <w:i/>
                      <w:sz w:val="22"/>
                      <w:szCs w:val="22"/>
                    </w:rPr>
                  </m:ctrlPr>
                </m:fPr>
                <m:num>
                  <m:r>
                    <w:rPr>
                      <w:rFonts w:ascii="Cambria Math" w:hAnsi="Cambria Math"/>
                      <w:sz w:val="22"/>
                      <w:szCs w:val="22"/>
                    </w:rPr>
                    <m:t>perimeter of image traingle</m:t>
                  </m:r>
                </m:num>
                <m:den>
                  <m:r>
                    <w:rPr>
                      <w:rFonts w:ascii="Cambria Math" w:hAnsi="Cambria Math"/>
                      <w:sz w:val="22"/>
                      <w:szCs w:val="22"/>
                    </w:rPr>
                    <m:t>perimeter of original triangle</m:t>
                  </m:r>
                </m:den>
              </m:f>
            </m:oMath>
          </w:p>
        </w:tc>
      </w:tr>
      <w:tr w:rsidR="001F531F" w:rsidRPr="00485BFF" w:rsidTr="006C6174">
        <w:trPr>
          <w:trHeight w:val="454"/>
        </w:trPr>
        <w:tc>
          <w:tcPr>
            <w:tcW w:w="443" w:type="dxa"/>
          </w:tcPr>
          <w:p w:rsidR="001F531F" w:rsidRDefault="001F531F" w:rsidP="006C6174">
            <w:pPr>
              <w:rPr>
                <w:b/>
                <w:sz w:val="22"/>
                <w:szCs w:val="22"/>
              </w:rPr>
            </w:pPr>
          </w:p>
        </w:tc>
        <w:tc>
          <w:tcPr>
            <w:tcW w:w="10105" w:type="dxa"/>
          </w:tcPr>
          <w:p w:rsidR="001F531F" w:rsidRDefault="001F531F" w:rsidP="006C6174">
            <w:pPr>
              <w:rPr>
                <w:sz w:val="22"/>
                <w:szCs w:val="22"/>
              </w:rPr>
            </w:pPr>
          </w:p>
          <w:p w:rsidR="001F531F" w:rsidRDefault="001F531F" w:rsidP="006C6174">
            <w:pPr>
              <w:rPr>
                <w:sz w:val="22"/>
                <w:szCs w:val="22"/>
              </w:rPr>
            </w:pPr>
          </w:p>
          <w:p w:rsidR="001F531F" w:rsidRDefault="001F531F" w:rsidP="006C6174">
            <w:pPr>
              <w:rPr>
                <w:sz w:val="22"/>
                <w:szCs w:val="22"/>
              </w:rPr>
            </w:pPr>
          </w:p>
        </w:tc>
      </w:tr>
      <w:tr w:rsidR="001F531F" w:rsidRPr="00485BFF" w:rsidTr="006C6174">
        <w:trPr>
          <w:trHeight w:val="454"/>
        </w:trPr>
        <w:tc>
          <w:tcPr>
            <w:tcW w:w="443" w:type="dxa"/>
          </w:tcPr>
          <w:p w:rsidR="001F531F" w:rsidRDefault="001F531F" w:rsidP="006C6174">
            <w:pPr>
              <w:rPr>
                <w:b/>
                <w:sz w:val="22"/>
                <w:szCs w:val="22"/>
              </w:rPr>
            </w:pPr>
            <w:r>
              <w:rPr>
                <w:b/>
                <w:sz w:val="22"/>
                <w:szCs w:val="22"/>
              </w:rPr>
              <w:t>e)</w:t>
            </w:r>
          </w:p>
        </w:tc>
        <w:tc>
          <w:tcPr>
            <w:tcW w:w="10105" w:type="dxa"/>
          </w:tcPr>
          <w:p w:rsidR="001F531F" w:rsidRPr="00C56208" w:rsidRDefault="00C56208" w:rsidP="00C56208">
            <w:pPr>
              <w:rPr>
                <w:sz w:val="22"/>
                <w:szCs w:val="22"/>
              </w:rPr>
            </w:pPr>
            <w:r>
              <w:rPr>
                <w:sz w:val="22"/>
                <w:szCs w:val="22"/>
              </w:rPr>
              <w:t xml:space="preserve">Explain the relationship between the answers to parts </w:t>
            </w:r>
            <w:r>
              <w:rPr>
                <w:b/>
                <w:sz w:val="22"/>
                <w:szCs w:val="22"/>
              </w:rPr>
              <w:t>(a)</w:t>
            </w:r>
            <w:r>
              <w:rPr>
                <w:sz w:val="22"/>
                <w:szCs w:val="22"/>
              </w:rPr>
              <w:t xml:space="preserve"> and </w:t>
            </w:r>
            <w:r>
              <w:rPr>
                <w:b/>
                <w:sz w:val="22"/>
                <w:szCs w:val="22"/>
              </w:rPr>
              <w:t>(d)</w:t>
            </w:r>
            <w:r>
              <w:rPr>
                <w:sz w:val="22"/>
                <w:szCs w:val="22"/>
              </w:rPr>
              <w:t>.</w:t>
            </w:r>
          </w:p>
        </w:tc>
      </w:tr>
    </w:tbl>
    <w:p w:rsidR="001F531F" w:rsidRDefault="001F531F" w:rsidP="001F531F">
      <w:pPr>
        <w:tabs>
          <w:tab w:val="right" w:pos="9356"/>
        </w:tabs>
        <w:ind w:left="567" w:right="566" w:hanging="567"/>
        <w:rPr>
          <w:b/>
        </w:rPr>
      </w:pPr>
    </w:p>
    <w:p w:rsidR="00175C29" w:rsidRDefault="00175C29" w:rsidP="001F531F">
      <w:pPr>
        <w:tabs>
          <w:tab w:val="right" w:pos="9356"/>
        </w:tabs>
        <w:ind w:left="567" w:right="566" w:hanging="567"/>
        <w:rPr>
          <w:b/>
        </w:rPr>
      </w:pPr>
    </w:p>
    <w:p w:rsidR="001F531F" w:rsidRDefault="001F531F" w:rsidP="001F531F">
      <w:pPr>
        <w:tabs>
          <w:tab w:val="right" w:pos="9356"/>
        </w:tabs>
        <w:rPr>
          <w:b/>
        </w:rPr>
      </w:pPr>
    </w:p>
    <w:p w:rsidR="00ED3904" w:rsidRDefault="00ED3904" w:rsidP="001F531F">
      <w:pPr>
        <w:tabs>
          <w:tab w:val="right" w:pos="9356"/>
        </w:tabs>
        <w:rPr>
          <w:b/>
        </w:rPr>
      </w:pPr>
    </w:p>
    <w:tbl>
      <w:tblPr>
        <w:tblW w:w="10548" w:type="dxa"/>
        <w:tblLook w:val="04A0" w:firstRow="1" w:lastRow="0" w:firstColumn="1" w:lastColumn="0" w:noHBand="0" w:noVBand="1"/>
      </w:tblPr>
      <w:tblGrid>
        <w:gridCol w:w="443"/>
        <w:gridCol w:w="10105"/>
      </w:tblGrid>
      <w:tr w:rsidR="001F531F" w:rsidRPr="00485BFF" w:rsidTr="006C6174">
        <w:tc>
          <w:tcPr>
            <w:tcW w:w="443" w:type="dxa"/>
            <w:vAlign w:val="center"/>
          </w:tcPr>
          <w:p w:rsidR="001F531F" w:rsidRPr="003D76C7" w:rsidRDefault="001F531F" w:rsidP="006C6174">
            <w:pPr>
              <w:rPr>
                <w:b/>
                <w:sz w:val="22"/>
                <w:szCs w:val="22"/>
              </w:rPr>
            </w:pPr>
            <w:r>
              <w:rPr>
                <w:b/>
                <w:sz w:val="22"/>
                <w:szCs w:val="22"/>
              </w:rPr>
              <w:lastRenderedPageBreak/>
              <w:t>2.</w:t>
            </w:r>
          </w:p>
        </w:tc>
        <w:tc>
          <w:tcPr>
            <w:tcW w:w="10105" w:type="dxa"/>
            <w:vAlign w:val="center"/>
          </w:tcPr>
          <w:p w:rsidR="001F531F" w:rsidRPr="00E05B4E" w:rsidRDefault="001F531F" w:rsidP="006C6174">
            <w:pPr>
              <w:rPr>
                <w:sz w:val="22"/>
                <w:szCs w:val="22"/>
              </w:rPr>
            </w:pPr>
            <w:r>
              <w:rPr>
                <w:sz w:val="22"/>
                <w:szCs w:val="22"/>
              </w:rPr>
              <w:t>All squares are similar to each other.  Consider the squares below:</w:t>
            </w:r>
          </w:p>
        </w:tc>
      </w:tr>
      <w:tr w:rsidR="001F531F" w:rsidRPr="00485BFF" w:rsidTr="006C6174">
        <w:tc>
          <w:tcPr>
            <w:tcW w:w="443" w:type="dxa"/>
            <w:vAlign w:val="center"/>
          </w:tcPr>
          <w:p w:rsidR="001F531F" w:rsidRPr="003D76C7" w:rsidRDefault="001F531F" w:rsidP="006C6174">
            <w:pPr>
              <w:rPr>
                <w:b/>
                <w:sz w:val="22"/>
                <w:szCs w:val="22"/>
              </w:rPr>
            </w:pPr>
          </w:p>
        </w:tc>
        <w:tc>
          <w:tcPr>
            <w:tcW w:w="10105" w:type="dxa"/>
            <w:vAlign w:val="center"/>
          </w:tcPr>
          <w:p w:rsidR="001F531F" w:rsidRPr="003D76C7" w:rsidRDefault="00607919" w:rsidP="006C6174">
            <w:pPr>
              <w:jc w:val="center"/>
              <w:rPr>
                <w:sz w:val="22"/>
                <w:szCs w:val="22"/>
              </w:rPr>
            </w:pPr>
            <w:r>
              <w:rPr>
                <w:noProof/>
                <w:sz w:val="22"/>
                <w:szCs w:val="22"/>
                <w:lang w:eastAsia="en-AU"/>
              </w:rPr>
              <w:drawing>
                <wp:inline distT="0" distB="0" distL="0" distR="0">
                  <wp:extent cx="2324100" cy="13843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24100" cy="1384300"/>
                          </a:xfrm>
                          <a:prstGeom prst="rect">
                            <a:avLst/>
                          </a:prstGeom>
                          <a:noFill/>
                          <a:ln>
                            <a:noFill/>
                          </a:ln>
                        </pic:spPr>
                      </pic:pic>
                    </a:graphicData>
                  </a:graphic>
                </wp:inline>
              </w:drawing>
            </w:r>
          </w:p>
        </w:tc>
      </w:tr>
      <w:tr w:rsidR="00C56208" w:rsidRPr="00485BFF" w:rsidTr="00C56208">
        <w:trPr>
          <w:trHeight w:val="454"/>
        </w:trPr>
        <w:tc>
          <w:tcPr>
            <w:tcW w:w="443" w:type="dxa"/>
            <w:vAlign w:val="center"/>
          </w:tcPr>
          <w:p w:rsidR="00C56208" w:rsidRPr="003D76C7" w:rsidRDefault="00C56208" w:rsidP="00C56208">
            <w:pPr>
              <w:rPr>
                <w:b/>
                <w:sz w:val="22"/>
                <w:szCs w:val="22"/>
              </w:rPr>
            </w:pPr>
            <w:r>
              <w:rPr>
                <w:b/>
                <w:sz w:val="22"/>
                <w:szCs w:val="22"/>
              </w:rPr>
              <w:t>a)</w:t>
            </w:r>
          </w:p>
        </w:tc>
        <w:tc>
          <w:tcPr>
            <w:tcW w:w="10105" w:type="dxa"/>
            <w:vAlign w:val="center"/>
          </w:tcPr>
          <w:p w:rsidR="00C56208" w:rsidRPr="003D76C7" w:rsidRDefault="00C56208" w:rsidP="00C56208">
            <w:pPr>
              <w:rPr>
                <w:sz w:val="22"/>
                <w:szCs w:val="22"/>
              </w:rPr>
            </w:pPr>
            <w:r>
              <w:rPr>
                <w:sz w:val="22"/>
                <w:szCs w:val="22"/>
              </w:rPr>
              <w:t>By what scale factor were the side lengths of the smaller square increased to get the larger square?</w:t>
            </w:r>
          </w:p>
        </w:tc>
      </w:tr>
      <w:tr w:rsidR="001F531F" w:rsidRPr="00485BFF" w:rsidTr="006C6174">
        <w:trPr>
          <w:trHeight w:val="454"/>
        </w:trPr>
        <w:tc>
          <w:tcPr>
            <w:tcW w:w="443" w:type="dxa"/>
            <w:shd w:val="clear" w:color="auto" w:fill="auto"/>
            <w:vAlign w:val="center"/>
          </w:tcPr>
          <w:p w:rsidR="001F531F" w:rsidRPr="003D76C7" w:rsidRDefault="001F531F" w:rsidP="006C6174">
            <w:pPr>
              <w:rPr>
                <w:b/>
                <w:sz w:val="22"/>
                <w:szCs w:val="22"/>
              </w:rPr>
            </w:pPr>
          </w:p>
        </w:tc>
        <w:tc>
          <w:tcPr>
            <w:tcW w:w="10105" w:type="dxa"/>
          </w:tcPr>
          <w:p w:rsidR="001F531F" w:rsidRDefault="001F531F" w:rsidP="006C6174">
            <w:pPr>
              <w:rPr>
                <w:sz w:val="22"/>
                <w:szCs w:val="22"/>
              </w:rPr>
            </w:pPr>
          </w:p>
          <w:p w:rsidR="001F531F" w:rsidRDefault="001F531F" w:rsidP="006C6174">
            <w:pPr>
              <w:rPr>
                <w:sz w:val="22"/>
                <w:szCs w:val="22"/>
              </w:rPr>
            </w:pPr>
          </w:p>
          <w:p w:rsidR="001F531F" w:rsidRDefault="001F531F" w:rsidP="006C6174">
            <w:pPr>
              <w:rPr>
                <w:sz w:val="22"/>
                <w:szCs w:val="22"/>
              </w:rPr>
            </w:pPr>
          </w:p>
        </w:tc>
      </w:tr>
      <w:tr w:rsidR="001F531F" w:rsidRPr="00485BFF" w:rsidTr="006C6174">
        <w:trPr>
          <w:trHeight w:val="454"/>
        </w:trPr>
        <w:tc>
          <w:tcPr>
            <w:tcW w:w="443" w:type="dxa"/>
            <w:shd w:val="clear" w:color="auto" w:fill="auto"/>
            <w:vAlign w:val="center"/>
          </w:tcPr>
          <w:p w:rsidR="001F531F" w:rsidRPr="003D76C7" w:rsidRDefault="001F531F" w:rsidP="006C6174">
            <w:pPr>
              <w:rPr>
                <w:b/>
                <w:sz w:val="22"/>
                <w:szCs w:val="22"/>
              </w:rPr>
            </w:pPr>
            <w:r>
              <w:rPr>
                <w:b/>
                <w:sz w:val="22"/>
                <w:szCs w:val="22"/>
              </w:rPr>
              <w:t>b)</w:t>
            </w:r>
          </w:p>
        </w:tc>
        <w:tc>
          <w:tcPr>
            <w:tcW w:w="10105" w:type="dxa"/>
            <w:vAlign w:val="center"/>
          </w:tcPr>
          <w:p w:rsidR="001F531F" w:rsidRPr="003D76C7" w:rsidRDefault="001F531F" w:rsidP="00EE7F5F">
            <w:pPr>
              <w:rPr>
                <w:sz w:val="22"/>
                <w:szCs w:val="22"/>
              </w:rPr>
            </w:pPr>
            <w:r>
              <w:rPr>
                <w:sz w:val="22"/>
                <w:szCs w:val="22"/>
              </w:rPr>
              <w:t xml:space="preserve">Find the </w:t>
            </w:r>
            <w:r w:rsidR="00EE7F5F">
              <w:rPr>
                <w:sz w:val="22"/>
                <w:szCs w:val="22"/>
              </w:rPr>
              <w:t>perimeter</w:t>
            </w:r>
            <w:r>
              <w:rPr>
                <w:sz w:val="22"/>
                <w:szCs w:val="22"/>
              </w:rPr>
              <w:t xml:space="preserve"> of both of these squares.</w:t>
            </w:r>
          </w:p>
        </w:tc>
      </w:tr>
      <w:tr w:rsidR="001F531F" w:rsidRPr="00485BFF" w:rsidTr="006C6174">
        <w:trPr>
          <w:trHeight w:val="454"/>
        </w:trPr>
        <w:tc>
          <w:tcPr>
            <w:tcW w:w="443" w:type="dxa"/>
            <w:shd w:val="clear" w:color="auto" w:fill="auto"/>
            <w:vAlign w:val="center"/>
          </w:tcPr>
          <w:p w:rsidR="001F531F" w:rsidRDefault="001F531F" w:rsidP="006C6174">
            <w:pPr>
              <w:rPr>
                <w:b/>
                <w:sz w:val="22"/>
                <w:szCs w:val="22"/>
              </w:rPr>
            </w:pPr>
          </w:p>
        </w:tc>
        <w:tc>
          <w:tcPr>
            <w:tcW w:w="10105" w:type="dxa"/>
          </w:tcPr>
          <w:p w:rsidR="001F531F" w:rsidRDefault="001F531F" w:rsidP="006C6174">
            <w:pPr>
              <w:rPr>
                <w:sz w:val="22"/>
                <w:szCs w:val="22"/>
              </w:rPr>
            </w:pPr>
          </w:p>
          <w:p w:rsidR="001F531F" w:rsidRDefault="001F531F" w:rsidP="006C6174">
            <w:pPr>
              <w:rPr>
                <w:sz w:val="22"/>
                <w:szCs w:val="22"/>
              </w:rPr>
            </w:pPr>
          </w:p>
          <w:p w:rsidR="001F531F" w:rsidRDefault="001F531F" w:rsidP="006C6174">
            <w:pPr>
              <w:rPr>
                <w:sz w:val="22"/>
                <w:szCs w:val="22"/>
              </w:rPr>
            </w:pPr>
          </w:p>
          <w:p w:rsidR="001F531F" w:rsidRDefault="001F531F" w:rsidP="006C6174">
            <w:pPr>
              <w:rPr>
                <w:sz w:val="22"/>
                <w:szCs w:val="22"/>
              </w:rPr>
            </w:pPr>
          </w:p>
          <w:p w:rsidR="001F531F" w:rsidRDefault="001F531F" w:rsidP="006C6174">
            <w:pPr>
              <w:rPr>
                <w:sz w:val="22"/>
                <w:szCs w:val="22"/>
              </w:rPr>
            </w:pPr>
          </w:p>
        </w:tc>
      </w:tr>
      <w:tr w:rsidR="00C56208" w:rsidRPr="00485BFF" w:rsidTr="006C6174">
        <w:trPr>
          <w:trHeight w:val="454"/>
        </w:trPr>
        <w:tc>
          <w:tcPr>
            <w:tcW w:w="443" w:type="dxa"/>
            <w:shd w:val="clear" w:color="auto" w:fill="auto"/>
            <w:vAlign w:val="center"/>
          </w:tcPr>
          <w:p w:rsidR="00C56208" w:rsidRDefault="00C56208" w:rsidP="006C6174">
            <w:pPr>
              <w:rPr>
                <w:b/>
                <w:sz w:val="22"/>
                <w:szCs w:val="22"/>
              </w:rPr>
            </w:pPr>
            <w:r>
              <w:rPr>
                <w:b/>
                <w:sz w:val="22"/>
                <w:szCs w:val="22"/>
              </w:rPr>
              <w:t>c)</w:t>
            </w:r>
          </w:p>
        </w:tc>
        <w:tc>
          <w:tcPr>
            <w:tcW w:w="10105" w:type="dxa"/>
            <w:vAlign w:val="center"/>
          </w:tcPr>
          <w:p w:rsidR="00C56208" w:rsidRDefault="00C56208" w:rsidP="00ED3904">
            <w:pPr>
              <w:rPr>
                <w:sz w:val="22"/>
                <w:szCs w:val="22"/>
              </w:rPr>
            </w:pPr>
            <w:r>
              <w:rPr>
                <w:sz w:val="22"/>
                <w:szCs w:val="22"/>
              </w:rPr>
              <w:t xml:space="preserve">Calculate </w:t>
            </w:r>
            <m:oMath>
              <m:f>
                <m:fPr>
                  <m:ctrlPr>
                    <w:rPr>
                      <w:rFonts w:ascii="Cambria Math" w:hAnsi="Cambria Math"/>
                      <w:i/>
                      <w:sz w:val="22"/>
                      <w:szCs w:val="22"/>
                    </w:rPr>
                  </m:ctrlPr>
                </m:fPr>
                <m:num>
                  <m:r>
                    <w:rPr>
                      <w:rFonts w:ascii="Cambria Math" w:hAnsi="Cambria Math"/>
                      <w:sz w:val="22"/>
                      <w:szCs w:val="22"/>
                    </w:rPr>
                    <m:t>perimete</m:t>
                  </m:r>
                  <m:r>
                    <w:rPr>
                      <w:rFonts w:ascii="Cambria Math" w:hAnsi="Cambria Math"/>
                      <w:sz w:val="22"/>
                      <w:szCs w:val="22"/>
                    </w:rPr>
                    <m:t>r of image  square</m:t>
                  </m:r>
                </m:num>
                <m:den>
                  <m:r>
                    <w:rPr>
                      <w:rFonts w:ascii="Cambria Math" w:hAnsi="Cambria Math"/>
                      <w:sz w:val="22"/>
                      <w:szCs w:val="22"/>
                    </w:rPr>
                    <m:t>perimeter of original square</m:t>
                  </m:r>
                </m:den>
              </m:f>
            </m:oMath>
          </w:p>
        </w:tc>
      </w:tr>
      <w:tr w:rsidR="001F531F" w:rsidRPr="00485BFF" w:rsidTr="006C6174">
        <w:trPr>
          <w:trHeight w:val="454"/>
        </w:trPr>
        <w:tc>
          <w:tcPr>
            <w:tcW w:w="443" w:type="dxa"/>
            <w:shd w:val="clear" w:color="auto" w:fill="auto"/>
            <w:vAlign w:val="center"/>
          </w:tcPr>
          <w:p w:rsidR="001F531F" w:rsidRDefault="001F531F" w:rsidP="006C6174">
            <w:pPr>
              <w:rPr>
                <w:b/>
                <w:sz w:val="22"/>
                <w:szCs w:val="22"/>
              </w:rPr>
            </w:pPr>
          </w:p>
        </w:tc>
        <w:tc>
          <w:tcPr>
            <w:tcW w:w="10105" w:type="dxa"/>
          </w:tcPr>
          <w:p w:rsidR="001F531F" w:rsidRDefault="001F531F" w:rsidP="006C6174">
            <w:pPr>
              <w:rPr>
                <w:sz w:val="22"/>
                <w:szCs w:val="22"/>
              </w:rPr>
            </w:pPr>
          </w:p>
          <w:p w:rsidR="001F531F" w:rsidRDefault="001F531F" w:rsidP="006C6174">
            <w:pPr>
              <w:rPr>
                <w:sz w:val="22"/>
                <w:szCs w:val="22"/>
              </w:rPr>
            </w:pPr>
          </w:p>
          <w:p w:rsidR="001F531F" w:rsidRDefault="001F531F" w:rsidP="006C6174">
            <w:pPr>
              <w:rPr>
                <w:sz w:val="22"/>
                <w:szCs w:val="22"/>
              </w:rPr>
            </w:pPr>
          </w:p>
        </w:tc>
      </w:tr>
      <w:tr w:rsidR="00C56208" w:rsidRPr="00485BFF" w:rsidTr="00C56208">
        <w:trPr>
          <w:trHeight w:val="454"/>
        </w:trPr>
        <w:tc>
          <w:tcPr>
            <w:tcW w:w="443" w:type="dxa"/>
            <w:shd w:val="clear" w:color="auto" w:fill="auto"/>
            <w:vAlign w:val="center"/>
          </w:tcPr>
          <w:p w:rsidR="00C56208" w:rsidRDefault="00C56208" w:rsidP="00C56208">
            <w:pPr>
              <w:rPr>
                <w:b/>
                <w:sz w:val="22"/>
                <w:szCs w:val="22"/>
              </w:rPr>
            </w:pPr>
            <w:r>
              <w:rPr>
                <w:b/>
                <w:sz w:val="22"/>
                <w:szCs w:val="22"/>
              </w:rPr>
              <w:t>d)</w:t>
            </w:r>
          </w:p>
        </w:tc>
        <w:tc>
          <w:tcPr>
            <w:tcW w:w="10105" w:type="dxa"/>
            <w:vAlign w:val="center"/>
          </w:tcPr>
          <w:p w:rsidR="00C56208" w:rsidRPr="00C56208" w:rsidRDefault="00C56208" w:rsidP="00C56208">
            <w:pPr>
              <w:rPr>
                <w:sz w:val="22"/>
                <w:szCs w:val="22"/>
              </w:rPr>
            </w:pPr>
            <w:r>
              <w:rPr>
                <w:sz w:val="22"/>
                <w:szCs w:val="22"/>
              </w:rPr>
              <w:t xml:space="preserve">Explain the relationship between the answers to parts </w:t>
            </w:r>
            <w:r>
              <w:rPr>
                <w:b/>
                <w:sz w:val="22"/>
                <w:szCs w:val="22"/>
              </w:rPr>
              <w:t>(a)</w:t>
            </w:r>
            <w:r>
              <w:rPr>
                <w:sz w:val="22"/>
                <w:szCs w:val="22"/>
              </w:rPr>
              <w:t xml:space="preserve"> and </w:t>
            </w:r>
            <w:r>
              <w:rPr>
                <w:b/>
                <w:sz w:val="22"/>
                <w:szCs w:val="22"/>
              </w:rPr>
              <w:t>(c)</w:t>
            </w:r>
            <w:r>
              <w:rPr>
                <w:sz w:val="22"/>
                <w:szCs w:val="22"/>
              </w:rPr>
              <w:t>.</w:t>
            </w:r>
          </w:p>
        </w:tc>
      </w:tr>
      <w:tr w:rsidR="001F531F" w:rsidRPr="00485BFF" w:rsidTr="006C6174">
        <w:trPr>
          <w:trHeight w:val="454"/>
        </w:trPr>
        <w:tc>
          <w:tcPr>
            <w:tcW w:w="443" w:type="dxa"/>
            <w:shd w:val="clear" w:color="auto" w:fill="auto"/>
            <w:vAlign w:val="center"/>
          </w:tcPr>
          <w:p w:rsidR="001F531F" w:rsidRDefault="001F531F" w:rsidP="006C6174">
            <w:pPr>
              <w:rPr>
                <w:b/>
                <w:sz w:val="22"/>
                <w:szCs w:val="22"/>
              </w:rPr>
            </w:pPr>
          </w:p>
        </w:tc>
        <w:tc>
          <w:tcPr>
            <w:tcW w:w="10105" w:type="dxa"/>
          </w:tcPr>
          <w:p w:rsidR="001F531F" w:rsidRDefault="001F531F" w:rsidP="006C6174">
            <w:pPr>
              <w:rPr>
                <w:sz w:val="22"/>
                <w:szCs w:val="22"/>
              </w:rPr>
            </w:pPr>
          </w:p>
          <w:p w:rsidR="00C92D4D" w:rsidRDefault="00C92D4D" w:rsidP="006C6174">
            <w:pPr>
              <w:rPr>
                <w:sz w:val="22"/>
                <w:szCs w:val="22"/>
              </w:rPr>
            </w:pPr>
          </w:p>
          <w:p w:rsidR="001F531F" w:rsidRDefault="001F531F" w:rsidP="006C6174">
            <w:pPr>
              <w:rPr>
                <w:sz w:val="22"/>
                <w:szCs w:val="22"/>
              </w:rPr>
            </w:pPr>
          </w:p>
        </w:tc>
      </w:tr>
    </w:tbl>
    <w:p w:rsidR="001F531F" w:rsidRDefault="001F531F" w:rsidP="001F531F">
      <w:pPr>
        <w:tabs>
          <w:tab w:val="right" w:pos="9356"/>
        </w:tabs>
        <w:rPr>
          <w:b/>
        </w:rPr>
      </w:pPr>
    </w:p>
    <w:tbl>
      <w:tblPr>
        <w:tblW w:w="10548" w:type="dxa"/>
        <w:tblLook w:val="04A0" w:firstRow="1" w:lastRow="0" w:firstColumn="1" w:lastColumn="0" w:noHBand="0" w:noVBand="1"/>
      </w:tblPr>
      <w:tblGrid>
        <w:gridCol w:w="443"/>
        <w:gridCol w:w="10105"/>
      </w:tblGrid>
      <w:tr w:rsidR="00726D12" w:rsidRPr="00E05B4E" w:rsidTr="00214752">
        <w:tc>
          <w:tcPr>
            <w:tcW w:w="443" w:type="dxa"/>
            <w:vAlign w:val="center"/>
          </w:tcPr>
          <w:p w:rsidR="00726D12" w:rsidRPr="003D76C7" w:rsidRDefault="00726D12" w:rsidP="00214752">
            <w:pPr>
              <w:rPr>
                <w:b/>
                <w:sz w:val="22"/>
                <w:szCs w:val="22"/>
              </w:rPr>
            </w:pPr>
            <w:r>
              <w:rPr>
                <w:b/>
                <w:sz w:val="22"/>
                <w:szCs w:val="22"/>
              </w:rPr>
              <w:t>3.</w:t>
            </w:r>
          </w:p>
        </w:tc>
        <w:tc>
          <w:tcPr>
            <w:tcW w:w="10105" w:type="dxa"/>
            <w:vAlign w:val="center"/>
          </w:tcPr>
          <w:p w:rsidR="00726D12" w:rsidRPr="00E05B4E" w:rsidRDefault="00726D12" w:rsidP="00726D12">
            <w:pPr>
              <w:rPr>
                <w:sz w:val="22"/>
                <w:szCs w:val="22"/>
              </w:rPr>
            </w:pPr>
            <w:r>
              <w:rPr>
                <w:sz w:val="22"/>
                <w:szCs w:val="22"/>
              </w:rPr>
              <w:t>Consider the similar figures below:</w:t>
            </w:r>
          </w:p>
        </w:tc>
      </w:tr>
      <w:tr w:rsidR="00726D12" w:rsidRPr="00E05B4E" w:rsidTr="00214752">
        <w:tc>
          <w:tcPr>
            <w:tcW w:w="443" w:type="dxa"/>
            <w:vAlign w:val="center"/>
          </w:tcPr>
          <w:p w:rsidR="00726D12" w:rsidRDefault="00726D12" w:rsidP="00214752">
            <w:pPr>
              <w:rPr>
                <w:b/>
                <w:sz w:val="22"/>
                <w:szCs w:val="22"/>
              </w:rPr>
            </w:pPr>
          </w:p>
        </w:tc>
        <w:tc>
          <w:tcPr>
            <w:tcW w:w="10105" w:type="dxa"/>
            <w:vAlign w:val="center"/>
          </w:tcPr>
          <w:p w:rsidR="00726D12" w:rsidRDefault="00607919" w:rsidP="009F16F9">
            <w:pPr>
              <w:jc w:val="center"/>
              <w:rPr>
                <w:sz w:val="22"/>
                <w:szCs w:val="22"/>
              </w:rPr>
            </w:pPr>
            <w:r>
              <w:rPr>
                <w:noProof/>
                <w:sz w:val="22"/>
                <w:szCs w:val="22"/>
                <w:lang w:eastAsia="en-AU"/>
              </w:rPr>
              <w:drawing>
                <wp:inline distT="0" distB="0" distL="0" distR="0">
                  <wp:extent cx="2736850" cy="1460500"/>
                  <wp:effectExtent l="0" t="0" r="635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36850" cy="1460500"/>
                          </a:xfrm>
                          <a:prstGeom prst="rect">
                            <a:avLst/>
                          </a:prstGeom>
                          <a:noFill/>
                          <a:ln>
                            <a:noFill/>
                          </a:ln>
                        </pic:spPr>
                      </pic:pic>
                    </a:graphicData>
                  </a:graphic>
                </wp:inline>
              </w:drawing>
            </w:r>
          </w:p>
        </w:tc>
      </w:tr>
      <w:tr w:rsidR="009F16F9" w:rsidRPr="00E05B4E" w:rsidTr="00214752">
        <w:tc>
          <w:tcPr>
            <w:tcW w:w="443" w:type="dxa"/>
            <w:vAlign w:val="center"/>
          </w:tcPr>
          <w:p w:rsidR="009F16F9" w:rsidRDefault="009F16F9" w:rsidP="00214752">
            <w:pPr>
              <w:rPr>
                <w:b/>
                <w:sz w:val="22"/>
                <w:szCs w:val="22"/>
              </w:rPr>
            </w:pPr>
          </w:p>
        </w:tc>
        <w:tc>
          <w:tcPr>
            <w:tcW w:w="10105" w:type="dxa"/>
            <w:vAlign w:val="center"/>
          </w:tcPr>
          <w:p w:rsidR="009F16F9" w:rsidRDefault="009F16F9" w:rsidP="00726D12">
            <w:pPr>
              <w:rPr>
                <w:sz w:val="22"/>
                <w:szCs w:val="22"/>
              </w:rPr>
            </w:pPr>
          </w:p>
        </w:tc>
      </w:tr>
      <w:tr w:rsidR="00C56208" w:rsidRPr="00E05B4E" w:rsidTr="00214752">
        <w:tc>
          <w:tcPr>
            <w:tcW w:w="443" w:type="dxa"/>
            <w:vAlign w:val="center"/>
          </w:tcPr>
          <w:p w:rsidR="00C56208" w:rsidRPr="003D76C7" w:rsidRDefault="00C56208" w:rsidP="00214752">
            <w:pPr>
              <w:rPr>
                <w:b/>
                <w:sz w:val="22"/>
                <w:szCs w:val="22"/>
              </w:rPr>
            </w:pPr>
            <w:r>
              <w:rPr>
                <w:b/>
                <w:sz w:val="22"/>
                <w:szCs w:val="22"/>
              </w:rPr>
              <w:t>a)</w:t>
            </w:r>
          </w:p>
        </w:tc>
        <w:tc>
          <w:tcPr>
            <w:tcW w:w="10105" w:type="dxa"/>
            <w:vAlign w:val="center"/>
          </w:tcPr>
          <w:p w:rsidR="00C56208" w:rsidRPr="003D76C7" w:rsidRDefault="00C56208" w:rsidP="00C56208">
            <w:pPr>
              <w:rPr>
                <w:sz w:val="22"/>
                <w:szCs w:val="22"/>
              </w:rPr>
            </w:pPr>
            <w:r>
              <w:rPr>
                <w:sz w:val="22"/>
                <w:szCs w:val="22"/>
              </w:rPr>
              <w:t>By what scale factor were the side lengths of the larger figure decreased to get the smaller figure?</w:t>
            </w:r>
          </w:p>
        </w:tc>
      </w:tr>
      <w:tr w:rsidR="009F16F9" w:rsidRPr="00E05B4E" w:rsidTr="00214752">
        <w:tc>
          <w:tcPr>
            <w:tcW w:w="443" w:type="dxa"/>
            <w:vAlign w:val="center"/>
          </w:tcPr>
          <w:p w:rsidR="009F16F9" w:rsidRDefault="009F16F9" w:rsidP="00214752">
            <w:pPr>
              <w:rPr>
                <w:b/>
                <w:sz w:val="22"/>
                <w:szCs w:val="22"/>
              </w:rPr>
            </w:pPr>
          </w:p>
        </w:tc>
        <w:tc>
          <w:tcPr>
            <w:tcW w:w="10105" w:type="dxa"/>
          </w:tcPr>
          <w:p w:rsidR="009F16F9" w:rsidRDefault="009F16F9" w:rsidP="00214752">
            <w:pPr>
              <w:rPr>
                <w:sz w:val="22"/>
                <w:szCs w:val="22"/>
              </w:rPr>
            </w:pPr>
          </w:p>
          <w:p w:rsidR="009F16F9" w:rsidRDefault="009F16F9" w:rsidP="00214752">
            <w:pPr>
              <w:rPr>
                <w:sz w:val="22"/>
                <w:szCs w:val="22"/>
              </w:rPr>
            </w:pPr>
          </w:p>
          <w:p w:rsidR="009F16F9" w:rsidRDefault="009F16F9" w:rsidP="00214752">
            <w:pPr>
              <w:rPr>
                <w:sz w:val="22"/>
                <w:szCs w:val="22"/>
              </w:rPr>
            </w:pPr>
          </w:p>
        </w:tc>
      </w:tr>
      <w:tr w:rsidR="009F16F9" w:rsidRPr="00E05B4E" w:rsidTr="00214752">
        <w:tc>
          <w:tcPr>
            <w:tcW w:w="443" w:type="dxa"/>
            <w:vAlign w:val="center"/>
          </w:tcPr>
          <w:p w:rsidR="009F16F9" w:rsidRDefault="009F16F9" w:rsidP="00214752">
            <w:pPr>
              <w:rPr>
                <w:b/>
                <w:sz w:val="22"/>
                <w:szCs w:val="22"/>
              </w:rPr>
            </w:pPr>
            <w:r>
              <w:rPr>
                <w:b/>
                <w:sz w:val="22"/>
                <w:szCs w:val="22"/>
              </w:rPr>
              <w:t>b)</w:t>
            </w:r>
          </w:p>
        </w:tc>
        <w:tc>
          <w:tcPr>
            <w:tcW w:w="10105" w:type="dxa"/>
            <w:vAlign w:val="center"/>
          </w:tcPr>
          <w:p w:rsidR="009F16F9" w:rsidRDefault="009F16F9" w:rsidP="00C56208">
            <w:pPr>
              <w:rPr>
                <w:sz w:val="22"/>
                <w:szCs w:val="22"/>
              </w:rPr>
            </w:pPr>
            <w:r>
              <w:rPr>
                <w:sz w:val="22"/>
                <w:szCs w:val="22"/>
              </w:rPr>
              <w:t xml:space="preserve">What will be the </w:t>
            </w:r>
            <w:r w:rsidR="00C56208">
              <w:rPr>
                <w:sz w:val="22"/>
                <w:szCs w:val="22"/>
              </w:rPr>
              <w:t>scale factor</w:t>
            </w:r>
            <w:r>
              <w:rPr>
                <w:sz w:val="22"/>
                <w:szCs w:val="22"/>
              </w:rPr>
              <w:t xml:space="preserve"> of the perimeters for these figures?</w:t>
            </w:r>
          </w:p>
        </w:tc>
      </w:tr>
      <w:tr w:rsidR="009F16F9" w:rsidRPr="00E05B4E" w:rsidTr="00214752">
        <w:tc>
          <w:tcPr>
            <w:tcW w:w="443" w:type="dxa"/>
            <w:vAlign w:val="center"/>
          </w:tcPr>
          <w:p w:rsidR="009F16F9" w:rsidRDefault="009F16F9" w:rsidP="00214752">
            <w:pPr>
              <w:rPr>
                <w:b/>
                <w:sz w:val="22"/>
                <w:szCs w:val="22"/>
              </w:rPr>
            </w:pPr>
          </w:p>
        </w:tc>
        <w:tc>
          <w:tcPr>
            <w:tcW w:w="10105" w:type="dxa"/>
          </w:tcPr>
          <w:p w:rsidR="009F16F9" w:rsidRDefault="009F16F9" w:rsidP="00214752">
            <w:pPr>
              <w:rPr>
                <w:sz w:val="22"/>
                <w:szCs w:val="22"/>
              </w:rPr>
            </w:pPr>
          </w:p>
          <w:p w:rsidR="009F16F9" w:rsidRDefault="009F16F9" w:rsidP="00214752">
            <w:pPr>
              <w:rPr>
                <w:sz w:val="22"/>
                <w:szCs w:val="22"/>
              </w:rPr>
            </w:pPr>
          </w:p>
          <w:p w:rsidR="00C92D4D" w:rsidRDefault="00C92D4D" w:rsidP="00214752">
            <w:pPr>
              <w:rPr>
                <w:sz w:val="22"/>
                <w:szCs w:val="22"/>
              </w:rPr>
            </w:pPr>
          </w:p>
          <w:p w:rsidR="009F16F9" w:rsidRDefault="009F16F9" w:rsidP="00214752">
            <w:pPr>
              <w:rPr>
                <w:sz w:val="22"/>
                <w:szCs w:val="22"/>
              </w:rPr>
            </w:pPr>
          </w:p>
        </w:tc>
      </w:tr>
      <w:tr w:rsidR="009F16F9" w:rsidRPr="00E05B4E" w:rsidTr="00214752">
        <w:tc>
          <w:tcPr>
            <w:tcW w:w="443" w:type="dxa"/>
            <w:vAlign w:val="center"/>
          </w:tcPr>
          <w:p w:rsidR="009F16F9" w:rsidRDefault="009F16F9" w:rsidP="00214752">
            <w:pPr>
              <w:rPr>
                <w:b/>
                <w:sz w:val="22"/>
                <w:szCs w:val="22"/>
              </w:rPr>
            </w:pPr>
            <w:r>
              <w:rPr>
                <w:b/>
                <w:sz w:val="22"/>
                <w:szCs w:val="22"/>
              </w:rPr>
              <w:t>c)</w:t>
            </w:r>
          </w:p>
        </w:tc>
        <w:tc>
          <w:tcPr>
            <w:tcW w:w="10105" w:type="dxa"/>
            <w:vAlign w:val="center"/>
          </w:tcPr>
          <w:p w:rsidR="009F16F9" w:rsidRPr="00515E92" w:rsidRDefault="009F16F9" w:rsidP="009F16F9">
            <w:pPr>
              <w:rPr>
                <w:sz w:val="22"/>
                <w:szCs w:val="22"/>
              </w:rPr>
            </w:pPr>
            <w:r>
              <w:rPr>
                <w:sz w:val="22"/>
                <w:szCs w:val="22"/>
              </w:rPr>
              <w:t>If the perimeter of the larger figure is 72 cm, what will be the perimeter of the smaller figure?</w:t>
            </w:r>
          </w:p>
        </w:tc>
      </w:tr>
      <w:tr w:rsidR="009F16F9" w:rsidRPr="00E05B4E" w:rsidTr="00214752">
        <w:tc>
          <w:tcPr>
            <w:tcW w:w="443" w:type="dxa"/>
            <w:vAlign w:val="center"/>
          </w:tcPr>
          <w:p w:rsidR="009F16F9" w:rsidRDefault="009F16F9" w:rsidP="00214752">
            <w:pPr>
              <w:rPr>
                <w:b/>
                <w:sz w:val="22"/>
                <w:szCs w:val="22"/>
              </w:rPr>
            </w:pPr>
          </w:p>
        </w:tc>
        <w:tc>
          <w:tcPr>
            <w:tcW w:w="10105" w:type="dxa"/>
          </w:tcPr>
          <w:p w:rsidR="009F16F9" w:rsidRDefault="009F16F9" w:rsidP="00214752">
            <w:pPr>
              <w:rPr>
                <w:sz w:val="22"/>
                <w:szCs w:val="22"/>
              </w:rPr>
            </w:pPr>
          </w:p>
          <w:p w:rsidR="009F16F9" w:rsidRDefault="009F16F9" w:rsidP="00214752">
            <w:pPr>
              <w:rPr>
                <w:sz w:val="22"/>
                <w:szCs w:val="22"/>
              </w:rPr>
            </w:pPr>
          </w:p>
          <w:p w:rsidR="00C92D4D" w:rsidRDefault="00C92D4D" w:rsidP="00214752">
            <w:pPr>
              <w:rPr>
                <w:sz w:val="22"/>
                <w:szCs w:val="22"/>
              </w:rPr>
            </w:pPr>
          </w:p>
        </w:tc>
      </w:tr>
    </w:tbl>
    <w:p w:rsidR="001F531F" w:rsidRDefault="001F531F" w:rsidP="00D21F8F">
      <w:pPr>
        <w:pStyle w:val="Header"/>
        <w:tabs>
          <w:tab w:val="clear" w:pos="4153"/>
          <w:tab w:val="clear" w:pos="8306"/>
          <w:tab w:val="center" w:pos="-1980"/>
        </w:tabs>
      </w:pPr>
    </w:p>
    <w:p w:rsidR="00ED3904" w:rsidRDefault="00ED3904" w:rsidP="00D21F8F">
      <w:pPr>
        <w:pStyle w:val="Header"/>
        <w:tabs>
          <w:tab w:val="clear" w:pos="4153"/>
          <w:tab w:val="clear" w:pos="8306"/>
          <w:tab w:val="center" w:pos="-1980"/>
        </w:tabs>
      </w:pPr>
    </w:p>
    <w:p w:rsidR="001F531F" w:rsidRDefault="001F531F" w:rsidP="00D21F8F">
      <w:pPr>
        <w:pStyle w:val="Header"/>
        <w:tabs>
          <w:tab w:val="clear" w:pos="4153"/>
          <w:tab w:val="clear" w:pos="8306"/>
          <w:tab w:val="center" w:pos="-1980"/>
        </w:tabs>
      </w:pPr>
    </w:p>
    <w:tbl>
      <w:tblPr>
        <w:tblW w:w="10548" w:type="dxa"/>
        <w:tblLook w:val="04A0" w:firstRow="1" w:lastRow="0" w:firstColumn="1" w:lastColumn="0" w:noHBand="0" w:noVBand="1"/>
      </w:tblPr>
      <w:tblGrid>
        <w:gridCol w:w="443"/>
        <w:gridCol w:w="10105"/>
      </w:tblGrid>
      <w:tr w:rsidR="00C21957" w:rsidRPr="00485BFF" w:rsidTr="00CF0E1B">
        <w:tc>
          <w:tcPr>
            <w:tcW w:w="443" w:type="dxa"/>
          </w:tcPr>
          <w:p w:rsidR="00C21957" w:rsidRPr="003D76C7" w:rsidRDefault="00C92D4D" w:rsidP="00CF0E1B">
            <w:pPr>
              <w:rPr>
                <w:b/>
                <w:sz w:val="22"/>
                <w:szCs w:val="22"/>
              </w:rPr>
            </w:pPr>
            <w:r>
              <w:rPr>
                <w:b/>
                <w:sz w:val="22"/>
                <w:szCs w:val="22"/>
              </w:rPr>
              <w:lastRenderedPageBreak/>
              <w:t>4</w:t>
            </w:r>
            <w:r w:rsidR="00C21957" w:rsidRPr="003D76C7">
              <w:rPr>
                <w:b/>
                <w:sz w:val="22"/>
                <w:szCs w:val="22"/>
              </w:rPr>
              <w:t>.</w:t>
            </w:r>
          </w:p>
        </w:tc>
        <w:tc>
          <w:tcPr>
            <w:tcW w:w="10105" w:type="dxa"/>
          </w:tcPr>
          <w:p w:rsidR="00C21957" w:rsidRPr="00CF0E1B" w:rsidRDefault="00CF0E1B" w:rsidP="00CF0E1B">
            <w:pPr>
              <w:rPr>
                <w:sz w:val="22"/>
                <w:szCs w:val="22"/>
              </w:rPr>
            </w:pPr>
            <w:r>
              <w:rPr>
                <w:sz w:val="22"/>
                <w:szCs w:val="22"/>
              </w:rPr>
              <w:t>Consider the similar triangles below:</w:t>
            </w:r>
          </w:p>
        </w:tc>
      </w:tr>
      <w:tr w:rsidR="00C21957" w:rsidRPr="00485BFF" w:rsidTr="00CF0E1B">
        <w:tc>
          <w:tcPr>
            <w:tcW w:w="443" w:type="dxa"/>
          </w:tcPr>
          <w:p w:rsidR="00C21957" w:rsidRPr="003D76C7" w:rsidRDefault="00C21957" w:rsidP="00CF0E1B">
            <w:pPr>
              <w:rPr>
                <w:b/>
                <w:sz w:val="22"/>
                <w:szCs w:val="22"/>
              </w:rPr>
            </w:pPr>
          </w:p>
        </w:tc>
        <w:tc>
          <w:tcPr>
            <w:tcW w:w="10105" w:type="dxa"/>
          </w:tcPr>
          <w:p w:rsidR="00C21957" w:rsidRPr="003D76C7" w:rsidRDefault="00607919" w:rsidP="00CF0E1B">
            <w:pPr>
              <w:rPr>
                <w:sz w:val="22"/>
                <w:szCs w:val="22"/>
              </w:rPr>
            </w:pPr>
            <w:r>
              <w:rPr>
                <w:noProof/>
                <w:sz w:val="22"/>
                <w:szCs w:val="22"/>
                <w:lang w:eastAsia="en-AU"/>
              </w:rPr>
              <w:drawing>
                <wp:inline distT="0" distB="0" distL="0" distR="0">
                  <wp:extent cx="5524500" cy="16510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24500" cy="1651000"/>
                          </a:xfrm>
                          <a:prstGeom prst="rect">
                            <a:avLst/>
                          </a:prstGeom>
                          <a:noFill/>
                          <a:ln>
                            <a:noFill/>
                          </a:ln>
                        </pic:spPr>
                      </pic:pic>
                    </a:graphicData>
                  </a:graphic>
                </wp:inline>
              </w:drawing>
            </w:r>
          </w:p>
        </w:tc>
      </w:tr>
      <w:tr w:rsidR="00595541" w:rsidRPr="00485BFF" w:rsidTr="00595541">
        <w:trPr>
          <w:trHeight w:val="454"/>
        </w:trPr>
        <w:tc>
          <w:tcPr>
            <w:tcW w:w="443" w:type="dxa"/>
            <w:vAlign w:val="center"/>
          </w:tcPr>
          <w:p w:rsidR="00595541" w:rsidRPr="003D76C7" w:rsidRDefault="00595541" w:rsidP="00595541">
            <w:pPr>
              <w:rPr>
                <w:b/>
                <w:sz w:val="22"/>
                <w:szCs w:val="22"/>
              </w:rPr>
            </w:pPr>
            <w:r>
              <w:rPr>
                <w:b/>
                <w:sz w:val="22"/>
                <w:szCs w:val="22"/>
              </w:rPr>
              <w:t>a)</w:t>
            </w:r>
          </w:p>
        </w:tc>
        <w:tc>
          <w:tcPr>
            <w:tcW w:w="10105" w:type="dxa"/>
            <w:vAlign w:val="center"/>
          </w:tcPr>
          <w:p w:rsidR="00595541" w:rsidRPr="003D76C7" w:rsidRDefault="00595541" w:rsidP="00595541">
            <w:pPr>
              <w:rPr>
                <w:sz w:val="22"/>
                <w:szCs w:val="22"/>
              </w:rPr>
            </w:pPr>
            <w:r>
              <w:rPr>
                <w:sz w:val="22"/>
                <w:szCs w:val="22"/>
              </w:rPr>
              <w:t>By what scale factor were the side lengths of the smaller triangle increased to get the larger triangle?</w:t>
            </w:r>
          </w:p>
        </w:tc>
      </w:tr>
      <w:tr w:rsidR="00592825" w:rsidRPr="00485BFF" w:rsidTr="00CF0E1B">
        <w:trPr>
          <w:trHeight w:val="454"/>
        </w:trPr>
        <w:tc>
          <w:tcPr>
            <w:tcW w:w="443" w:type="dxa"/>
          </w:tcPr>
          <w:p w:rsidR="00592825" w:rsidRDefault="00592825" w:rsidP="00CF0E1B">
            <w:pPr>
              <w:rPr>
                <w:b/>
                <w:sz w:val="22"/>
                <w:szCs w:val="22"/>
              </w:rPr>
            </w:pPr>
          </w:p>
        </w:tc>
        <w:tc>
          <w:tcPr>
            <w:tcW w:w="10105" w:type="dxa"/>
          </w:tcPr>
          <w:p w:rsidR="00592825" w:rsidRDefault="00592825" w:rsidP="00CF0E1B">
            <w:pPr>
              <w:rPr>
                <w:sz w:val="22"/>
                <w:szCs w:val="22"/>
              </w:rPr>
            </w:pPr>
          </w:p>
          <w:p w:rsidR="00592825" w:rsidRDefault="00592825" w:rsidP="00CF0E1B">
            <w:pPr>
              <w:rPr>
                <w:sz w:val="22"/>
                <w:szCs w:val="22"/>
              </w:rPr>
            </w:pPr>
          </w:p>
          <w:p w:rsidR="00C92D4D" w:rsidRDefault="00C92D4D" w:rsidP="00CF0E1B">
            <w:pPr>
              <w:rPr>
                <w:sz w:val="22"/>
                <w:szCs w:val="22"/>
              </w:rPr>
            </w:pPr>
          </w:p>
          <w:p w:rsidR="00C92D4D" w:rsidRDefault="00C92D4D" w:rsidP="00CF0E1B">
            <w:pPr>
              <w:rPr>
                <w:sz w:val="22"/>
                <w:szCs w:val="22"/>
              </w:rPr>
            </w:pPr>
          </w:p>
          <w:p w:rsidR="00C92D4D" w:rsidRDefault="00C92D4D" w:rsidP="00CF0E1B">
            <w:pPr>
              <w:rPr>
                <w:sz w:val="22"/>
                <w:szCs w:val="22"/>
              </w:rPr>
            </w:pPr>
          </w:p>
          <w:p w:rsidR="00C92D4D" w:rsidRDefault="00C92D4D" w:rsidP="00CF0E1B">
            <w:pPr>
              <w:rPr>
                <w:sz w:val="22"/>
                <w:szCs w:val="22"/>
              </w:rPr>
            </w:pPr>
          </w:p>
          <w:p w:rsidR="00592825" w:rsidRDefault="00592825" w:rsidP="00CF0E1B">
            <w:pPr>
              <w:rPr>
                <w:sz w:val="22"/>
                <w:szCs w:val="22"/>
              </w:rPr>
            </w:pPr>
          </w:p>
        </w:tc>
      </w:tr>
      <w:tr w:rsidR="00592825" w:rsidRPr="00485BFF" w:rsidTr="00CF0E1B">
        <w:trPr>
          <w:trHeight w:val="454"/>
        </w:trPr>
        <w:tc>
          <w:tcPr>
            <w:tcW w:w="443" w:type="dxa"/>
          </w:tcPr>
          <w:p w:rsidR="00592825" w:rsidRDefault="00592825" w:rsidP="00CF0E1B">
            <w:pPr>
              <w:rPr>
                <w:b/>
                <w:sz w:val="22"/>
                <w:szCs w:val="22"/>
              </w:rPr>
            </w:pPr>
            <w:r>
              <w:rPr>
                <w:b/>
                <w:sz w:val="22"/>
                <w:szCs w:val="22"/>
              </w:rPr>
              <w:t>b)</w:t>
            </w:r>
          </w:p>
        </w:tc>
        <w:tc>
          <w:tcPr>
            <w:tcW w:w="10105" w:type="dxa"/>
          </w:tcPr>
          <w:p w:rsidR="00592825" w:rsidRDefault="00592825" w:rsidP="00CF0E1B">
            <w:pPr>
              <w:rPr>
                <w:sz w:val="22"/>
                <w:szCs w:val="22"/>
              </w:rPr>
            </w:pPr>
            <w:r>
              <w:rPr>
                <w:sz w:val="22"/>
                <w:szCs w:val="22"/>
              </w:rPr>
              <w:t>Calculate the area of the smaller triangle.</w:t>
            </w:r>
          </w:p>
        </w:tc>
      </w:tr>
      <w:tr w:rsidR="00592825" w:rsidRPr="00485BFF" w:rsidTr="00CF0E1B">
        <w:trPr>
          <w:trHeight w:val="454"/>
        </w:trPr>
        <w:tc>
          <w:tcPr>
            <w:tcW w:w="443" w:type="dxa"/>
          </w:tcPr>
          <w:p w:rsidR="00592825" w:rsidRDefault="00592825" w:rsidP="00CF0E1B">
            <w:pPr>
              <w:rPr>
                <w:b/>
                <w:sz w:val="22"/>
                <w:szCs w:val="22"/>
              </w:rPr>
            </w:pPr>
          </w:p>
        </w:tc>
        <w:tc>
          <w:tcPr>
            <w:tcW w:w="10105" w:type="dxa"/>
          </w:tcPr>
          <w:p w:rsidR="00592825" w:rsidRDefault="00592825" w:rsidP="00365EB6">
            <w:pPr>
              <w:rPr>
                <w:sz w:val="22"/>
                <w:szCs w:val="22"/>
              </w:rPr>
            </w:pPr>
          </w:p>
          <w:p w:rsidR="00C92D4D" w:rsidRDefault="00C92D4D" w:rsidP="00365EB6">
            <w:pPr>
              <w:rPr>
                <w:sz w:val="22"/>
                <w:szCs w:val="22"/>
              </w:rPr>
            </w:pPr>
          </w:p>
          <w:p w:rsidR="00C92D4D" w:rsidRDefault="00C92D4D" w:rsidP="00365EB6">
            <w:pPr>
              <w:rPr>
                <w:sz w:val="22"/>
                <w:szCs w:val="22"/>
              </w:rPr>
            </w:pPr>
          </w:p>
          <w:p w:rsidR="00592825" w:rsidRDefault="00592825" w:rsidP="00365EB6">
            <w:pPr>
              <w:rPr>
                <w:sz w:val="22"/>
                <w:szCs w:val="22"/>
              </w:rPr>
            </w:pPr>
          </w:p>
          <w:p w:rsidR="00C92D4D" w:rsidRDefault="00C92D4D" w:rsidP="00365EB6">
            <w:pPr>
              <w:rPr>
                <w:sz w:val="22"/>
                <w:szCs w:val="22"/>
              </w:rPr>
            </w:pPr>
          </w:p>
          <w:p w:rsidR="00C92D4D" w:rsidRDefault="00C92D4D" w:rsidP="00365EB6">
            <w:pPr>
              <w:rPr>
                <w:sz w:val="22"/>
                <w:szCs w:val="22"/>
              </w:rPr>
            </w:pPr>
          </w:p>
          <w:p w:rsidR="00592825" w:rsidRDefault="00592825" w:rsidP="00365EB6">
            <w:pPr>
              <w:rPr>
                <w:sz w:val="22"/>
                <w:szCs w:val="22"/>
              </w:rPr>
            </w:pPr>
          </w:p>
        </w:tc>
      </w:tr>
      <w:tr w:rsidR="00592825" w:rsidRPr="00485BFF" w:rsidTr="00CF0E1B">
        <w:trPr>
          <w:trHeight w:val="454"/>
        </w:trPr>
        <w:tc>
          <w:tcPr>
            <w:tcW w:w="443" w:type="dxa"/>
          </w:tcPr>
          <w:p w:rsidR="00592825" w:rsidRDefault="00592825" w:rsidP="00CF0E1B">
            <w:pPr>
              <w:rPr>
                <w:b/>
                <w:sz w:val="22"/>
                <w:szCs w:val="22"/>
              </w:rPr>
            </w:pPr>
            <w:r>
              <w:rPr>
                <w:b/>
                <w:sz w:val="22"/>
                <w:szCs w:val="22"/>
              </w:rPr>
              <w:t>c)</w:t>
            </w:r>
          </w:p>
        </w:tc>
        <w:tc>
          <w:tcPr>
            <w:tcW w:w="10105" w:type="dxa"/>
          </w:tcPr>
          <w:p w:rsidR="00592825" w:rsidRDefault="00592825" w:rsidP="00CF0E1B">
            <w:pPr>
              <w:rPr>
                <w:sz w:val="22"/>
                <w:szCs w:val="22"/>
              </w:rPr>
            </w:pPr>
            <w:r>
              <w:rPr>
                <w:sz w:val="22"/>
                <w:szCs w:val="22"/>
              </w:rPr>
              <w:t>Calculate the area of the larger triangle.</w:t>
            </w:r>
          </w:p>
        </w:tc>
      </w:tr>
      <w:tr w:rsidR="00592825" w:rsidRPr="00485BFF" w:rsidTr="00CF0E1B">
        <w:trPr>
          <w:trHeight w:val="454"/>
        </w:trPr>
        <w:tc>
          <w:tcPr>
            <w:tcW w:w="443" w:type="dxa"/>
          </w:tcPr>
          <w:p w:rsidR="00592825" w:rsidRDefault="00592825" w:rsidP="00CF0E1B">
            <w:pPr>
              <w:rPr>
                <w:b/>
                <w:sz w:val="22"/>
                <w:szCs w:val="22"/>
              </w:rPr>
            </w:pPr>
          </w:p>
        </w:tc>
        <w:tc>
          <w:tcPr>
            <w:tcW w:w="10105" w:type="dxa"/>
          </w:tcPr>
          <w:p w:rsidR="00592825" w:rsidRDefault="00592825" w:rsidP="00365EB6">
            <w:pPr>
              <w:rPr>
                <w:sz w:val="22"/>
                <w:szCs w:val="22"/>
              </w:rPr>
            </w:pPr>
          </w:p>
          <w:p w:rsidR="00592825" w:rsidRDefault="00592825" w:rsidP="00365EB6">
            <w:pPr>
              <w:rPr>
                <w:sz w:val="22"/>
                <w:szCs w:val="22"/>
              </w:rPr>
            </w:pPr>
          </w:p>
          <w:p w:rsidR="00C92D4D" w:rsidRDefault="00C92D4D" w:rsidP="00365EB6">
            <w:pPr>
              <w:rPr>
                <w:sz w:val="22"/>
                <w:szCs w:val="22"/>
              </w:rPr>
            </w:pPr>
          </w:p>
          <w:p w:rsidR="00C92D4D" w:rsidRDefault="00C92D4D" w:rsidP="00365EB6">
            <w:pPr>
              <w:rPr>
                <w:sz w:val="22"/>
                <w:szCs w:val="22"/>
              </w:rPr>
            </w:pPr>
          </w:p>
          <w:p w:rsidR="00C92D4D" w:rsidRDefault="00C92D4D" w:rsidP="00365EB6">
            <w:pPr>
              <w:rPr>
                <w:sz w:val="22"/>
                <w:szCs w:val="22"/>
              </w:rPr>
            </w:pPr>
          </w:p>
          <w:p w:rsidR="00C92D4D" w:rsidRDefault="00C92D4D" w:rsidP="00365EB6">
            <w:pPr>
              <w:rPr>
                <w:sz w:val="22"/>
                <w:szCs w:val="22"/>
              </w:rPr>
            </w:pPr>
          </w:p>
          <w:p w:rsidR="00592825" w:rsidRDefault="00592825" w:rsidP="00365EB6">
            <w:pPr>
              <w:rPr>
                <w:sz w:val="22"/>
                <w:szCs w:val="22"/>
              </w:rPr>
            </w:pPr>
          </w:p>
        </w:tc>
      </w:tr>
      <w:tr w:rsidR="00C56208" w:rsidRPr="00485BFF" w:rsidTr="00C56208">
        <w:trPr>
          <w:trHeight w:val="454"/>
        </w:trPr>
        <w:tc>
          <w:tcPr>
            <w:tcW w:w="443" w:type="dxa"/>
            <w:vAlign w:val="center"/>
          </w:tcPr>
          <w:p w:rsidR="00C56208" w:rsidRDefault="00C56208" w:rsidP="00C56208">
            <w:pPr>
              <w:rPr>
                <w:b/>
                <w:sz w:val="22"/>
                <w:szCs w:val="22"/>
              </w:rPr>
            </w:pPr>
            <w:r>
              <w:rPr>
                <w:b/>
                <w:sz w:val="22"/>
                <w:szCs w:val="22"/>
              </w:rPr>
              <w:t>d)</w:t>
            </w:r>
          </w:p>
        </w:tc>
        <w:tc>
          <w:tcPr>
            <w:tcW w:w="10105" w:type="dxa"/>
            <w:vAlign w:val="center"/>
          </w:tcPr>
          <w:p w:rsidR="00C56208" w:rsidRDefault="00C56208" w:rsidP="00ED3904">
            <w:pPr>
              <w:rPr>
                <w:sz w:val="22"/>
                <w:szCs w:val="22"/>
              </w:rPr>
            </w:pPr>
            <w:r>
              <w:rPr>
                <w:sz w:val="22"/>
                <w:szCs w:val="22"/>
              </w:rPr>
              <w:t xml:space="preserve">Calculate </w:t>
            </w:r>
            <m:oMath>
              <m:f>
                <m:fPr>
                  <m:ctrlPr>
                    <w:rPr>
                      <w:rFonts w:ascii="Cambria Math" w:hAnsi="Cambria Math"/>
                      <w:i/>
                      <w:sz w:val="22"/>
                      <w:szCs w:val="22"/>
                    </w:rPr>
                  </m:ctrlPr>
                </m:fPr>
                <m:num>
                  <m:r>
                    <w:rPr>
                      <w:rFonts w:ascii="Cambria Math" w:hAnsi="Cambria Math"/>
                      <w:sz w:val="22"/>
                      <w:szCs w:val="22"/>
                    </w:rPr>
                    <m:t>area of image triangle</m:t>
                  </m:r>
                </m:num>
                <m:den>
                  <m:r>
                    <w:rPr>
                      <w:rFonts w:ascii="Cambria Math" w:hAnsi="Cambria Math"/>
                      <w:sz w:val="22"/>
                      <w:szCs w:val="22"/>
                    </w:rPr>
                    <m:t>area of original triangle</m:t>
                  </m:r>
                </m:den>
              </m:f>
            </m:oMath>
          </w:p>
        </w:tc>
      </w:tr>
      <w:tr w:rsidR="00592825" w:rsidRPr="00485BFF" w:rsidTr="00CF0E1B">
        <w:trPr>
          <w:trHeight w:val="454"/>
        </w:trPr>
        <w:tc>
          <w:tcPr>
            <w:tcW w:w="443" w:type="dxa"/>
          </w:tcPr>
          <w:p w:rsidR="00592825" w:rsidRDefault="00592825" w:rsidP="00CF0E1B">
            <w:pPr>
              <w:rPr>
                <w:b/>
                <w:sz w:val="22"/>
                <w:szCs w:val="22"/>
              </w:rPr>
            </w:pPr>
          </w:p>
        </w:tc>
        <w:tc>
          <w:tcPr>
            <w:tcW w:w="10105" w:type="dxa"/>
          </w:tcPr>
          <w:p w:rsidR="00592825" w:rsidRDefault="00592825" w:rsidP="00365EB6">
            <w:pPr>
              <w:rPr>
                <w:sz w:val="22"/>
                <w:szCs w:val="22"/>
              </w:rPr>
            </w:pPr>
          </w:p>
          <w:p w:rsidR="00592825" w:rsidRDefault="00592825" w:rsidP="00365EB6">
            <w:pPr>
              <w:rPr>
                <w:sz w:val="22"/>
                <w:szCs w:val="22"/>
              </w:rPr>
            </w:pPr>
          </w:p>
          <w:p w:rsidR="00C92D4D" w:rsidRDefault="00C92D4D" w:rsidP="00365EB6">
            <w:pPr>
              <w:rPr>
                <w:sz w:val="22"/>
                <w:szCs w:val="22"/>
              </w:rPr>
            </w:pPr>
          </w:p>
          <w:p w:rsidR="00C92D4D" w:rsidRDefault="00C92D4D" w:rsidP="00365EB6">
            <w:pPr>
              <w:rPr>
                <w:sz w:val="22"/>
                <w:szCs w:val="22"/>
              </w:rPr>
            </w:pPr>
          </w:p>
          <w:p w:rsidR="00C92D4D" w:rsidRDefault="00C92D4D" w:rsidP="00365EB6">
            <w:pPr>
              <w:rPr>
                <w:sz w:val="22"/>
                <w:szCs w:val="22"/>
              </w:rPr>
            </w:pPr>
          </w:p>
          <w:p w:rsidR="00592825" w:rsidRDefault="00592825" w:rsidP="00365EB6">
            <w:pPr>
              <w:rPr>
                <w:sz w:val="22"/>
                <w:szCs w:val="22"/>
              </w:rPr>
            </w:pPr>
          </w:p>
        </w:tc>
      </w:tr>
      <w:tr w:rsidR="00C56208" w:rsidRPr="00485BFF" w:rsidTr="00C56208">
        <w:trPr>
          <w:trHeight w:val="454"/>
        </w:trPr>
        <w:tc>
          <w:tcPr>
            <w:tcW w:w="443" w:type="dxa"/>
            <w:vAlign w:val="center"/>
          </w:tcPr>
          <w:p w:rsidR="00C56208" w:rsidRDefault="00C56208" w:rsidP="00C56208">
            <w:pPr>
              <w:rPr>
                <w:b/>
                <w:sz w:val="22"/>
                <w:szCs w:val="22"/>
              </w:rPr>
            </w:pPr>
            <w:r>
              <w:rPr>
                <w:b/>
                <w:sz w:val="22"/>
                <w:szCs w:val="22"/>
              </w:rPr>
              <w:t>e)</w:t>
            </w:r>
          </w:p>
        </w:tc>
        <w:tc>
          <w:tcPr>
            <w:tcW w:w="10105" w:type="dxa"/>
            <w:vAlign w:val="center"/>
          </w:tcPr>
          <w:p w:rsidR="00ED3904" w:rsidRPr="00C56208" w:rsidRDefault="00ED3904" w:rsidP="00C56208">
            <w:pPr>
              <w:rPr>
                <w:sz w:val="22"/>
                <w:szCs w:val="22"/>
              </w:rPr>
            </w:pPr>
            <w:r>
              <w:rPr>
                <w:sz w:val="22"/>
                <w:szCs w:val="22"/>
              </w:rPr>
              <w:t>Fill in the missing information.</w:t>
            </w:r>
          </w:p>
        </w:tc>
      </w:tr>
      <w:tr w:rsidR="00592825" w:rsidRPr="00485BFF" w:rsidTr="00CF0E1B">
        <w:trPr>
          <w:trHeight w:val="454"/>
        </w:trPr>
        <w:tc>
          <w:tcPr>
            <w:tcW w:w="443" w:type="dxa"/>
          </w:tcPr>
          <w:p w:rsidR="00592825" w:rsidRDefault="00592825" w:rsidP="00CF0E1B">
            <w:pPr>
              <w:rPr>
                <w:b/>
                <w:sz w:val="22"/>
                <w:szCs w:val="22"/>
              </w:rPr>
            </w:pPr>
          </w:p>
        </w:tc>
        <w:tc>
          <w:tcPr>
            <w:tcW w:w="10105" w:type="dxa"/>
          </w:tcPr>
          <w:p w:rsidR="00592825" w:rsidRDefault="00592825" w:rsidP="00CF0E1B">
            <w:pPr>
              <w:rPr>
                <w:sz w:val="22"/>
                <w:szCs w:val="22"/>
              </w:rPr>
            </w:pPr>
          </w:p>
          <w:p w:rsidR="00ED3904" w:rsidRDefault="00ED3904" w:rsidP="00CF0E1B">
            <w:pPr>
              <w:rPr>
                <w:sz w:val="22"/>
                <w:szCs w:val="22"/>
              </w:rPr>
            </w:pPr>
            <w:r>
              <w:rPr>
                <w:sz w:val="22"/>
                <w:szCs w:val="22"/>
              </w:rPr>
              <w:t xml:space="preserve">Scale factor of side length = _______                             Scale factor of area </w:t>
            </w:r>
            <w:r w:rsidR="0047316C">
              <w:rPr>
                <w:sz w:val="22"/>
                <w:szCs w:val="22"/>
              </w:rPr>
              <w:t>= _______</w:t>
            </w:r>
          </w:p>
          <w:p w:rsidR="00592825" w:rsidRDefault="00592825" w:rsidP="00CF0E1B">
            <w:pPr>
              <w:rPr>
                <w:sz w:val="22"/>
                <w:szCs w:val="22"/>
              </w:rPr>
            </w:pPr>
          </w:p>
          <w:p w:rsidR="0047316C" w:rsidRDefault="0047316C" w:rsidP="00CF0E1B">
            <w:pPr>
              <w:rPr>
                <w:sz w:val="22"/>
                <w:szCs w:val="22"/>
              </w:rPr>
            </w:pPr>
          </w:p>
          <w:p w:rsidR="00592825" w:rsidRDefault="0047316C" w:rsidP="00CF0E1B">
            <w:pPr>
              <w:rPr>
                <w:sz w:val="22"/>
                <w:szCs w:val="22"/>
              </w:rPr>
            </w:pPr>
            <w:r>
              <w:rPr>
                <w:sz w:val="22"/>
                <w:szCs w:val="22"/>
              </w:rPr>
              <w:t xml:space="preserve">You should notice the following: if you square the scale factor of side length you get scale factor of area </w:t>
            </w:r>
          </w:p>
          <w:p w:rsidR="00C92D4D" w:rsidRDefault="0047316C" w:rsidP="00CF0E1B">
            <w:pPr>
              <w:rPr>
                <w:sz w:val="22"/>
                <w:szCs w:val="22"/>
              </w:rPr>
            </w:pPr>
            <w:r>
              <w:rPr>
                <w:sz w:val="22"/>
                <w:szCs w:val="22"/>
              </w:rPr>
              <w:t>(</w:t>
            </w:r>
            <w:proofErr w:type="gramStart"/>
            <w:r>
              <w:rPr>
                <w:sz w:val="22"/>
                <w:szCs w:val="22"/>
              </w:rPr>
              <w:t>since</w:t>
            </w:r>
            <w:proofErr w:type="gramEnd"/>
            <w:r>
              <w:rPr>
                <w:sz w:val="22"/>
                <w:szCs w:val="22"/>
              </w:rPr>
              <w:t xml:space="preserve"> the area is measured in square units).</w:t>
            </w:r>
          </w:p>
          <w:p w:rsidR="00C92D4D" w:rsidRDefault="00C92D4D" w:rsidP="00CF0E1B">
            <w:pPr>
              <w:rPr>
                <w:sz w:val="22"/>
                <w:szCs w:val="22"/>
              </w:rPr>
            </w:pPr>
          </w:p>
          <w:p w:rsidR="00C56208" w:rsidRDefault="00C56208" w:rsidP="00CF0E1B">
            <w:pPr>
              <w:rPr>
                <w:sz w:val="22"/>
                <w:szCs w:val="22"/>
              </w:rPr>
            </w:pPr>
          </w:p>
          <w:p w:rsidR="00C92D4D" w:rsidRDefault="00C92D4D" w:rsidP="00CF0E1B">
            <w:pPr>
              <w:rPr>
                <w:sz w:val="22"/>
                <w:szCs w:val="22"/>
              </w:rPr>
            </w:pPr>
          </w:p>
          <w:p w:rsidR="00ED3904" w:rsidRDefault="00ED3904" w:rsidP="00CF0E1B">
            <w:pPr>
              <w:rPr>
                <w:sz w:val="22"/>
                <w:szCs w:val="22"/>
              </w:rPr>
            </w:pPr>
          </w:p>
          <w:p w:rsidR="00C92D4D" w:rsidRDefault="00C92D4D" w:rsidP="00CF0E1B">
            <w:pPr>
              <w:rPr>
                <w:sz w:val="22"/>
                <w:szCs w:val="22"/>
              </w:rPr>
            </w:pPr>
          </w:p>
          <w:p w:rsidR="00C92D4D" w:rsidRDefault="00C92D4D" w:rsidP="00CF0E1B">
            <w:pPr>
              <w:rPr>
                <w:sz w:val="22"/>
                <w:szCs w:val="22"/>
              </w:rPr>
            </w:pPr>
          </w:p>
        </w:tc>
      </w:tr>
      <w:tr w:rsidR="00C21957" w:rsidRPr="00485BFF" w:rsidTr="00EF6B97">
        <w:tc>
          <w:tcPr>
            <w:tcW w:w="443" w:type="dxa"/>
            <w:vAlign w:val="center"/>
          </w:tcPr>
          <w:p w:rsidR="00C21957" w:rsidRPr="003D76C7" w:rsidRDefault="00C92D4D" w:rsidP="00EF6B97">
            <w:pPr>
              <w:rPr>
                <w:b/>
                <w:sz w:val="22"/>
                <w:szCs w:val="22"/>
              </w:rPr>
            </w:pPr>
            <w:r>
              <w:rPr>
                <w:b/>
                <w:sz w:val="22"/>
                <w:szCs w:val="22"/>
              </w:rPr>
              <w:lastRenderedPageBreak/>
              <w:t>5</w:t>
            </w:r>
            <w:r w:rsidR="00C21957">
              <w:rPr>
                <w:b/>
                <w:sz w:val="22"/>
                <w:szCs w:val="22"/>
              </w:rPr>
              <w:t>.</w:t>
            </w:r>
          </w:p>
        </w:tc>
        <w:tc>
          <w:tcPr>
            <w:tcW w:w="10105" w:type="dxa"/>
            <w:vAlign w:val="center"/>
          </w:tcPr>
          <w:p w:rsidR="00C21957" w:rsidRPr="00E05B4E" w:rsidRDefault="00E05B4E" w:rsidP="00EF6B97">
            <w:pPr>
              <w:rPr>
                <w:sz w:val="22"/>
                <w:szCs w:val="22"/>
              </w:rPr>
            </w:pPr>
            <w:r>
              <w:rPr>
                <w:sz w:val="22"/>
                <w:szCs w:val="22"/>
              </w:rPr>
              <w:t>Consider the squares below:</w:t>
            </w:r>
          </w:p>
        </w:tc>
      </w:tr>
      <w:tr w:rsidR="00C21957" w:rsidRPr="00485BFF" w:rsidTr="00EF6B97">
        <w:tc>
          <w:tcPr>
            <w:tcW w:w="443" w:type="dxa"/>
            <w:vAlign w:val="center"/>
          </w:tcPr>
          <w:p w:rsidR="00C21957" w:rsidRPr="003D76C7" w:rsidRDefault="00C21957" w:rsidP="00EF6B97">
            <w:pPr>
              <w:rPr>
                <w:b/>
                <w:sz w:val="22"/>
                <w:szCs w:val="22"/>
              </w:rPr>
            </w:pPr>
          </w:p>
        </w:tc>
        <w:tc>
          <w:tcPr>
            <w:tcW w:w="10105" w:type="dxa"/>
            <w:vAlign w:val="center"/>
          </w:tcPr>
          <w:p w:rsidR="00C21957" w:rsidRPr="003D76C7" w:rsidRDefault="00607919" w:rsidP="00515E92">
            <w:pPr>
              <w:jc w:val="center"/>
              <w:rPr>
                <w:sz w:val="22"/>
                <w:szCs w:val="22"/>
              </w:rPr>
            </w:pPr>
            <w:r>
              <w:rPr>
                <w:noProof/>
                <w:sz w:val="22"/>
                <w:szCs w:val="22"/>
                <w:lang w:eastAsia="en-AU"/>
              </w:rPr>
              <w:drawing>
                <wp:inline distT="0" distB="0" distL="0" distR="0">
                  <wp:extent cx="2790825" cy="1098859"/>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96676" cy="1101163"/>
                          </a:xfrm>
                          <a:prstGeom prst="rect">
                            <a:avLst/>
                          </a:prstGeom>
                          <a:noFill/>
                          <a:ln>
                            <a:noFill/>
                          </a:ln>
                        </pic:spPr>
                      </pic:pic>
                    </a:graphicData>
                  </a:graphic>
                </wp:inline>
              </w:drawing>
            </w:r>
          </w:p>
        </w:tc>
      </w:tr>
      <w:tr w:rsidR="00595541" w:rsidRPr="00485BFF" w:rsidTr="00EF6B97">
        <w:trPr>
          <w:trHeight w:val="454"/>
        </w:trPr>
        <w:tc>
          <w:tcPr>
            <w:tcW w:w="443" w:type="dxa"/>
            <w:vAlign w:val="center"/>
          </w:tcPr>
          <w:p w:rsidR="00595541" w:rsidRPr="003D76C7" w:rsidRDefault="00595541" w:rsidP="00EF6B97">
            <w:pPr>
              <w:rPr>
                <w:b/>
                <w:sz w:val="22"/>
                <w:szCs w:val="22"/>
              </w:rPr>
            </w:pPr>
            <w:r>
              <w:rPr>
                <w:b/>
                <w:sz w:val="22"/>
                <w:szCs w:val="22"/>
              </w:rPr>
              <w:t>a)</w:t>
            </w:r>
          </w:p>
        </w:tc>
        <w:tc>
          <w:tcPr>
            <w:tcW w:w="10105" w:type="dxa"/>
            <w:vAlign w:val="center"/>
          </w:tcPr>
          <w:p w:rsidR="00595541" w:rsidRPr="003D76C7" w:rsidRDefault="00595541" w:rsidP="00EA158C">
            <w:pPr>
              <w:rPr>
                <w:sz w:val="22"/>
                <w:szCs w:val="22"/>
              </w:rPr>
            </w:pPr>
            <w:r>
              <w:rPr>
                <w:sz w:val="22"/>
                <w:szCs w:val="22"/>
              </w:rPr>
              <w:t>By what scale factor were the side lengths of the smaller square increased to get the larger square?</w:t>
            </w:r>
          </w:p>
        </w:tc>
      </w:tr>
      <w:tr w:rsidR="00E05B4E" w:rsidRPr="00485BFF" w:rsidTr="00515E92">
        <w:trPr>
          <w:trHeight w:val="454"/>
        </w:trPr>
        <w:tc>
          <w:tcPr>
            <w:tcW w:w="443" w:type="dxa"/>
            <w:shd w:val="clear" w:color="auto" w:fill="auto"/>
            <w:vAlign w:val="center"/>
          </w:tcPr>
          <w:p w:rsidR="00E05B4E" w:rsidRPr="003D76C7" w:rsidRDefault="00E05B4E" w:rsidP="00EF6B97">
            <w:pPr>
              <w:rPr>
                <w:b/>
                <w:sz w:val="22"/>
                <w:szCs w:val="22"/>
              </w:rPr>
            </w:pPr>
          </w:p>
        </w:tc>
        <w:tc>
          <w:tcPr>
            <w:tcW w:w="10105" w:type="dxa"/>
          </w:tcPr>
          <w:p w:rsidR="00E05B4E" w:rsidRDefault="00E05B4E" w:rsidP="00515E92">
            <w:pPr>
              <w:rPr>
                <w:sz w:val="22"/>
                <w:szCs w:val="22"/>
              </w:rPr>
            </w:pPr>
          </w:p>
          <w:p w:rsidR="00E05B4E" w:rsidRDefault="00E05B4E" w:rsidP="00515E92">
            <w:pPr>
              <w:rPr>
                <w:sz w:val="22"/>
                <w:szCs w:val="22"/>
              </w:rPr>
            </w:pPr>
          </w:p>
          <w:p w:rsidR="00E05B4E" w:rsidRDefault="00E05B4E" w:rsidP="00515E92">
            <w:pPr>
              <w:rPr>
                <w:sz w:val="22"/>
                <w:szCs w:val="22"/>
              </w:rPr>
            </w:pPr>
          </w:p>
        </w:tc>
      </w:tr>
      <w:tr w:rsidR="00E05B4E" w:rsidRPr="00485BFF" w:rsidTr="00EF6B97">
        <w:trPr>
          <w:trHeight w:val="454"/>
        </w:trPr>
        <w:tc>
          <w:tcPr>
            <w:tcW w:w="443" w:type="dxa"/>
            <w:shd w:val="clear" w:color="auto" w:fill="auto"/>
            <w:vAlign w:val="center"/>
          </w:tcPr>
          <w:p w:rsidR="00E05B4E" w:rsidRPr="003D76C7" w:rsidRDefault="00E05B4E" w:rsidP="00EF6B97">
            <w:pPr>
              <w:rPr>
                <w:b/>
                <w:sz w:val="22"/>
                <w:szCs w:val="22"/>
              </w:rPr>
            </w:pPr>
            <w:r>
              <w:rPr>
                <w:b/>
                <w:sz w:val="22"/>
                <w:szCs w:val="22"/>
              </w:rPr>
              <w:t>b)</w:t>
            </w:r>
          </w:p>
        </w:tc>
        <w:tc>
          <w:tcPr>
            <w:tcW w:w="10105" w:type="dxa"/>
            <w:vAlign w:val="center"/>
          </w:tcPr>
          <w:p w:rsidR="00E05B4E" w:rsidRPr="003D76C7" w:rsidRDefault="00E05B4E" w:rsidP="00EF6B97">
            <w:pPr>
              <w:rPr>
                <w:sz w:val="22"/>
                <w:szCs w:val="22"/>
              </w:rPr>
            </w:pPr>
            <w:r>
              <w:rPr>
                <w:sz w:val="22"/>
                <w:szCs w:val="22"/>
              </w:rPr>
              <w:t>Find the area of both of these squares.</w:t>
            </w:r>
          </w:p>
        </w:tc>
      </w:tr>
      <w:tr w:rsidR="00E05B4E" w:rsidRPr="00485BFF" w:rsidTr="00515E92">
        <w:trPr>
          <w:trHeight w:val="454"/>
        </w:trPr>
        <w:tc>
          <w:tcPr>
            <w:tcW w:w="443" w:type="dxa"/>
            <w:shd w:val="clear" w:color="auto" w:fill="auto"/>
            <w:vAlign w:val="center"/>
          </w:tcPr>
          <w:p w:rsidR="00E05B4E" w:rsidRDefault="00E05B4E" w:rsidP="00EF6B97">
            <w:pPr>
              <w:rPr>
                <w:b/>
                <w:sz w:val="22"/>
                <w:szCs w:val="22"/>
              </w:rPr>
            </w:pPr>
          </w:p>
        </w:tc>
        <w:tc>
          <w:tcPr>
            <w:tcW w:w="10105" w:type="dxa"/>
          </w:tcPr>
          <w:p w:rsidR="00E05B4E" w:rsidRDefault="00E05B4E" w:rsidP="00515E92">
            <w:pPr>
              <w:rPr>
                <w:sz w:val="22"/>
                <w:szCs w:val="22"/>
              </w:rPr>
            </w:pPr>
          </w:p>
          <w:p w:rsidR="00E05B4E" w:rsidRDefault="00E05B4E" w:rsidP="00515E92">
            <w:pPr>
              <w:rPr>
                <w:sz w:val="22"/>
                <w:szCs w:val="22"/>
              </w:rPr>
            </w:pPr>
          </w:p>
          <w:p w:rsidR="00E05B4E" w:rsidRDefault="00E05B4E" w:rsidP="00515E92">
            <w:pPr>
              <w:rPr>
                <w:sz w:val="22"/>
                <w:szCs w:val="22"/>
              </w:rPr>
            </w:pPr>
          </w:p>
          <w:p w:rsidR="00E05B4E" w:rsidRDefault="00E05B4E" w:rsidP="00515E92">
            <w:pPr>
              <w:rPr>
                <w:sz w:val="22"/>
                <w:szCs w:val="22"/>
              </w:rPr>
            </w:pPr>
          </w:p>
        </w:tc>
      </w:tr>
      <w:tr w:rsidR="00595541" w:rsidRPr="00485BFF" w:rsidTr="00EF6B97">
        <w:trPr>
          <w:trHeight w:val="454"/>
        </w:trPr>
        <w:tc>
          <w:tcPr>
            <w:tcW w:w="443" w:type="dxa"/>
            <w:shd w:val="clear" w:color="auto" w:fill="auto"/>
            <w:vAlign w:val="center"/>
          </w:tcPr>
          <w:p w:rsidR="00595541" w:rsidRDefault="00595541" w:rsidP="00EF6B97">
            <w:pPr>
              <w:rPr>
                <w:b/>
                <w:sz w:val="22"/>
                <w:szCs w:val="22"/>
              </w:rPr>
            </w:pPr>
            <w:r>
              <w:rPr>
                <w:b/>
                <w:sz w:val="22"/>
                <w:szCs w:val="22"/>
              </w:rPr>
              <w:t>c)</w:t>
            </w:r>
          </w:p>
        </w:tc>
        <w:tc>
          <w:tcPr>
            <w:tcW w:w="10105" w:type="dxa"/>
            <w:vAlign w:val="center"/>
          </w:tcPr>
          <w:p w:rsidR="00595541" w:rsidRDefault="00595541" w:rsidP="0047316C">
            <w:pPr>
              <w:rPr>
                <w:sz w:val="22"/>
                <w:szCs w:val="22"/>
              </w:rPr>
            </w:pPr>
            <w:r>
              <w:rPr>
                <w:sz w:val="22"/>
                <w:szCs w:val="22"/>
              </w:rPr>
              <w:t xml:space="preserve">Calculate </w:t>
            </w:r>
            <m:oMath>
              <m:f>
                <m:fPr>
                  <m:ctrlPr>
                    <w:rPr>
                      <w:rFonts w:ascii="Cambria Math" w:hAnsi="Cambria Math"/>
                      <w:i/>
                      <w:sz w:val="22"/>
                      <w:szCs w:val="22"/>
                    </w:rPr>
                  </m:ctrlPr>
                </m:fPr>
                <m:num>
                  <m:r>
                    <w:rPr>
                      <w:rFonts w:ascii="Cambria Math" w:hAnsi="Cambria Math"/>
                      <w:sz w:val="22"/>
                      <w:szCs w:val="22"/>
                    </w:rPr>
                    <m:t>area of image square</m:t>
                  </m:r>
                </m:num>
                <m:den>
                  <m:r>
                    <w:rPr>
                      <w:rFonts w:ascii="Cambria Math" w:hAnsi="Cambria Math"/>
                      <w:sz w:val="22"/>
                      <w:szCs w:val="22"/>
                    </w:rPr>
                    <m:t>area of original square</m:t>
                  </m:r>
                </m:den>
              </m:f>
            </m:oMath>
          </w:p>
        </w:tc>
      </w:tr>
      <w:tr w:rsidR="00E05B4E" w:rsidRPr="00485BFF" w:rsidTr="00515E92">
        <w:trPr>
          <w:trHeight w:val="454"/>
        </w:trPr>
        <w:tc>
          <w:tcPr>
            <w:tcW w:w="443" w:type="dxa"/>
            <w:shd w:val="clear" w:color="auto" w:fill="auto"/>
            <w:vAlign w:val="center"/>
          </w:tcPr>
          <w:p w:rsidR="00E05B4E" w:rsidRDefault="00E05B4E" w:rsidP="00EF6B97">
            <w:pPr>
              <w:rPr>
                <w:b/>
                <w:sz w:val="22"/>
                <w:szCs w:val="22"/>
              </w:rPr>
            </w:pPr>
          </w:p>
        </w:tc>
        <w:tc>
          <w:tcPr>
            <w:tcW w:w="10105" w:type="dxa"/>
          </w:tcPr>
          <w:p w:rsidR="00E05B4E" w:rsidRDefault="00E05B4E" w:rsidP="00515E92">
            <w:pPr>
              <w:rPr>
                <w:sz w:val="22"/>
                <w:szCs w:val="22"/>
              </w:rPr>
            </w:pPr>
          </w:p>
          <w:p w:rsidR="00E05B4E" w:rsidRDefault="00E05B4E" w:rsidP="00515E92">
            <w:pPr>
              <w:rPr>
                <w:sz w:val="22"/>
                <w:szCs w:val="22"/>
              </w:rPr>
            </w:pPr>
          </w:p>
          <w:p w:rsidR="00E05B4E" w:rsidRDefault="00E05B4E" w:rsidP="00515E92">
            <w:pPr>
              <w:rPr>
                <w:sz w:val="22"/>
                <w:szCs w:val="22"/>
              </w:rPr>
            </w:pPr>
          </w:p>
        </w:tc>
      </w:tr>
      <w:tr w:rsidR="00595541" w:rsidRPr="00485BFF" w:rsidTr="00EF6B97">
        <w:trPr>
          <w:trHeight w:val="454"/>
        </w:trPr>
        <w:tc>
          <w:tcPr>
            <w:tcW w:w="443" w:type="dxa"/>
            <w:shd w:val="clear" w:color="auto" w:fill="auto"/>
            <w:vAlign w:val="center"/>
          </w:tcPr>
          <w:p w:rsidR="00595541" w:rsidRDefault="00595541" w:rsidP="00EF6B97">
            <w:pPr>
              <w:rPr>
                <w:b/>
                <w:sz w:val="22"/>
                <w:szCs w:val="22"/>
              </w:rPr>
            </w:pPr>
            <w:r>
              <w:rPr>
                <w:b/>
                <w:sz w:val="22"/>
                <w:szCs w:val="22"/>
              </w:rPr>
              <w:t>d)</w:t>
            </w:r>
          </w:p>
        </w:tc>
        <w:tc>
          <w:tcPr>
            <w:tcW w:w="10105" w:type="dxa"/>
            <w:vAlign w:val="center"/>
          </w:tcPr>
          <w:p w:rsidR="0047316C" w:rsidRPr="00C56208" w:rsidRDefault="0047316C" w:rsidP="00EA158C">
            <w:pPr>
              <w:rPr>
                <w:sz w:val="22"/>
                <w:szCs w:val="22"/>
              </w:rPr>
            </w:pPr>
            <w:r>
              <w:rPr>
                <w:sz w:val="22"/>
                <w:szCs w:val="22"/>
              </w:rPr>
              <w:t>Fill in the missing information.</w:t>
            </w:r>
          </w:p>
        </w:tc>
      </w:tr>
      <w:tr w:rsidR="00E05B4E" w:rsidRPr="00485BFF" w:rsidTr="00515E92">
        <w:trPr>
          <w:trHeight w:val="454"/>
        </w:trPr>
        <w:tc>
          <w:tcPr>
            <w:tcW w:w="443" w:type="dxa"/>
            <w:shd w:val="clear" w:color="auto" w:fill="auto"/>
            <w:vAlign w:val="center"/>
          </w:tcPr>
          <w:p w:rsidR="00E05B4E" w:rsidRDefault="00E05B4E" w:rsidP="00EF6B97">
            <w:pPr>
              <w:rPr>
                <w:b/>
                <w:sz w:val="22"/>
                <w:szCs w:val="22"/>
              </w:rPr>
            </w:pPr>
          </w:p>
        </w:tc>
        <w:tc>
          <w:tcPr>
            <w:tcW w:w="10105" w:type="dxa"/>
          </w:tcPr>
          <w:p w:rsidR="00E05B4E" w:rsidRDefault="00E05B4E" w:rsidP="00515E92">
            <w:pPr>
              <w:rPr>
                <w:sz w:val="22"/>
                <w:szCs w:val="22"/>
              </w:rPr>
            </w:pPr>
          </w:p>
          <w:p w:rsidR="0047316C" w:rsidRDefault="0047316C" w:rsidP="0047316C">
            <w:pPr>
              <w:rPr>
                <w:sz w:val="22"/>
                <w:szCs w:val="22"/>
              </w:rPr>
            </w:pPr>
            <w:r>
              <w:rPr>
                <w:sz w:val="22"/>
                <w:szCs w:val="22"/>
              </w:rPr>
              <w:t>Scale factor of side length = _______                             Scale factor of area = _______</w:t>
            </w:r>
          </w:p>
          <w:p w:rsidR="00E05B4E" w:rsidRDefault="00E05B4E" w:rsidP="00515E92">
            <w:pPr>
              <w:rPr>
                <w:sz w:val="22"/>
                <w:szCs w:val="22"/>
              </w:rPr>
            </w:pPr>
          </w:p>
          <w:p w:rsidR="0047316C" w:rsidRDefault="0047316C" w:rsidP="00515E92">
            <w:pPr>
              <w:rPr>
                <w:sz w:val="22"/>
                <w:szCs w:val="22"/>
              </w:rPr>
            </w:pPr>
          </w:p>
          <w:p w:rsidR="0047316C" w:rsidRDefault="0047316C" w:rsidP="00515E92">
            <w:pPr>
              <w:rPr>
                <w:sz w:val="22"/>
                <w:szCs w:val="22"/>
              </w:rPr>
            </w:pPr>
            <w:r>
              <w:rPr>
                <w:sz w:val="22"/>
                <w:szCs w:val="22"/>
              </w:rPr>
              <w:t>What do you notice? _______________________________________________________________________</w:t>
            </w:r>
          </w:p>
          <w:p w:rsidR="0047316C" w:rsidRDefault="0047316C" w:rsidP="00515E92">
            <w:pPr>
              <w:rPr>
                <w:sz w:val="22"/>
                <w:szCs w:val="22"/>
              </w:rPr>
            </w:pPr>
          </w:p>
          <w:p w:rsidR="0047316C" w:rsidRDefault="0047316C" w:rsidP="00515E92">
            <w:pPr>
              <w:rPr>
                <w:sz w:val="22"/>
                <w:szCs w:val="22"/>
              </w:rPr>
            </w:pPr>
            <w:r>
              <w:rPr>
                <w:sz w:val="22"/>
                <w:szCs w:val="22"/>
              </w:rPr>
              <w:t>________________________________________________________________________________________</w:t>
            </w:r>
          </w:p>
          <w:p w:rsidR="00E05B4E" w:rsidRDefault="00E05B4E" w:rsidP="00515E92">
            <w:pPr>
              <w:rPr>
                <w:sz w:val="22"/>
                <w:szCs w:val="22"/>
              </w:rPr>
            </w:pPr>
          </w:p>
        </w:tc>
      </w:tr>
    </w:tbl>
    <w:p w:rsidR="00C21957" w:rsidRDefault="00C21957" w:rsidP="00C21957">
      <w:pPr>
        <w:tabs>
          <w:tab w:val="right" w:pos="9356"/>
        </w:tabs>
        <w:rPr>
          <w:b/>
        </w:rPr>
      </w:pPr>
    </w:p>
    <w:tbl>
      <w:tblPr>
        <w:tblW w:w="10548" w:type="dxa"/>
        <w:tblLook w:val="04A0" w:firstRow="1" w:lastRow="0" w:firstColumn="1" w:lastColumn="0" w:noHBand="0" w:noVBand="1"/>
      </w:tblPr>
      <w:tblGrid>
        <w:gridCol w:w="443"/>
        <w:gridCol w:w="10105"/>
      </w:tblGrid>
      <w:tr w:rsidR="00C21957" w:rsidRPr="00485BFF" w:rsidTr="00EF6B97">
        <w:tc>
          <w:tcPr>
            <w:tcW w:w="443" w:type="dxa"/>
            <w:vAlign w:val="center"/>
          </w:tcPr>
          <w:p w:rsidR="00C21957" w:rsidRPr="003D76C7" w:rsidRDefault="00C92D4D" w:rsidP="00EF6B97">
            <w:pPr>
              <w:rPr>
                <w:b/>
                <w:sz w:val="22"/>
                <w:szCs w:val="22"/>
              </w:rPr>
            </w:pPr>
            <w:r>
              <w:rPr>
                <w:b/>
                <w:sz w:val="22"/>
                <w:szCs w:val="22"/>
              </w:rPr>
              <w:t>6</w:t>
            </w:r>
            <w:r w:rsidR="00C21957" w:rsidRPr="003D76C7">
              <w:rPr>
                <w:b/>
                <w:sz w:val="22"/>
                <w:szCs w:val="22"/>
              </w:rPr>
              <w:t>.</w:t>
            </w:r>
          </w:p>
        </w:tc>
        <w:tc>
          <w:tcPr>
            <w:tcW w:w="10105" w:type="dxa"/>
            <w:vAlign w:val="center"/>
          </w:tcPr>
          <w:p w:rsidR="00C21957" w:rsidRPr="00515E92" w:rsidRDefault="00515E92" w:rsidP="00EF6B97">
            <w:pPr>
              <w:rPr>
                <w:sz w:val="22"/>
                <w:szCs w:val="22"/>
              </w:rPr>
            </w:pPr>
            <w:r>
              <w:rPr>
                <w:sz w:val="22"/>
                <w:szCs w:val="22"/>
              </w:rPr>
              <w:t>Consider the similar figures drawn below:</w:t>
            </w:r>
          </w:p>
        </w:tc>
      </w:tr>
      <w:tr w:rsidR="00C21957" w:rsidRPr="00485BFF" w:rsidTr="00EF6B97">
        <w:tc>
          <w:tcPr>
            <w:tcW w:w="443" w:type="dxa"/>
            <w:vAlign w:val="center"/>
          </w:tcPr>
          <w:p w:rsidR="00C21957" w:rsidRPr="003D76C7" w:rsidRDefault="00C21957" w:rsidP="00EF6B97">
            <w:pPr>
              <w:rPr>
                <w:b/>
                <w:sz w:val="22"/>
                <w:szCs w:val="22"/>
              </w:rPr>
            </w:pPr>
          </w:p>
        </w:tc>
        <w:tc>
          <w:tcPr>
            <w:tcW w:w="10105" w:type="dxa"/>
            <w:vAlign w:val="center"/>
          </w:tcPr>
          <w:p w:rsidR="00C21957" w:rsidRPr="003D76C7" w:rsidRDefault="00607919" w:rsidP="00515E92">
            <w:pPr>
              <w:jc w:val="center"/>
              <w:rPr>
                <w:sz w:val="22"/>
                <w:szCs w:val="22"/>
              </w:rPr>
            </w:pPr>
            <w:r>
              <w:rPr>
                <w:noProof/>
                <w:sz w:val="22"/>
                <w:szCs w:val="22"/>
                <w:lang w:eastAsia="en-AU"/>
              </w:rPr>
              <w:drawing>
                <wp:inline distT="0" distB="0" distL="0" distR="0">
                  <wp:extent cx="3572755" cy="1276350"/>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72755" cy="1276350"/>
                          </a:xfrm>
                          <a:prstGeom prst="rect">
                            <a:avLst/>
                          </a:prstGeom>
                          <a:noFill/>
                          <a:ln>
                            <a:noFill/>
                          </a:ln>
                        </pic:spPr>
                      </pic:pic>
                    </a:graphicData>
                  </a:graphic>
                </wp:inline>
              </w:drawing>
            </w:r>
          </w:p>
        </w:tc>
      </w:tr>
      <w:tr w:rsidR="00C56208" w:rsidRPr="00485BFF" w:rsidTr="00515E92">
        <w:trPr>
          <w:trHeight w:val="454"/>
        </w:trPr>
        <w:tc>
          <w:tcPr>
            <w:tcW w:w="443" w:type="dxa"/>
            <w:vAlign w:val="center"/>
          </w:tcPr>
          <w:p w:rsidR="00C56208" w:rsidRPr="003D76C7" w:rsidRDefault="00C56208" w:rsidP="00EF6B97">
            <w:pPr>
              <w:rPr>
                <w:b/>
                <w:sz w:val="22"/>
                <w:szCs w:val="22"/>
              </w:rPr>
            </w:pPr>
            <w:r>
              <w:rPr>
                <w:b/>
                <w:sz w:val="22"/>
                <w:szCs w:val="22"/>
              </w:rPr>
              <w:t>a)</w:t>
            </w:r>
          </w:p>
        </w:tc>
        <w:tc>
          <w:tcPr>
            <w:tcW w:w="10105" w:type="dxa"/>
            <w:vAlign w:val="center"/>
          </w:tcPr>
          <w:p w:rsidR="00C56208" w:rsidRPr="003D76C7" w:rsidRDefault="00C56208" w:rsidP="00EA158C">
            <w:pPr>
              <w:rPr>
                <w:sz w:val="22"/>
                <w:szCs w:val="22"/>
              </w:rPr>
            </w:pPr>
            <w:r>
              <w:rPr>
                <w:sz w:val="22"/>
                <w:szCs w:val="22"/>
              </w:rPr>
              <w:t>By what scale factor were the side lengths of the larger figure decreased to get the smaller figure?</w:t>
            </w:r>
          </w:p>
        </w:tc>
      </w:tr>
      <w:tr w:rsidR="00C56208" w:rsidRPr="00485BFF" w:rsidTr="00515E92">
        <w:trPr>
          <w:trHeight w:val="454"/>
        </w:trPr>
        <w:tc>
          <w:tcPr>
            <w:tcW w:w="443" w:type="dxa"/>
            <w:vAlign w:val="center"/>
          </w:tcPr>
          <w:p w:rsidR="00C56208" w:rsidRDefault="00C56208" w:rsidP="00EF6B97">
            <w:pPr>
              <w:rPr>
                <w:b/>
                <w:sz w:val="22"/>
                <w:szCs w:val="22"/>
              </w:rPr>
            </w:pPr>
          </w:p>
        </w:tc>
        <w:tc>
          <w:tcPr>
            <w:tcW w:w="10105" w:type="dxa"/>
          </w:tcPr>
          <w:p w:rsidR="00C56208" w:rsidRDefault="00C56208" w:rsidP="00EA158C">
            <w:pPr>
              <w:rPr>
                <w:sz w:val="22"/>
                <w:szCs w:val="22"/>
              </w:rPr>
            </w:pPr>
          </w:p>
          <w:p w:rsidR="00C56208" w:rsidRDefault="00C56208" w:rsidP="00EA158C">
            <w:pPr>
              <w:rPr>
                <w:sz w:val="22"/>
                <w:szCs w:val="22"/>
              </w:rPr>
            </w:pPr>
          </w:p>
          <w:p w:rsidR="00C56208" w:rsidRDefault="00C56208" w:rsidP="00EA158C">
            <w:pPr>
              <w:rPr>
                <w:sz w:val="22"/>
                <w:szCs w:val="22"/>
              </w:rPr>
            </w:pPr>
          </w:p>
        </w:tc>
      </w:tr>
      <w:tr w:rsidR="00C56208" w:rsidRPr="00485BFF" w:rsidTr="00515E92">
        <w:trPr>
          <w:trHeight w:val="454"/>
        </w:trPr>
        <w:tc>
          <w:tcPr>
            <w:tcW w:w="443" w:type="dxa"/>
            <w:vAlign w:val="center"/>
          </w:tcPr>
          <w:p w:rsidR="00C56208" w:rsidRDefault="00C56208" w:rsidP="00EF6B97">
            <w:pPr>
              <w:rPr>
                <w:b/>
                <w:sz w:val="22"/>
                <w:szCs w:val="22"/>
              </w:rPr>
            </w:pPr>
            <w:r>
              <w:rPr>
                <w:b/>
                <w:sz w:val="22"/>
                <w:szCs w:val="22"/>
              </w:rPr>
              <w:t>b)</w:t>
            </w:r>
          </w:p>
        </w:tc>
        <w:tc>
          <w:tcPr>
            <w:tcW w:w="10105" w:type="dxa"/>
            <w:vAlign w:val="center"/>
          </w:tcPr>
          <w:p w:rsidR="00C56208" w:rsidRDefault="00C56208" w:rsidP="00C56208">
            <w:pPr>
              <w:rPr>
                <w:sz w:val="22"/>
                <w:szCs w:val="22"/>
              </w:rPr>
            </w:pPr>
            <w:r>
              <w:rPr>
                <w:sz w:val="22"/>
                <w:szCs w:val="22"/>
              </w:rPr>
              <w:t>What will be the scale factor of the areas for these figures?</w:t>
            </w:r>
          </w:p>
        </w:tc>
      </w:tr>
      <w:tr w:rsidR="00C56208" w:rsidRPr="00485BFF" w:rsidTr="00515E92">
        <w:trPr>
          <w:trHeight w:val="454"/>
        </w:trPr>
        <w:tc>
          <w:tcPr>
            <w:tcW w:w="443" w:type="dxa"/>
            <w:vAlign w:val="center"/>
          </w:tcPr>
          <w:p w:rsidR="00C56208" w:rsidRDefault="00C56208" w:rsidP="00EF6B97">
            <w:pPr>
              <w:rPr>
                <w:b/>
                <w:sz w:val="22"/>
                <w:szCs w:val="22"/>
              </w:rPr>
            </w:pPr>
          </w:p>
        </w:tc>
        <w:tc>
          <w:tcPr>
            <w:tcW w:w="10105" w:type="dxa"/>
          </w:tcPr>
          <w:p w:rsidR="00C56208" w:rsidRDefault="00C56208" w:rsidP="00EA158C">
            <w:pPr>
              <w:rPr>
                <w:sz w:val="22"/>
                <w:szCs w:val="22"/>
              </w:rPr>
            </w:pPr>
          </w:p>
          <w:p w:rsidR="00C56208" w:rsidRDefault="00C56208" w:rsidP="00EA158C">
            <w:pPr>
              <w:rPr>
                <w:sz w:val="22"/>
                <w:szCs w:val="22"/>
              </w:rPr>
            </w:pPr>
          </w:p>
          <w:p w:rsidR="00C56208" w:rsidRDefault="00C56208" w:rsidP="00EA158C">
            <w:pPr>
              <w:rPr>
                <w:sz w:val="22"/>
                <w:szCs w:val="22"/>
              </w:rPr>
            </w:pPr>
          </w:p>
          <w:p w:rsidR="00C56208" w:rsidRDefault="00C56208" w:rsidP="00EA158C">
            <w:pPr>
              <w:rPr>
                <w:sz w:val="22"/>
                <w:szCs w:val="22"/>
              </w:rPr>
            </w:pPr>
          </w:p>
        </w:tc>
      </w:tr>
      <w:tr w:rsidR="00515E92" w:rsidRPr="00485BFF" w:rsidTr="00515E92">
        <w:trPr>
          <w:trHeight w:val="454"/>
        </w:trPr>
        <w:tc>
          <w:tcPr>
            <w:tcW w:w="443" w:type="dxa"/>
            <w:vAlign w:val="center"/>
          </w:tcPr>
          <w:p w:rsidR="00515E92" w:rsidRDefault="00515E92" w:rsidP="00EF6B97">
            <w:pPr>
              <w:rPr>
                <w:b/>
                <w:sz w:val="22"/>
                <w:szCs w:val="22"/>
              </w:rPr>
            </w:pPr>
            <w:r>
              <w:rPr>
                <w:b/>
                <w:sz w:val="22"/>
                <w:szCs w:val="22"/>
              </w:rPr>
              <w:t>c)</w:t>
            </w:r>
          </w:p>
        </w:tc>
        <w:tc>
          <w:tcPr>
            <w:tcW w:w="10105" w:type="dxa"/>
            <w:vAlign w:val="center"/>
          </w:tcPr>
          <w:p w:rsidR="00515E92" w:rsidRPr="00515E92" w:rsidRDefault="00515E92" w:rsidP="00EF6B97">
            <w:pPr>
              <w:rPr>
                <w:sz w:val="22"/>
                <w:szCs w:val="22"/>
              </w:rPr>
            </w:pPr>
            <w:r>
              <w:rPr>
                <w:sz w:val="22"/>
                <w:szCs w:val="22"/>
              </w:rPr>
              <w:t>If the area of the larger figure is 80 cm</w:t>
            </w:r>
            <w:r>
              <w:rPr>
                <w:sz w:val="22"/>
                <w:szCs w:val="22"/>
                <w:vertAlign w:val="superscript"/>
              </w:rPr>
              <w:t>2</w:t>
            </w:r>
            <w:r>
              <w:rPr>
                <w:sz w:val="22"/>
                <w:szCs w:val="22"/>
              </w:rPr>
              <w:t>, what will be the area of the smaller figure?</w:t>
            </w:r>
          </w:p>
        </w:tc>
      </w:tr>
      <w:tr w:rsidR="00515E92" w:rsidRPr="00485BFF" w:rsidTr="00515E92">
        <w:trPr>
          <w:trHeight w:val="454"/>
        </w:trPr>
        <w:tc>
          <w:tcPr>
            <w:tcW w:w="443" w:type="dxa"/>
            <w:vAlign w:val="center"/>
          </w:tcPr>
          <w:p w:rsidR="00515E92" w:rsidRDefault="00515E92" w:rsidP="00EF6B97">
            <w:pPr>
              <w:rPr>
                <w:b/>
                <w:sz w:val="22"/>
                <w:szCs w:val="22"/>
              </w:rPr>
            </w:pPr>
          </w:p>
        </w:tc>
        <w:tc>
          <w:tcPr>
            <w:tcW w:w="10105" w:type="dxa"/>
          </w:tcPr>
          <w:p w:rsidR="00515E92" w:rsidRDefault="00515E92" w:rsidP="00515E92">
            <w:pPr>
              <w:rPr>
                <w:sz w:val="22"/>
                <w:szCs w:val="22"/>
              </w:rPr>
            </w:pPr>
          </w:p>
          <w:p w:rsidR="00595541" w:rsidRDefault="00595541" w:rsidP="00515E92">
            <w:pPr>
              <w:rPr>
                <w:sz w:val="22"/>
                <w:szCs w:val="22"/>
              </w:rPr>
            </w:pPr>
          </w:p>
          <w:p w:rsidR="00515E92" w:rsidRDefault="00515E92" w:rsidP="00515E92">
            <w:pPr>
              <w:rPr>
                <w:sz w:val="22"/>
                <w:szCs w:val="22"/>
              </w:rPr>
            </w:pPr>
          </w:p>
        </w:tc>
      </w:tr>
    </w:tbl>
    <w:p w:rsidR="00C21957" w:rsidRDefault="00C21957" w:rsidP="00C21957"/>
    <w:tbl>
      <w:tblPr>
        <w:tblW w:w="10548" w:type="dxa"/>
        <w:tblLook w:val="04A0" w:firstRow="1" w:lastRow="0" w:firstColumn="1" w:lastColumn="0" w:noHBand="0" w:noVBand="1"/>
      </w:tblPr>
      <w:tblGrid>
        <w:gridCol w:w="442"/>
        <w:gridCol w:w="10106"/>
      </w:tblGrid>
      <w:tr w:rsidR="00C21957" w:rsidRPr="00485BFF" w:rsidTr="00EF6B97">
        <w:tc>
          <w:tcPr>
            <w:tcW w:w="442" w:type="dxa"/>
            <w:vAlign w:val="center"/>
          </w:tcPr>
          <w:p w:rsidR="00C21957" w:rsidRPr="003D76C7" w:rsidRDefault="00C92D4D" w:rsidP="00EF6B97">
            <w:pPr>
              <w:rPr>
                <w:b/>
                <w:sz w:val="22"/>
                <w:szCs w:val="22"/>
              </w:rPr>
            </w:pPr>
            <w:r>
              <w:rPr>
                <w:b/>
                <w:sz w:val="22"/>
                <w:szCs w:val="22"/>
              </w:rPr>
              <w:lastRenderedPageBreak/>
              <w:t>7</w:t>
            </w:r>
            <w:r w:rsidR="00C21957" w:rsidRPr="003D76C7">
              <w:rPr>
                <w:b/>
                <w:sz w:val="22"/>
                <w:szCs w:val="22"/>
              </w:rPr>
              <w:t>.</w:t>
            </w:r>
          </w:p>
        </w:tc>
        <w:tc>
          <w:tcPr>
            <w:tcW w:w="10106" w:type="dxa"/>
            <w:vAlign w:val="center"/>
          </w:tcPr>
          <w:p w:rsidR="00C21957" w:rsidRPr="00515E92" w:rsidRDefault="00515E92" w:rsidP="00EF6B97">
            <w:pPr>
              <w:rPr>
                <w:sz w:val="22"/>
                <w:szCs w:val="22"/>
              </w:rPr>
            </w:pPr>
            <w:r>
              <w:rPr>
                <w:sz w:val="22"/>
                <w:szCs w:val="22"/>
              </w:rPr>
              <w:t>Now consider the following two cubes.  All cubes are similar to each other.</w:t>
            </w:r>
          </w:p>
        </w:tc>
      </w:tr>
      <w:tr w:rsidR="00C21957" w:rsidRPr="00485BFF" w:rsidTr="00EF6B97">
        <w:tc>
          <w:tcPr>
            <w:tcW w:w="442" w:type="dxa"/>
            <w:vAlign w:val="center"/>
          </w:tcPr>
          <w:p w:rsidR="00C21957" w:rsidRPr="003D76C7" w:rsidRDefault="00C21957" w:rsidP="00EF6B97">
            <w:pPr>
              <w:rPr>
                <w:b/>
                <w:sz w:val="22"/>
                <w:szCs w:val="22"/>
              </w:rPr>
            </w:pPr>
          </w:p>
        </w:tc>
        <w:tc>
          <w:tcPr>
            <w:tcW w:w="10106" w:type="dxa"/>
            <w:vAlign w:val="center"/>
          </w:tcPr>
          <w:p w:rsidR="00C21957" w:rsidRPr="003D76C7" w:rsidRDefault="00607919" w:rsidP="00515E92">
            <w:pPr>
              <w:jc w:val="center"/>
              <w:rPr>
                <w:sz w:val="22"/>
                <w:szCs w:val="22"/>
              </w:rPr>
            </w:pPr>
            <w:r>
              <w:rPr>
                <w:noProof/>
                <w:sz w:val="22"/>
                <w:szCs w:val="22"/>
                <w:lang w:eastAsia="en-AU"/>
              </w:rPr>
              <w:drawing>
                <wp:inline distT="0" distB="0" distL="0" distR="0">
                  <wp:extent cx="2635250" cy="176530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35250" cy="1765300"/>
                          </a:xfrm>
                          <a:prstGeom prst="rect">
                            <a:avLst/>
                          </a:prstGeom>
                          <a:noFill/>
                          <a:ln>
                            <a:noFill/>
                          </a:ln>
                        </pic:spPr>
                      </pic:pic>
                    </a:graphicData>
                  </a:graphic>
                </wp:inline>
              </w:drawing>
            </w:r>
          </w:p>
        </w:tc>
      </w:tr>
      <w:tr w:rsidR="00595541" w:rsidRPr="00485BFF" w:rsidTr="00515E92">
        <w:trPr>
          <w:trHeight w:val="454"/>
        </w:trPr>
        <w:tc>
          <w:tcPr>
            <w:tcW w:w="442" w:type="dxa"/>
            <w:vAlign w:val="center"/>
          </w:tcPr>
          <w:p w:rsidR="00595541" w:rsidRPr="003D76C7" w:rsidRDefault="00595541" w:rsidP="00EF6B97">
            <w:pPr>
              <w:rPr>
                <w:b/>
                <w:sz w:val="22"/>
                <w:szCs w:val="22"/>
              </w:rPr>
            </w:pPr>
            <w:r>
              <w:rPr>
                <w:b/>
                <w:sz w:val="22"/>
                <w:szCs w:val="22"/>
              </w:rPr>
              <w:t>a)</w:t>
            </w:r>
          </w:p>
        </w:tc>
        <w:tc>
          <w:tcPr>
            <w:tcW w:w="10106" w:type="dxa"/>
            <w:vAlign w:val="center"/>
          </w:tcPr>
          <w:p w:rsidR="00595541" w:rsidRPr="003D76C7" w:rsidRDefault="00595541" w:rsidP="00595541">
            <w:pPr>
              <w:rPr>
                <w:sz w:val="22"/>
                <w:szCs w:val="22"/>
              </w:rPr>
            </w:pPr>
            <w:r>
              <w:rPr>
                <w:sz w:val="22"/>
                <w:szCs w:val="22"/>
              </w:rPr>
              <w:t>By what scale factor were the side lengths of the smaller cube increased to get the larger cube?</w:t>
            </w:r>
          </w:p>
        </w:tc>
      </w:tr>
      <w:tr w:rsidR="00F02CC5" w:rsidRPr="00485BFF" w:rsidTr="00515E92">
        <w:trPr>
          <w:trHeight w:val="454"/>
        </w:trPr>
        <w:tc>
          <w:tcPr>
            <w:tcW w:w="442" w:type="dxa"/>
            <w:vAlign w:val="center"/>
          </w:tcPr>
          <w:p w:rsidR="00F02CC5" w:rsidRPr="003D76C7" w:rsidRDefault="00F02CC5" w:rsidP="00EF6B97">
            <w:pPr>
              <w:rPr>
                <w:b/>
                <w:sz w:val="22"/>
                <w:szCs w:val="22"/>
              </w:rPr>
            </w:pPr>
          </w:p>
        </w:tc>
        <w:tc>
          <w:tcPr>
            <w:tcW w:w="10106" w:type="dxa"/>
            <w:vAlign w:val="center"/>
          </w:tcPr>
          <w:p w:rsidR="00F02CC5" w:rsidRDefault="00F02CC5" w:rsidP="006C6174">
            <w:pPr>
              <w:rPr>
                <w:sz w:val="22"/>
                <w:szCs w:val="22"/>
              </w:rPr>
            </w:pPr>
          </w:p>
          <w:p w:rsidR="00F02CC5" w:rsidRDefault="00F02CC5" w:rsidP="006C6174">
            <w:pPr>
              <w:rPr>
                <w:sz w:val="22"/>
                <w:szCs w:val="22"/>
              </w:rPr>
            </w:pPr>
          </w:p>
          <w:p w:rsidR="00F02CC5" w:rsidRDefault="00F02CC5" w:rsidP="006C6174">
            <w:pPr>
              <w:rPr>
                <w:sz w:val="22"/>
                <w:szCs w:val="22"/>
              </w:rPr>
            </w:pPr>
          </w:p>
          <w:p w:rsidR="00F02CC5" w:rsidRDefault="00F02CC5" w:rsidP="006C6174">
            <w:pPr>
              <w:rPr>
                <w:sz w:val="22"/>
                <w:szCs w:val="22"/>
              </w:rPr>
            </w:pPr>
          </w:p>
        </w:tc>
      </w:tr>
      <w:tr w:rsidR="00F02CC5" w:rsidRPr="00485BFF" w:rsidTr="00515E92">
        <w:trPr>
          <w:trHeight w:val="454"/>
        </w:trPr>
        <w:tc>
          <w:tcPr>
            <w:tcW w:w="442" w:type="dxa"/>
            <w:vAlign w:val="center"/>
          </w:tcPr>
          <w:p w:rsidR="00F02CC5" w:rsidRPr="003D76C7" w:rsidRDefault="00F02CC5" w:rsidP="00EF6B97">
            <w:pPr>
              <w:rPr>
                <w:b/>
                <w:sz w:val="22"/>
                <w:szCs w:val="22"/>
              </w:rPr>
            </w:pPr>
            <w:r>
              <w:rPr>
                <w:b/>
                <w:sz w:val="22"/>
                <w:szCs w:val="22"/>
              </w:rPr>
              <w:t>b)</w:t>
            </w:r>
          </w:p>
        </w:tc>
        <w:tc>
          <w:tcPr>
            <w:tcW w:w="10106" w:type="dxa"/>
            <w:vAlign w:val="center"/>
          </w:tcPr>
          <w:p w:rsidR="00F02CC5" w:rsidRDefault="00F02CC5" w:rsidP="00EF6B97">
            <w:pPr>
              <w:rPr>
                <w:sz w:val="22"/>
                <w:szCs w:val="22"/>
              </w:rPr>
            </w:pPr>
            <w:r>
              <w:rPr>
                <w:sz w:val="22"/>
                <w:szCs w:val="22"/>
              </w:rPr>
              <w:t>Find the volume of the smaller cube.</w:t>
            </w:r>
          </w:p>
        </w:tc>
      </w:tr>
      <w:tr w:rsidR="00F02CC5" w:rsidRPr="00485BFF" w:rsidTr="00515E92">
        <w:trPr>
          <w:trHeight w:val="454"/>
        </w:trPr>
        <w:tc>
          <w:tcPr>
            <w:tcW w:w="442" w:type="dxa"/>
            <w:vAlign w:val="center"/>
          </w:tcPr>
          <w:p w:rsidR="00F02CC5" w:rsidRDefault="00F02CC5" w:rsidP="00EF6B97">
            <w:pPr>
              <w:rPr>
                <w:b/>
                <w:sz w:val="22"/>
                <w:szCs w:val="22"/>
              </w:rPr>
            </w:pPr>
          </w:p>
        </w:tc>
        <w:tc>
          <w:tcPr>
            <w:tcW w:w="10106" w:type="dxa"/>
            <w:vAlign w:val="center"/>
          </w:tcPr>
          <w:p w:rsidR="00F02CC5" w:rsidRDefault="00F02CC5" w:rsidP="00EF6B97">
            <w:pPr>
              <w:rPr>
                <w:sz w:val="22"/>
                <w:szCs w:val="22"/>
              </w:rPr>
            </w:pPr>
          </w:p>
          <w:p w:rsidR="00F02CC5" w:rsidRDefault="00F02CC5" w:rsidP="00EF6B97">
            <w:pPr>
              <w:rPr>
                <w:sz w:val="22"/>
                <w:szCs w:val="22"/>
              </w:rPr>
            </w:pPr>
          </w:p>
          <w:p w:rsidR="00F02CC5" w:rsidRDefault="00F02CC5" w:rsidP="00EF6B97">
            <w:pPr>
              <w:rPr>
                <w:sz w:val="22"/>
                <w:szCs w:val="22"/>
              </w:rPr>
            </w:pPr>
          </w:p>
          <w:p w:rsidR="00F02CC5" w:rsidRDefault="00F02CC5" w:rsidP="00EF6B97">
            <w:pPr>
              <w:rPr>
                <w:sz w:val="22"/>
                <w:szCs w:val="22"/>
              </w:rPr>
            </w:pPr>
          </w:p>
          <w:p w:rsidR="00F02CC5" w:rsidRDefault="00F02CC5" w:rsidP="00EF6B97">
            <w:pPr>
              <w:rPr>
                <w:sz w:val="22"/>
                <w:szCs w:val="22"/>
              </w:rPr>
            </w:pPr>
          </w:p>
        </w:tc>
      </w:tr>
      <w:tr w:rsidR="00F02CC5" w:rsidRPr="00485BFF" w:rsidTr="00515E92">
        <w:trPr>
          <w:trHeight w:val="454"/>
        </w:trPr>
        <w:tc>
          <w:tcPr>
            <w:tcW w:w="442" w:type="dxa"/>
            <w:vAlign w:val="center"/>
          </w:tcPr>
          <w:p w:rsidR="00F02CC5" w:rsidRDefault="00F02CC5" w:rsidP="00EF6B97">
            <w:pPr>
              <w:rPr>
                <w:b/>
                <w:sz w:val="22"/>
                <w:szCs w:val="22"/>
              </w:rPr>
            </w:pPr>
            <w:r>
              <w:rPr>
                <w:b/>
                <w:sz w:val="22"/>
                <w:szCs w:val="22"/>
              </w:rPr>
              <w:t>c)</w:t>
            </w:r>
          </w:p>
        </w:tc>
        <w:tc>
          <w:tcPr>
            <w:tcW w:w="10106" w:type="dxa"/>
            <w:vAlign w:val="center"/>
          </w:tcPr>
          <w:p w:rsidR="00F02CC5" w:rsidRDefault="00F02CC5" w:rsidP="00EF6B97">
            <w:pPr>
              <w:rPr>
                <w:sz w:val="22"/>
                <w:szCs w:val="22"/>
              </w:rPr>
            </w:pPr>
            <w:r>
              <w:rPr>
                <w:sz w:val="22"/>
                <w:szCs w:val="22"/>
              </w:rPr>
              <w:t>Find the volume of the larger cube.</w:t>
            </w:r>
          </w:p>
        </w:tc>
      </w:tr>
      <w:tr w:rsidR="00F02CC5" w:rsidRPr="00485BFF" w:rsidTr="00515E92">
        <w:trPr>
          <w:trHeight w:val="454"/>
        </w:trPr>
        <w:tc>
          <w:tcPr>
            <w:tcW w:w="442" w:type="dxa"/>
            <w:vAlign w:val="center"/>
          </w:tcPr>
          <w:p w:rsidR="00F02CC5" w:rsidRDefault="00F02CC5" w:rsidP="00EF6B97">
            <w:pPr>
              <w:rPr>
                <w:b/>
                <w:sz w:val="22"/>
                <w:szCs w:val="22"/>
              </w:rPr>
            </w:pPr>
          </w:p>
        </w:tc>
        <w:tc>
          <w:tcPr>
            <w:tcW w:w="10106" w:type="dxa"/>
            <w:vAlign w:val="center"/>
          </w:tcPr>
          <w:p w:rsidR="00F02CC5" w:rsidRDefault="00F02CC5" w:rsidP="006C6174">
            <w:pPr>
              <w:rPr>
                <w:sz w:val="22"/>
                <w:szCs w:val="22"/>
              </w:rPr>
            </w:pPr>
          </w:p>
          <w:p w:rsidR="00F02CC5" w:rsidRDefault="00F02CC5" w:rsidP="006C6174">
            <w:pPr>
              <w:rPr>
                <w:sz w:val="22"/>
                <w:szCs w:val="22"/>
              </w:rPr>
            </w:pPr>
          </w:p>
          <w:p w:rsidR="00F02CC5" w:rsidRDefault="00F02CC5" w:rsidP="006C6174">
            <w:pPr>
              <w:rPr>
                <w:sz w:val="22"/>
                <w:szCs w:val="22"/>
              </w:rPr>
            </w:pPr>
          </w:p>
          <w:p w:rsidR="00F02CC5" w:rsidRDefault="00F02CC5" w:rsidP="006C6174">
            <w:pPr>
              <w:rPr>
                <w:sz w:val="22"/>
                <w:szCs w:val="22"/>
              </w:rPr>
            </w:pPr>
          </w:p>
          <w:p w:rsidR="00F02CC5" w:rsidRDefault="00F02CC5" w:rsidP="006C6174">
            <w:pPr>
              <w:rPr>
                <w:sz w:val="22"/>
                <w:szCs w:val="22"/>
              </w:rPr>
            </w:pPr>
          </w:p>
        </w:tc>
      </w:tr>
      <w:tr w:rsidR="00595541" w:rsidRPr="00485BFF" w:rsidTr="00515E92">
        <w:trPr>
          <w:trHeight w:val="454"/>
        </w:trPr>
        <w:tc>
          <w:tcPr>
            <w:tcW w:w="442" w:type="dxa"/>
            <w:vAlign w:val="center"/>
          </w:tcPr>
          <w:p w:rsidR="00595541" w:rsidRDefault="00595541" w:rsidP="00EF6B97">
            <w:pPr>
              <w:rPr>
                <w:b/>
                <w:sz w:val="22"/>
                <w:szCs w:val="22"/>
              </w:rPr>
            </w:pPr>
            <w:r>
              <w:rPr>
                <w:b/>
                <w:sz w:val="22"/>
                <w:szCs w:val="22"/>
              </w:rPr>
              <w:t>d)</w:t>
            </w:r>
          </w:p>
        </w:tc>
        <w:tc>
          <w:tcPr>
            <w:tcW w:w="10106" w:type="dxa"/>
            <w:vAlign w:val="center"/>
          </w:tcPr>
          <w:p w:rsidR="00595541" w:rsidRDefault="00595541" w:rsidP="0047316C">
            <w:pPr>
              <w:rPr>
                <w:sz w:val="22"/>
                <w:szCs w:val="22"/>
              </w:rPr>
            </w:pPr>
            <w:r>
              <w:rPr>
                <w:sz w:val="22"/>
                <w:szCs w:val="22"/>
              </w:rPr>
              <w:t>Calculate</w:t>
            </w:r>
            <w:r w:rsidR="00CC09BD">
              <w:rPr>
                <w:sz w:val="22"/>
                <w:szCs w:val="22"/>
              </w:rPr>
              <w:t xml:space="preserve"> </w:t>
            </w:r>
            <w:r>
              <w:rPr>
                <w:sz w:val="22"/>
                <w:szCs w:val="22"/>
              </w:rPr>
              <w:t xml:space="preserve"> </w:t>
            </w:r>
            <m:oMath>
              <m:f>
                <m:fPr>
                  <m:ctrlPr>
                    <w:rPr>
                      <w:rFonts w:ascii="Cambria Math" w:hAnsi="Cambria Math"/>
                      <w:i/>
                      <w:sz w:val="22"/>
                      <w:szCs w:val="22"/>
                    </w:rPr>
                  </m:ctrlPr>
                </m:fPr>
                <m:num>
                  <m:r>
                    <w:rPr>
                      <w:rFonts w:ascii="Cambria Math" w:hAnsi="Cambria Math"/>
                      <w:sz w:val="22"/>
                      <w:szCs w:val="22"/>
                    </w:rPr>
                    <m:t>volume of image cube</m:t>
                  </m:r>
                </m:num>
                <m:den>
                  <m:r>
                    <w:rPr>
                      <w:rFonts w:ascii="Cambria Math" w:hAnsi="Cambria Math"/>
                      <w:sz w:val="22"/>
                      <w:szCs w:val="22"/>
                    </w:rPr>
                    <m:t>volume of original cube</m:t>
                  </m:r>
                </m:den>
              </m:f>
            </m:oMath>
          </w:p>
        </w:tc>
      </w:tr>
      <w:tr w:rsidR="00595541" w:rsidRPr="00485BFF" w:rsidTr="00EA158C">
        <w:trPr>
          <w:trHeight w:val="454"/>
        </w:trPr>
        <w:tc>
          <w:tcPr>
            <w:tcW w:w="442" w:type="dxa"/>
            <w:vAlign w:val="center"/>
          </w:tcPr>
          <w:p w:rsidR="00595541" w:rsidRDefault="00595541" w:rsidP="00EF6B97">
            <w:pPr>
              <w:rPr>
                <w:b/>
                <w:sz w:val="22"/>
                <w:szCs w:val="22"/>
              </w:rPr>
            </w:pPr>
          </w:p>
        </w:tc>
        <w:tc>
          <w:tcPr>
            <w:tcW w:w="10106" w:type="dxa"/>
          </w:tcPr>
          <w:p w:rsidR="00595541" w:rsidRDefault="00595541" w:rsidP="00EA158C">
            <w:pPr>
              <w:rPr>
                <w:sz w:val="22"/>
                <w:szCs w:val="22"/>
              </w:rPr>
            </w:pPr>
          </w:p>
          <w:p w:rsidR="00595541" w:rsidRDefault="00595541" w:rsidP="00EA158C">
            <w:pPr>
              <w:rPr>
                <w:sz w:val="22"/>
                <w:szCs w:val="22"/>
              </w:rPr>
            </w:pPr>
          </w:p>
          <w:p w:rsidR="00595541" w:rsidRDefault="00595541" w:rsidP="00EA158C">
            <w:pPr>
              <w:rPr>
                <w:sz w:val="22"/>
                <w:szCs w:val="22"/>
              </w:rPr>
            </w:pPr>
          </w:p>
          <w:p w:rsidR="00595541" w:rsidRDefault="00595541" w:rsidP="00EA158C">
            <w:pPr>
              <w:rPr>
                <w:sz w:val="22"/>
                <w:szCs w:val="22"/>
              </w:rPr>
            </w:pPr>
          </w:p>
          <w:p w:rsidR="00595541" w:rsidRDefault="00595541" w:rsidP="00EA158C">
            <w:pPr>
              <w:rPr>
                <w:sz w:val="22"/>
                <w:szCs w:val="22"/>
              </w:rPr>
            </w:pPr>
          </w:p>
          <w:p w:rsidR="00595541" w:rsidRDefault="00595541" w:rsidP="00EA158C">
            <w:pPr>
              <w:rPr>
                <w:sz w:val="22"/>
                <w:szCs w:val="22"/>
              </w:rPr>
            </w:pPr>
          </w:p>
          <w:p w:rsidR="00595541" w:rsidRDefault="00595541" w:rsidP="00EA158C">
            <w:pPr>
              <w:rPr>
                <w:sz w:val="22"/>
                <w:szCs w:val="22"/>
              </w:rPr>
            </w:pPr>
          </w:p>
        </w:tc>
      </w:tr>
      <w:tr w:rsidR="00595541" w:rsidRPr="00485BFF" w:rsidTr="00515E92">
        <w:trPr>
          <w:trHeight w:val="454"/>
        </w:trPr>
        <w:tc>
          <w:tcPr>
            <w:tcW w:w="442" w:type="dxa"/>
            <w:vAlign w:val="center"/>
          </w:tcPr>
          <w:p w:rsidR="00595541" w:rsidRDefault="00595541" w:rsidP="00EF6B97">
            <w:pPr>
              <w:rPr>
                <w:b/>
                <w:sz w:val="22"/>
                <w:szCs w:val="22"/>
              </w:rPr>
            </w:pPr>
            <w:r>
              <w:rPr>
                <w:b/>
                <w:sz w:val="22"/>
                <w:szCs w:val="22"/>
              </w:rPr>
              <w:t>e)</w:t>
            </w:r>
          </w:p>
        </w:tc>
        <w:tc>
          <w:tcPr>
            <w:tcW w:w="10106" w:type="dxa"/>
            <w:vAlign w:val="center"/>
          </w:tcPr>
          <w:p w:rsidR="00595541" w:rsidRPr="00C56208" w:rsidRDefault="00CC09BD" w:rsidP="00EA158C">
            <w:pPr>
              <w:rPr>
                <w:sz w:val="22"/>
                <w:szCs w:val="22"/>
              </w:rPr>
            </w:pPr>
            <w:r>
              <w:rPr>
                <w:sz w:val="22"/>
                <w:szCs w:val="22"/>
              </w:rPr>
              <w:t>Fill in the missing information.</w:t>
            </w:r>
          </w:p>
        </w:tc>
      </w:tr>
      <w:tr w:rsidR="00595541" w:rsidRPr="00485BFF" w:rsidTr="00EA158C">
        <w:trPr>
          <w:trHeight w:val="454"/>
        </w:trPr>
        <w:tc>
          <w:tcPr>
            <w:tcW w:w="442" w:type="dxa"/>
            <w:vAlign w:val="center"/>
          </w:tcPr>
          <w:p w:rsidR="00595541" w:rsidRDefault="00595541" w:rsidP="00EF6B97">
            <w:pPr>
              <w:rPr>
                <w:b/>
                <w:sz w:val="22"/>
                <w:szCs w:val="22"/>
              </w:rPr>
            </w:pPr>
          </w:p>
        </w:tc>
        <w:tc>
          <w:tcPr>
            <w:tcW w:w="10106" w:type="dxa"/>
          </w:tcPr>
          <w:p w:rsidR="00595541" w:rsidRDefault="00595541" w:rsidP="00EA158C">
            <w:pPr>
              <w:rPr>
                <w:sz w:val="22"/>
                <w:szCs w:val="22"/>
              </w:rPr>
            </w:pPr>
          </w:p>
          <w:p w:rsidR="00595541" w:rsidRDefault="00595541" w:rsidP="00EA158C">
            <w:pPr>
              <w:rPr>
                <w:sz w:val="22"/>
                <w:szCs w:val="22"/>
              </w:rPr>
            </w:pPr>
          </w:p>
          <w:p w:rsidR="00CC09BD" w:rsidRDefault="00CC09BD" w:rsidP="00CC09BD">
            <w:pPr>
              <w:rPr>
                <w:sz w:val="22"/>
                <w:szCs w:val="22"/>
              </w:rPr>
            </w:pPr>
            <w:r>
              <w:rPr>
                <w:sz w:val="22"/>
                <w:szCs w:val="22"/>
              </w:rPr>
              <w:t>Scale factor of side length = _______                             Scale factor o</w:t>
            </w:r>
            <w:r>
              <w:rPr>
                <w:sz w:val="22"/>
                <w:szCs w:val="22"/>
              </w:rPr>
              <w:t>f volume</w:t>
            </w:r>
            <w:r>
              <w:rPr>
                <w:sz w:val="22"/>
                <w:szCs w:val="22"/>
              </w:rPr>
              <w:t xml:space="preserve"> = _______</w:t>
            </w:r>
          </w:p>
          <w:p w:rsidR="00595541" w:rsidRDefault="00595541" w:rsidP="00EA158C">
            <w:pPr>
              <w:rPr>
                <w:sz w:val="22"/>
                <w:szCs w:val="22"/>
              </w:rPr>
            </w:pPr>
          </w:p>
          <w:p w:rsidR="00595541" w:rsidRDefault="00595541" w:rsidP="00EA158C">
            <w:pPr>
              <w:rPr>
                <w:sz w:val="22"/>
                <w:szCs w:val="22"/>
              </w:rPr>
            </w:pPr>
          </w:p>
          <w:p w:rsidR="00CC09BD" w:rsidRDefault="00CC09BD" w:rsidP="00CC09BD">
            <w:pPr>
              <w:rPr>
                <w:sz w:val="22"/>
                <w:szCs w:val="22"/>
              </w:rPr>
            </w:pPr>
            <w:r>
              <w:rPr>
                <w:sz w:val="22"/>
                <w:szCs w:val="22"/>
              </w:rPr>
              <w:t>What do you notice? _______________________________________________________________________</w:t>
            </w:r>
          </w:p>
          <w:p w:rsidR="00CC09BD" w:rsidRDefault="00CC09BD" w:rsidP="00CC09BD">
            <w:pPr>
              <w:rPr>
                <w:sz w:val="22"/>
                <w:szCs w:val="22"/>
              </w:rPr>
            </w:pPr>
          </w:p>
          <w:p w:rsidR="00CC09BD" w:rsidRDefault="00CC09BD" w:rsidP="00CC09BD">
            <w:pPr>
              <w:rPr>
                <w:sz w:val="22"/>
                <w:szCs w:val="22"/>
              </w:rPr>
            </w:pPr>
            <w:r>
              <w:rPr>
                <w:sz w:val="22"/>
                <w:szCs w:val="22"/>
              </w:rPr>
              <w:t>________________________________________________________________________________________</w:t>
            </w:r>
          </w:p>
          <w:p w:rsidR="00595541" w:rsidRDefault="00595541" w:rsidP="00EA158C">
            <w:pPr>
              <w:rPr>
                <w:sz w:val="22"/>
                <w:szCs w:val="22"/>
              </w:rPr>
            </w:pPr>
          </w:p>
          <w:p w:rsidR="00595541" w:rsidRDefault="00595541" w:rsidP="00EA158C">
            <w:pPr>
              <w:rPr>
                <w:sz w:val="22"/>
                <w:szCs w:val="22"/>
              </w:rPr>
            </w:pPr>
          </w:p>
          <w:p w:rsidR="00595541" w:rsidRDefault="00595541" w:rsidP="00EA158C">
            <w:pPr>
              <w:rPr>
                <w:sz w:val="22"/>
                <w:szCs w:val="22"/>
              </w:rPr>
            </w:pPr>
          </w:p>
          <w:p w:rsidR="00595541" w:rsidRDefault="00595541" w:rsidP="00EA158C">
            <w:pPr>
              <w:rPr>
                <w:sz w:val="22"/>
                <w:szCs w:val="22"/>
              </w:rPr>
            </w:pPr>
          </w:p>
          <w:p w:rsidR="00595541" w:rsidRDefault="00595541" w:rsidP="00EA158C">
            <w:pPr>
              <w:rPr>
                <w:sz w:val="22"/>
                <w:szCs w:val="22"/>
              </w:rPr>
            </w:pPr>
          </w:p>
          <w:p w:rsidR="00595541" w:rsidRDefault="00595541" w:rsidP="00EA158C">
            <w:pPr>
              <w:rPr>
                <w:sz w:val="22"/>
                <w:szCs w:val="22"/>
              </w:rPr>
            </w:pPr>
          </w:p>
          <w:p w:rsidR="00595541" w:rsidRDefault="00595541" w:rsidP="00EA158C">
            <w:pPr>
              <w:rPr>
                <w:sz w:val="22"/>
                <w:szCs w:val="22"/>
              </w:rPr>
            </w:pPr>
          </w:p>
          <w:p w:rsidR="00595541" w:rsidRDefault="00595541" w:rsidP="00EA158C">
            <w:pPr>
              <w:rPr>
                <w:sz w:val="22"/>
                <w:szCs w:val="22"/>
              </w:rPr>
            </w:pPr>
          </w:p>
          <w:p w:rsidR="00595541" w:rsidRDefault="00595541" w:rsidP="00EA158C">
            <w:pPr>
              <w:rPr>
                <w:sz w:val="22"/>
                <w:szCs w:val="22"/>
              </w:rPr>
            </w:pPr>
          </w:p>
        </w:tc>
      </w:tr>
      <w:tr w:rsidR="00515E92" w:rsidRPr="00485BFF" w:rsidTr="00515E92">
        <w:tc>
          <w:tcPr>
            <w:tcW w:w="442" w:type="dxa"/>
            <w:vAlign w:val="center"/>
          </w:tcPr>
          <w:p w:rsidR="00515E92" w:rsidRPr="003D76C7" w:rsidRDefault="00C92D4D" w:rsidP="00515E92">
            <w:pPr>
              <w:rPr>
                <w:b/>
                <w:sz w:val="22"/>
                <w:szCs w:val="22"/>
              </w:rPr>
            </w:pPr>
            <w:r>
              <w:rPr>
                <w:b/>
                <w:sz w:val="22"/>
                <w:szCs w:val="22"/>
              </w:rPr>
              <w:lastRenderedPageBreak/>
              <w:t>8</w:t>
            </w:r>
            <w:r w:rsidR="00515E92" w:rsidRPr="003D76C7">
              <w:rPr>
                <w:b/>
                <w:sz w:val="22"/>
                <w:szCs w:val="22"/>
              </w:rPr>
              <w:t>.</w:t>
            </w:r>
          </w:p>
        </w:tc>
        <w:tc>
          <w:tcPr>
            <w:tcW w:w="10106" w:type="dxa"/>
            <w:vAlign w:val="center"/>
          </w:tcPr>
          <w:p w:rsidR="00515E92" w:rsidRPr="00515E92" w:rsidRDefault="00515E92" w:rsidP="00515E92">
            <w:pPr>
              <w:rPr>
                <w:sz w:val="22"/>
                <w:szCs w:val="22"/>
              </w:rPr>
            </w:pPr>
            <w:r>
              <w:rPr>
                <w:sz w:val="22"/>
                <w:szCs w:val="22"/>
              </w:rPr>
              <w:t>Below are two similar rectangular prisms:</w:t>
            </w:r>
          </w:p>
        </w:tc>
      </w:tr>
      <w:tr w:rsidR="00515E92" w:rsidRPr="00485BFF" w:rsidTr="00515E92">
        <w:tc>
          <w:tcPr>
            <w:tcW w:w="442" w:type="dxa"/>
            <w:vAlign w:val="center"/>
          </w:tcPr>
          <w:p w:rsidR="00515E92" w:rsidRPr="003D76C7" w:rsidRDefault="00515E92" w:rsidP="00515E92">
            <w:pPr>
              <w:rPr>
                <w:b/>
                <w:sz w:val="22"/>
                <w:szCs w:val="22"/>
              </w:rPr>
            </w:pPr>
          </w:p>
        </w:tc>
        <w:tc>
          <w:tcPr>
            <w:tcW w:w="10106" w:type="dxa"/>
            <w:vAlign w:val="center"/>
          </w:tcPr>
          <w:p w:rsidR="00515E92" w:rsidRPr="003D76C7" w:rsidRDefault="00607919" w:rsidP="00515E92">
            <w:pPr>
              <w:jc w:val="center"/>
              <w:rPr>
                <w:sz w:val="22"/>
                <w:szCs w:val="22"/>
              </w:rPr>
            </w:pPr>
            <w:r>
              <w:rPr>
                <w:noProof/>
                <w:sz w:val="22"/>
                <w:szCs w:val="22"/>
                <w:lang w:eastAsia="en-AU"/>
              </w:rPr>
              <w:drawing>
                <wp:inline distT="0" distB="0" distL="0" distR="0">
                  <wp:extent cx="3194050" cy="2400300"/>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94050" cy="2400300"/>
                          </a:xfrm>
                          <a:prstGeom prst="rect">
                            <a:avLst/>
                          </a:prstGeom>
                          <a:noFill/>
                          <a:ln>
                            <a:noFill/>
                          </a:ln>
                        </pic:spPr>
                      </pic:pic>
                    </a:graphicData>
                  </a:graphic>
                </wp:inline>
              </w:drawing>
            </w:r>
          </w:p>
        </w:tc>
      </w:tr>
      <w:tr w:rsidR="00595541" w:rsidRPr="00485BFF" w:rsidTr="00515E92">
        <w:trPr>
          <w:trHeight w:val="454"/>
        </w:trPr>
        <w:tc>
          <w:tcPr>
            <w:tcW w:w="442" w:type="dxa"/>
            <w:vAlign w:val="center"/>
          </w:tcPr>
          <w:p w:rsidR="00595541" w:rsidRPr="003D76C7" w:rsidRDefault="00595541" w:rsidP="00515E92">
            <w:pPr>
              <w:rPr>
                <w:b/>
                <w:sz w:val="22"/>
                <w:szCs w:val="22"/>
              </w:rPr>
            </w:pPr>
            <w:r>
              <w:rPr>
                <w:b/>
                <w:sz w:val="22"/>
                <w:szCs w:val="22"/>
              </w:rPr>
              <w:t>a)</w:t>
            </w:r>
          </w:p>
        </w:tc>
        <w:tc>
          <w:tcPr>
            <w:tcW w:w="10106" w:type="dxa"/>
            <w:vAlign w:val="center"/>
          </w:tcPr>
          <w:p w:rsidR="00595541" w:rsidRPr="003D76C7" w:rsidRDefault="00595541" w:rsidP="00595541">
            <w:pPr>
              <w:rPr>
                <w:sz w:val="22"/>
                <w:szCs w:val="22"/>
              </w:rPr>
            </w:pPr>
            <w:r>
              <w:rPr>
                <w:sz w:val="22"/>
                <w:szCs w:val="22"/>
              </w:rPr>
              <w:t>By what scale factor were the side lengths of the larger prims decreased to get the smaller prism?</w:t>
            </w:r>
          </w:p>
        </w:tc>
      </w:tr>
      <w:tr w:rsidR="00F02CC5" w:rsidRPr="00485BFF" w:rsidTr="00515E92">
        <w:trPr>
          <w:trHeight w:val="454"/>
        </w:trPr>
        <w:tc>
          <w:tcPr>
            <w:tcW w:w="442" w:type="dxa"/>
            <w:vAlign w:val="center"/>
          </w:tcPr>
          <w:p w:rsidR="00F02CC5" w:rsidRPr="003D76C7" w:rsidRDefault="00F02CC5" w:rsidP="00515E92">
            <w:pPr>
              <w:rPr>
                <w:b/>
                <w:sz w:val="22"/>
                <w:szCs w:val="22"/>
              </w:rPr>
            </w:pPr>
          </w:p>
        </w:tc>
        <w:tc>
          <w:tcPr>
            <w:tcW w:w="10106" w:type="dxa"/>
            <w:vAlign w:val="center"/>
          </w:tcPr>
          <w:p w:rsidR="00F02CC5" w:rsidRDefault="00F02CC5" w:rsidP="006C6174">
            <w:pPr>
              <w:rPr>
                <w:sz w:val="22"/>
                <w:szCs w:val="22"/>
              </w:rPr>
            </w:pPr>
          </w:p>
          <w:p w:rsidR="00F02CC5" w:rsidRDefault="00F02CC5" w:rsidP="006C6174">
            <w:pPr>
              <w:rPr>
                <w:sz w:val="22"/>
                <w:szCs w:val="22"/>
              </w:rPr>
            </w:pPr>
          </w:p>
          <w:p w:rsidR="00F02CC5" w:rsidRDefault="00F02CC5" w:rsidP="006C6174">
            <w:pPr>
              <w:rPr>
                <w:sz w:val="22"/>
                <w:szCs w:val="22"/>
              </w:rPr>
            </w:pPr>
          </w:p>
        </w:tc>
      </w:tr>
      <w:tr w:rsidR="00F02CC5" w:rsidRPr="00485BFF" w:rsidTr="00515E92">
        <w:trPr>
          <w:trHeight w:val="454"/>
        </w:trPr>
        <w:tc>
          <w:tcPr>
            <w:tcW w:w="442" w:type="dxa"/>
            <w:vAlign w:val="center"/>
          </w:tcPr>
          <w:p w:rsidR="00F02CC5" w:rsidRPr="003D76C7" w:rsidRDefault="00F02CC5" w:rsidP="00515E92">
            <w:pPr>
              <w:rPr>
                <w:b/>
                <w:sz w:val="22"/>
                <w:szCs w:val="22"/>
              </w:rPr>
            </w:pPr>
            <w:r>
              <w:rPr>
                <w:b/>
                <w:sz w:val="22"/>
                <w:szCs w:val="22"/>
              </w:rPr>
              <w:t>b)</w:t>
            </w:r>
          </w:p>
        </w:tc>
        <w:tc>
          <w:tcPr>
            <w:tcW w:w="10106" w:type="dxa"/>
            <w:vAlign w:val="center"/>
          </w:tcPr>
          <w:p w:rsidR="00F02CC5" w:rsidRDefault="00F02CC5" w:rsidP="00515E92">
            <w:pPr>
              <w:rPr>
                <w:sz w:val="22"/>
                <w:szCs w:val="22"/>
              </w:rPr>
            </w:pPr>
            <w:r>
              <w:rPr>
                <w:sz w:val="22"/>
                <w:szCs w:val="22"/>
              </w:rPr>
              <w:t>Calculate the volume of each prism.</w:t>
            </w:r>
          </w:p>
        </w:tc>
      </w:tr>
      <w:tr w:rsidR="00F02CC5" w:rsidRPr="00485BFF" w:rsidTr="00515E92">
        <w:trPr>
          <w:trHeight w:val="454"/>
        </w:trPr>
        <w:tc>
          <w:tcPr>
            <w:tcW w:w="442" w:type="dxa"/>
            <w:vAlign w:val="center"/>
          </w:tcPr>
          <w:p w:rsidR="00F02CC5" w:rsidRDefault="00F02CC5" w:rsidP="00515E92">
            <w:pPr>
              <w:rPr>
                <w:b/>
                <w:sz w:val="22"/>
                <w:szCs w:val="22"/>
              </w:rPr>
            </w:pPr>
          </w:p>
        </w:tc>
        <w:tc>
          <w:tcPr>
            <w:tcW w:w="10106" w:type="dxa"/>
            <w:vAlign w:val="center"/>
          </w:tcPr>
          <w:p w:rsidR="00F02CC5" w:rsidRDefault="00F02CC5" w:rsidP="00515E92">
            <w:pPr>
              <w:rPr>
                <w:sz w:val="22"/>
                <w:szCs w:val="22"/>
              </w:rPr>
            </w:pPr>
          </w:p>
          <w:p w:rsidR="00F02CC5" w:rsidRDefault="00F02CC5" w:rsidP="00515E92">
            <w:pPr>
              <w:rPr>
                <w:sz w:val="22"/>
                <w:szCs w:val="22"/>
              </w:rPr>
            </w:pPr>
          </w:p>
          <w:p w:rsidR="00F02CC5" w:rsidRDefault="00F02CC5" w:rsidP="00515E92">
            <w:pPr>
              <w:rPr>
                <w:sz w:val="22"/>
                <w:szCs w:val="22"/>
              </w:rPr>
            </w:pPr>
          </w:p>
          <w:p w:rsidR="00F02CC5" w:rsidRDefault="00F02CC5" w:rsidP="00515E92">
            <w:pPr>
              <w:rPr>
                <w:sz w:val="22"/>
                <w:szCs w:val="22"/>
              </w:rPr>
            </w:pPr>
          </w:p>
          <w:p w:rsidR="00F02CC5" w:rsidRDefault="00F02CC5" w:rsidP="00515E92">
            <w:pPr>
              <w:rPr>
                <w:sz w:val="22"/>
                <w:szCs w:val="22"/>
              </w:rPr>
            </w:pPr>
          </w:p>
        </w:tc>
      </w:tr>
      <w:tr w:rsidR="00595541" w:rsidRPr="00485BFF" w:rsidTr="00515E92">
        <w:trPr>
          <w:trHeight w:val="454"/>
        </w:trPr>
        <w:tc>
          <w:tcPr>
            <w:tcW w:w="442" w:type="dxa"/>
            <w:vAlign w:val="center"/>
          </w:tcPr>
          <w:p w:rsidR="00595541" w:rsidRDefault="00595541" w:rsidP="00515E92">
            <w:pPr>
              <w:rPr>
                <w:b/>
                <w:sz w:val="22"/>
                <w:szCs w:val="22"/>
              </w:rPr>
            </w:pPr>
            <w:r>
              <w:rPr>
                <w:b/>
                <w:sz w:val="22"/>
                <w:szCs w:val="22"/>
              </w:rPr>
              <w:t>c)</w:t>
            </w:r>
          </w:p>
        </w:tc>
        <w:tc>
          <w:tcPr>
            <w:tcW w:w="10106" w:type="dxa"/>
            <w:vAlign w:val="center"/>
          </w:tcPr>
          <w:p w:rsidR="00595541" w:rsidRDefault="00595541" w:rsidP="00EA158C">
            <w:pPr>
              <w:rPr>
                <w:sz w:val="22"/>
                <w:szCs w:val="22"/>
              </w:rPr>
            </w:pPr>
            <w:r>
              <w:rPr>
                <w:sz w:val="22"/>
                <w:szCs w:val="22"/>
              </w:rPr>
              <w:t xml:space="preserve">Calculate </w:t>
            </w:r>
            <w:r w:rsidRPr="00C56208">
              <w:rPr>
                <w:position w:val="-26"/>
                <w:sz w:val="22"/>
                <w:szCs w:val="22"/>
              </w:rPr>
              <w:object w:dxaOrig="2140" w:dyaOrig="6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107.25pt;height:32.25pt" o:ole="">
                  <v:imagedata r:id="rId17" o:title=""/>
                </v:shape>
                <o:OLEObject Type="Embed" ProgID="Equation.DSMT4" ShapeID="_x0000_i1038" DrawAspect="Content" ObjectID="_1499840272" r:id="rId18"/>
              </w:object>
            </w:r>
            <w:r>
              <w:rPr>
                <w:sz w:val="22"/>
                <w:szCs w:val="22"/>
              </w:rPr>
              <w:t xml:space="preserve"> </w:t>
            </w:r>
          </w:p>
        </w:tc>
      </w:tr>
      <w:tr w:rsidR="00F02CC5" w:rsidRPr="00485BFF" w:rsidTr="00515E92">
        <w:trPr>
          <w:trHeight w:val="454"/>
        </w:trPr>
        <w:tc>
          <w:tcPr>
            <w:tcW w:w="442" w:type="dxa"/>
            <w:vAlign w:val="center"/>
          </w:tcPr>
          <w:p w:rsidR="00F02CC5" w:rsidRDefault="00F02CC5" w:rsidP="00515E92">
            <w:pPr>
              <w:rPr>
                <w:b/>
                <w:sz w:val="22"/>
                <w:szCs w:val="22"/>
              </w:rPr>
            </w:pPr>
          </w:p>
        </w:tc>
        <w:tc>
          <w:tcPr>
            <w:tcW w:w="10106" w:type="dxa"/>
            <w:vAlign w:val="center"/>
          </w:tcPr>
          <w:p w:rsidR="00F02CC5" w:rsidRDefault="00F02CC5" w:rsidP="00515E92">
            <w:pPr>
              <w:rPr>
                <w:sz w:val="22"/>
                <w:szCs w:val="22"/>
              </w:rPr>
            </w:pPr>
          </w:p>
          <w:p w:rsidR="00F02CC5" w:rsidRDefault="00F02CC5" w:rsidP="00515E92">
            <w:pPr>
              <w:rPr>
                <w:sz w:val="22"/>
                <w:szCs w:val="22"/>
              </w:rPr>
            </w:pPr>
          </w:p>
          <w:p w:rsidR="00F02CC5" w:rsidRDefault="00F02CC5" w:rsidP="00515E92">
            <w:pPr>
              <w:rPr>
                <w:sz w:val="22"/>
                <w:szCs w:val="22"/>
              </w:rPr>
            </w:pPr>
          </w:p>
        </w:tc>
      </w:tr>
      <w:tr w:rsidR="00F02CC5" w:rsidRPr="00485BFF" w:rsidTr="00515E92">
        <w:trPr>
          <w:trHeight w:val="454"/>
        </w:trPr>
        <w:tc>
          <w:tcPr>
            <w:tcW w:w="442" w:type="dxa"/>
            <w:vAlign w:val="center"/>
          </w:tcPr>
          <w:p w:rsidR="00F02CC5" w:rsidRDefault="00F02CC5" w:rsidP="00515E92">
            <w:pPr>
              <w:rPr>
                <w:b/>
                <w:sz w:val="22"/>
                <w:szCs w:val="22"/>
              </w:rPr>
            </w:pPr>
            <w:r>
              <w:rPr>
                <w:b/>
                <w:sz w:val="22"/>
                <w:szCs w:val="22"/>
              </w:rPr>
              <w:t>d)</w:t>
            </w:r>
          </w:p>
        </w:tc>
        <w:tc>
          <w:tcPr>
            <w:tcW w:w="10106" w:type="dxa"/>
            <w:vAlign w:val="center"/>
          </w:tcPr>
          <w:p w:rsidR="00F02CC5" w:rsidRDefault="00CC09BD" w:rsidP="00515E92">
            <w:pPr>
              <w:rPr>
                <w:sz w:val="22"/>
                <w:szCs w:val="22"/>
              </w:rPr>
            </w:pPr>
            <w:r>
              <w:rPr>
                <w:sz w:val="22"/>
                <w:szCs w:val="22"/>
              </w:rPr>
              <w:t>Compare the scale factors of the volumes to the scale factors</w:t>
            </w:r>
            <w:r w:rsidR="00F02CC5">
              <w:rPr>
                <w:sz w:val="22"/>
                <w:szCs w:val="22"/>
              </w:rPr>
              <w:t xml:space="preserve"> of the sides.  What do you notice?</w:t>
            </w:r>
          </w:p>
        </w:tc>
      </w:tr>
      <w:tr w:rsidR="00F02CC5" w:rsidRPr="00485BFF" w:rsidTr="00515E92">
        <w:trPr>
          <w:trHeight w:val="454"/>
        </w:trPr>
        <w:tc>
          <w:tcPr>
            <w:tcW w:w="442" w:type="dxa"/>
            <w:vAlign w:val="center"/>
          </w:tcPr>
          <w:p w:rsidR="00F02CC5" w:rsidRDefault="00F02CC5" w:rsidP="00515E92">
            <w:pPr>
              <w:rPr>
                <w:b/>
                <w:sz w:val="22"/>
                <w:szCs w:val="22"/>
              </w:rPr>
            </w:pPr>
          </w:p>
        </w:tc>
        <w:tc>
          <w:tcPr>
            <w:tcW w:w="10106" w:type="dxa"/>
            <w:vAlign w:val="center"/>
          </w:tcPr>
          <w:p w:rsidR="00F02CC5" w:rsidRDefault="00F02CC5" w:rsidP="006C6174">
            <w:pPr>
              <w:rPr>
                <w:sz w:val="22"/>
                <w:szCs w:val="22"/>
              </w:rPr>
            </w:pPr>
          </w:p>
          <w:p w:rsidR="00F02CC5" w:rsidRDefault="00F02CC5" w:rsidP="006C6174">
            <w:pPr>
              <w:rPr>
                <w:sz w:val="22"/>
                <w:szCs w:val="22"/>
              </w:rPr>
            </w:pPr>
          </w:p>
          <w:p w:rsidR="00F02CC5" w:rsidRDefault="00F02CC5" w:rsidP="006C6174">
            <w:pPr>
              <w:rPr>
                <w:sz w:val="22"/>
                <w:szCs w:val="22"/>
              </w:rPr>
            </w:pPr>
          </w:p>
          <w:p w:rsidR="00F02CC5" w:rsidRDefault="00F02CC5" w:rsidP="006C6174">
            <w:pPr>
              <w:rPr>
                <w:sz w:val="22"/>
                <w:szCs w:val="22"/>
              </w:rPr>
            </w:pPr>
          </w:p>
        </w:tc>
      </w:tr>
    </w:tbl>
    <w:p w:rsidR="00515E92" w:rsidRDefault="00515E92" w:rsidP="00D21F8F">
      <w:pPr>
        <w:pStyle w:val="Header"/>
        <w:tabs>
          <w:tab w:val="clear" w:pos="4153"/>
          <w:tab w:val="clear" w:pos="8306"/>
          <w:tab w:val="center" w:pos="-1980"/>
        </w:tabs>
      </w:pPr>
    </w:p>
    <w:tbl>
      <w:tblPr>
        <w:tblW w:w="10548" w:type="dxa"/>
        <w:tblLook w:val="04A0" w:firstRow="1" w:lastRow="0" w:firstColumn="1" w:lastColumn="0" w:noHBand="0" w:noVBand="1"/>
      </w:tblPr>
      <w:tblGrid>
        <w:gridCol w:w="441"/>
        <w:gridCol w:w="7671"/>
        <w:gridCol w:w="2436"/>
      </w:tblGrid>
      <w:tr w:rsidR="00F02CC5" w:rsidRPr="00515E92" w:rsidTr="00F02CC5">
        <w:tc>
          <w:tcPr>
            <w:tcW w:w="441" w:type="dxa"/>
          </w:tcPr>
          <w:p w:rsidR="00F02CC5" w:rsidRPr="003D76C7" w:rsidRDefault="00C92D4D" w:rsidP="00F02CC5">
            <w:pPr>
              <w:rPr>
                <w:b/>
                <w:sz w:val="22"/>
                <w:szCs w:val="22"/>
              </w:rPr>
            </w:pPr>
            <w:r>
              <w:rPr>
                <w:b/>
                <w:sz w:val="22"/>
                <w:szCs w:val="22"/>
              </w:rPr>
              <w:t>9</w:t>
            </w:r>
            <w:r w:rsidR="00F02CC5" w:rsidRPr="003D76C7">
              <w:rPr>
                <w:b/>
                <w:sz w:val="22"/>
                <w:szCs w:val="22"/>
              </w:rPr>
              <w:t>.</w:t>
            </w:r>
          </w:p>
        </w:tc>
        <w:tc>
          <w:tcPr>
            <w:tcW w:w="7674" w:type="dxa"/>
          </w:tcPr>
          <w:p w:rsidR="00F02CC5" w:rsidRDefault="00F02CC5" w:rsidP="00F02CC5">
            <w:pPr>
              <w:rPr>
                <w:sz w:val="22"/>
                <w:szCs w:val="22"/>
              </w:rPr>
            </w:pPr>
            <w:r>
              <w:rPr>
                <w:sz w:val="22"/>
                <w:szCs w:val="22"/>
              </w:rPr>
              <w:t>Here is a trophy awarded to the owner of the horse that wins the Imaginary Cup.  Let’s assume the trophy is valued at $60,000.</w:t>
            </w:r>
          </w:p>
          <w:p w:rsidR="00F02CC5" w:rsidRDefault="00F02CC5" w:rsidP="00F02CC5">
            <w:pPr>
              <w:rPr>
                <w:sz w:val="22"/>
                <w:szCs w:val="22"/>
              </w:rPr>
            </w:pPr>
          </w:p>
          <w:p w:rsidR="00F02CC5" w:rsidRPr="00515E92" w:rsidRDefault="00F02CC5" w:rsidP="00F02CC5">
            <w:pPr>
              <w:rPr>
                <w:sz w:val="22"/>
                <w:szCs w:val="22"/>
              </w:rPr>
            </w:pPr>
            <w:r>
              <w:rPr>
                <w:sz w:val="22"/>
                <w:szCs w:val="22"/>
              </w:rPr>
              <w:t>The winning jockey receives a miniature trophy similar to the owner’s tro</w:t>
            </w:r>
            <w:r w:rsidR="00CC09BD">
              <w:rPr>
                <w:sz w:val="22"/>
                <w:szCs w:val="22"/>
              </w:rPr>
              <w:t xml:space="preserve">phy, with scale factor of sides </w:t>
            </w:r>
            <w:proofErr w:type="gramStart"/>
            <w:r w:rsidR="00CC09BD">
              <w:rPr>
                <w:sz w:val="22"/>
                <w:szCs w:val="22"/>
              </w:rPr>
              <w:t xml:space="preserve">being </w:t>
            </w:r>
            <w:bookmarkStart w:id="0" w:name="_GoBack"/>
            <w:bookmarkEnd w:id="0"/>
            <w:r w:rsidR="00CC09BD">
              <w:rPr>
                <w:sz w:val="22"/>
                <w:szCs w:val="22"/>
              </w:rPr>
              <w:t xml:space="preserve"> </w:t>
            </w:r>
            <w:proofErr w:type="gramEnd"/>
            <m:oMath>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3</m:t>
                  </m:r>
                </m:den>
              </m:f>
            </m:oMath>
            <w:r>
              <w:rPr>
                <w:sz w:val="22"/>
                <w:szCs w:val="22"/>
              </w:rPr>
              <w:t>.</w:t>
            </w:r>
          </w:p>
        </w:tc>
        <w:tc>
          <w:tcPr>
            <w:tcW w:w="2433" w:type="dxa"/>
            <w:vMerge w:val="restart"/>
          </w:tcPr>
          <w:p w:rsidR="00F02CC5" w:rsidRPr="00515E92" w:rsidRDefault="00607919" w:rsidP="00F02CC5">
            <w:pPr>
              <w:rPr>
                <w:sz w:val="22"/>
                <w:szCs w:val="22"/>
              </w:rPr>
            </w:pPr>
            <w:r>
              <w:rPr>
                <w:noProof/>
                <w:sz w:val="22"/>
                <w:szCs w:val="22"/>
                <w:lang w:eastAsia="en-AU"/>
              </w:rPr>
              <w:drawing>
                <wp:inline distT="0" distB="0" distL="0" distR="0">
                  <wp:extent cx="1409700" cy="2692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09700" cy="2692400"/>
                          </a:xfrm>
                          <a:prstGeom prst="rect">
                            <a:avLst/>
                          </a:prstGeom>
                          <a:noFill/>
                          <a:ln>
                            <a:noFill/>
                          </a:ln>
                        </pic:spPr>
                      </pic:pic>
                    </a:graphicData>
                  </a:graphic>
                </wp:inline>
              </w:drawing>
            </w:r>
          </w:p>
        </w:tc>
      </w:tr>
      <w:tr w:rsidR="00F02CC5" w:rsidRPr="003D76C7" w:rsidTr="00F02CC5">
        <w:tc>
          <w:tcPr>
            <w:tcW w:w="441" w:type="dxa"/>
          </w:tcPr>
          <w:p w:rsidR="00F02CC5" w:rsidRPr="003D76C7" w:rsidRDefault="00F02CC5" w:rsidP="00F02CC5">
            <w:pPr>
              <w:rPr>
                <w:b/>
                <w:sz w:val="22"/>
                <w:szCs w:val="22"/>
              </w:rPr>
            </w:pPr>
          </w:p>
        </w:tc>
        <w:tc>
          <w:tcPr>
            <w:tcW w:w="7674" w:type="dxa"/>
          </w:tcPr>
          <w:p w:rsidR="00F02CC5" w:rsidRPr="003D76C7" w:rsidRDefault="00F02CC5" w:rsidP="00F02CC5">
            <w:pPr>
              <w:rPr>
                <w:sz w:val="22"/>
                <w:szCs w:val="22"/>
              </w:rPr>
            </w:pPr>
          </w:p>
        </w:tc>
        <w:tc>
          <w:tcPr>
            <w:tcW w:w="2433" w:type="dxa"/>
            <w:vMerge/>
          </w:tcPr>
          <w:p w:rsidR="00F02CC5" w:rsidRPr="003D76C7" w:rsidRDefault="00F02CC5" w:rsidP="00F02CC5">
            <w:pPr>
              <w:rPr>
                <w:sz w:val="22"/>
                <w:szCs w:val="22"/>
              </w:rPr>
            </w:pPr>
          </w:p>
        </w:tc>
      </w:tr>
      <w:tr w:rsidR="00F02CC5" w:rsidRPr="003D76C7" w:rsidTr="00F02CC5">
        <w:tc>
          <w:tcPr>
            <w:tcW w:w="441" w:type="dxa"/>
          </w:tcPr>
          <w:p w:rsidR="00F02CC5" w:rsidRPr="003D76C7" w:rsidRDefault="00F02CC5" w:rsidP="00F02CC5">
            <w:pPr>
              <w:rPr>
                <w:b/>
                <w:sz w:val="22"/>
                <w:szCs w:val="22"/>
              </w:rPr>
            </w:pPr>
            <w:r>
              <w:rPr>
                <w:b/>
                <w:sz w:val="22"/>
                <w:szCs w:val="22"/>
              </w:rPr>
              <w:t>a)</w:t>
            </w:r>
          </w:p>
        </w:tc>
        <w:tc>
          <w:tcPr>
            <w:tcW w:w="7674" w:type="dxa"/>
          </w:tcPr>
          <w:p w:rsidR="00F02CC5" w:rsidRPr="003D76C7" w:rsidRDefault="00F02CC5" w:rsidP="00595541">
            <w:pPr>
              <w:rPr>
                <w:sz w:val="22"/>
                <w:szCs w:val="22"/>
              </w:rPr>
            </w:pPr>
            <w:r>
              <w:rPr>
                <w:sz w:val="22"/>
                <w:szCs w:val="22"/>
              </w:rPr>
              <w:t xml:space="preserve">What will be the </w:t>
            </w:r>
            <w:r w:rsidR="00595541">
              <w:rPr>
                <w:sz w:val="22"/>
                <w:szCs w:val="22"/>
              </w:rPr>
              <w:t>scale factor</w:t>
            </w:r>
            <w:r>
              <w:rPr>
                <w:sz w:val="22"/>
                <w:szCs w:val="22"/>
              </w:rPr>
              <w:t xml:space="preserve"> of the volumes between the jockey’s trophy and the owner’s trophy?</w:t>
            </w:r>
          </w:p>
        </w:tc>
        <w:tc>
          <w:tcPr>
            <w:tcW w:w="2433" w:type="dxa"/>
            <w:vMerge/>
          </w:tcPr>
          <w:p w:rsidR="00F02CC5" w:rsidRPr="003D76C7" w:rsidRDefault="00F02CC5" w:rsidP="00F02CC5">
            <w:pPr>
              <w:rPr>
                <w:sz w:val="22"/>
                <w:szCs w:val="22"/>
              </w:rPr>
            </w:pPr>
          </w:p>
        </w:tc>
      </w:tr>
      <w:tr w:rsidR="00F02CC5" w:rsidRPr="003D76C7" w:rsidTr="00F02CC5">
        <w:tc>
          <w:tcPr>
            <w:tcW w:w="441" w:type="dxa"/>
          </w:tcPr>
          <w:p w:rsidR="00F02CC5" w:rsidRPr="003D76C7" w:rsidRDefault="00F02CC5" w:rsidP="00F02CC5">
            <w:pPr>
              <w:rPr>
                <w:b/>
                <w:sz w:val="22"/>
                <w:szCs w:val="22"/>
              </w:rPr>
            </w:pPr>
          </w:p>
        </w:tc>
        <w:tc>
          <w:tcPr>
            <w:tcW w:w="7674" w:type="dxa"/>
          </w:tcPr>
          <w:p w:rsidR="00F02CC5" w:rsidRDefault="00F02CC5" w:rsidP="00F02CC5">
            <w:pPr>
              <w:rPr>
                <w:sz w:val="22"/>
                <w:szCs w:val="22"/>
              </w:rPr>
            </w:pPr>
          </w:p>
          <w:p w:rsidR="00F02CC5" w:rsidRDefault="00F02CC5" w:rsidP="00F02CC5">
            <w:pPr>
              <w:rPr>
                <w:sz w:val="22"/>
                <w:szCs w:val="22"/>
              </w:rPr>
            </w:pPr>
          </w:p>
          <w:p w:rsidR="00F02CC5" w:rsidRDefault="00F02CC5" w:rsidP="00F02CC5">
            <w:pPr>
              <w:rPr>
                <w:sz w:val="22"/>
                <w:szCs w:val="22"/>
              </w:rPr>
            </w:pPr>
          </w:p>
          <w:p w:rsidR="00F02CC5" w:rsidRPr="003D76C7" w:rsidRDefault="00F02CC5" w:rsidP="00F02CC5">
            <w:pPr>
              <w:rPr>
                <w:sz w:val="22"/>
                <w:szCs w:val="22"/>
              </w:rPr>
            </w:pPr>
          </w:p>
        </w:tc>
        <w:tc>
          <w:tcPr>
            <w:tcW w:w="2433" w:type="dxa"/>
            <w:vMerge/>
          </w:tcPr>
          <w:p w:rsidR="00F02CC5" w:rsidRPr="003D76C7" w:rsidRDefault="00F02CC5" w:rsidP="00F02CC5">
            <w:pPr>
              <w:rPr>
                <w:sz w:val="22"/>
                <w:szCs w:val="22"/>
              </w:rPr>
            </w:pPr>
          </w:p>
        </w:tc>
      </w:tr>
      <w:tr w:rsidR="00F02CC5" w:rsidRPr="003D76C7" w:rsidTr="00F02CC5">
        <w:tc>
          <w:tcPr>
            <w:tcW w:w="441" w:type="dxa"/>
          </w:tcPr>
          <w:p w:rsidR="00F02CC5" w:rsidRPr="003D76C7" w:rsidRDefault="00F02CC5" w:rsidP="00F02CC5">
            <w:pPr>
              <w:rPr>
                <w:b/>
                <w:sz w:val="22"/>
                <w:szCs w:val="22"/>
              </w:rPr>
            </w:pPr>
            <w:r>
              <w:rPr>
                <w:b/>
                <w:sz w:val="22"/>
                <w:szCs w:val="22"/>
              </w:rPr>
              <w:t>b)</w:t>
            </w:r>
          </w:p>
        </w:tc>
        <w:tc>
          <w:tcPr>
            <w:tcW w:w="7674" w:type="dxa"/>
          </w:tcPr>
          <w:p w:rsidR="00F02CC5" w:rsidRPr="003D76C7" w:rsidRDefault="00F02CC5" w:rsidP="00F02CC5">
            <w:pPr>
              <w:rPr>
                <w:sz w:val="22"/>
                <w:szCs w:val="22"/>
              </w:rPr>
            </w:pPr>
            <w:r>
              <w:rPr>
                <w:sz w:val="22"/>
                <w:szCs w:val="22"/>
              </w:rPr>
              <w:t>Assuming the value of the trophy is based on its volume, what will be the value of the miniature trophy given to the winning jockey?</w:t>
            </w:r>
          </w:p>
        </w:tc>
        <w:tc>
          <w:tcPr>
            <w:tcW w:w="2433" w:type="dxa"/>
            <w:vMerge/>
          </w:tcPr>
          <w:p w:rsidR="00F02CC5" w:rsidRPr="003D76C7" w:rsidRDefault="00F02CC5" w:rsidP="00F02CC5">
            <w:pPr>
              <w:rPr>
                <w:sz w:val="22"/>
                <w:szCs w:val="22"/>
              </w:rPr>
            </w:pPr>
          </w:p>
        </w:tc>
      </w:tr>
      <w:tr w:rsidR="00F02CC5" w:rsidRPr="003D76C7" w:rsidTr="00F02CC5">
        <w:tc>
          <w:tcPr>
            <w:tcW w:w="441" w:type="dxa"/>
          </w:tcPr>
          <w:p w:rsidR="00F02CC5" w:rsidRPr="003D76C7" w:rsidRDefault="00F02CC5" w:rsidP="00F02CC5">
            <w:pPr>
              <w:rPr>
                <w:b/>
                <w:sz w:val="22"/>
                <w:szCs w:val="22"/>
              </w:rPr>
            </w:pPr>
          </w:p>
        </w:tc>
        <w:tc>
          <w:tcPr>
            <w:tcW w:w="7674" w:type="dxa"/>
          </w:tcPr>
          <w:p w:rsidR="00F02CC5" w:rsidRDefault="00F02CC5" w:rsidP="00F02CC5">
            <w:pPr>
              <w:rPr>
                <w:sz w:val="22"/>
                <w:szCs w:val="22"/>
              </w:rPr>
            </w:pPr>
          </w:p>
          <w:p w:rsidR="00F02CC5" w:rsidRDefault="00F02CC5" w:rsidP="00F02CC5">
            <w:pPr>
              <w:rPr>
                <w:sz w:val="22"/>
                <w:szCs w:val="22"/>
              </w:rPr>
            </w:pPr>
          </w:p>
          <w:p w:rsidR="00F02CC5" w:rsidRDefault="00F02CC5" w:rsidP="00F02CC5">
            <w:pPr>
              <w:rPr>
                <w:sz w:val="22"/>
                <w:szCs w:val="22"/>
              </w:rPr>
            </w:pPr>
          </w:p>
          <w:p w:rsidR="00F02CC5" w:rsidRPr="003D76C7" w:rsidRDefault="00F02CC5" w:rsidP="00F02CC5">
            <w:pPr>
              <w:rPr>
                <w:sz w:val="22"/>
                <w:szCs w:val="22"/>
              </w:rPr>
            </w:pPr>
          </w:p>
        </w:tc>
        <w:tc>
          <w:tcPr>
            <w:tcW w:w="2433" w:type="dxa"/>
            <w:vMerge/>
          </w:tcPr>
          <w:p w:rsidR="00F02CC5" w:rsidRPr="003D76C7" w:rsidRDefault="00F02CC5" w:rsidP="00F02CC5">
            <w:pPr>
              <w:rPr>
                <w:sz w:val="22"/>
                <w:szCs w:val="22"/>
              </w:rPr>
            </w:pPr>
          </w:p>
        </w:tc>
      </w:tr>
    </w:tbl>
    <w:p w:rsidR="00F02CC5" w:rsidRDefault="00F02CC5" w:rsidP="00D21F8F">
      <w:pPr>
        <w:pStyle w:val="Header"/>
        <w:tabs>
          <w:tab w:val="clear" w:pos="4153"/>
          <w:tab w:val="clear" w:pos="8306"/>
          <w:tab w:val="center" w:pos="-1980"/>
        </w:tabs>
      </w:pPr>
    </w:p>
    <w:sectPr w:rsidR="00F02CC5" w:rsidSect="00CA7BFC">
      <w:footerReference w:type="default" r:id="rId20"/>
      <w:pgSz w:w="11906" w:h="16838" w:code="9"/>
      <w:pgMar w:top="851" w:right="851" w:bottom="851" w:left="851" w:header="567"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3904" w:rsidRDefault="00ED3904">
      <w:r>
        <w:separator/>
      </w:r>
    </w:p>
  </w:endnote>
  <w:endnote w:type="continuationSeparator" w:id="0">
    <w:p w:rsidR="00ED3904" w:rsidRDefault="00ED39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stellar">
    <w:panose1 w:val="020A0402060406010301"/>
    <w:charset w:val="00"/>
    <w:family w:val="roman"/>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D3904" w:rsidRPr="003C6BF2" w:rsidRDefault="00ED3904" w:rsidP="003C6BF2">
    <w:pPr>
      <w:pStyle w:val="Footer"/>
      <w:tabs>
        <w:tab w:val="clear" w:pos="4153"/>
        <w:tab w:val="clear" w:pos="8306"/>
        <w:tab w:val="center" w:pos="5160"/>
        <w:tab w:val="right" w:pos="10200"/>
      </w:tabs>
      <w:rPr>
        <w:sz w:val="16"/>
        <w:szCs w:val="18"/>
      </w:rPr>
    </w:pPr>
    <w:r w:rsidRPr="00830658">
      <w:rPr>
        <w:sz w:val="16"/>
        <w:szCs w:val="18"/>
        <w:lang w:val="en-US"/>
      </w:rPr>
      <w:fldChar w:fldCharType="begin"/>
    </w:r>
    <w:r w:rsidRPr="00830658">
      <w:rPr>
        <w:sz w:val="16"/>
        <w:szCs w:val="18"/>
        <w:lang w:val="en-US"/>
      </w:rPr>
      <w:instrText xml:space="preserve"> FILENAME </w:instrText>
    </w:r>
    <w:r>
      <w:rPr>
        <w:sz w:val="16"/>
        <w:szCs w:val="18"/>
        <w:lang w:val="en-US"/>
      </w:rPr>
      <w:fldChar w:fldCharType="separate"/>
    </w:r>
    <w:r>
      <w:rPr>
        <w:noProof/>
        <w:sz w:val="16"/>
        <w:szCs w:val="18"/>
        <w:lang w:val="en-US"/>
      </w:rPr>
      <w:t>Year 9 Investigation 3 - Take Home.doc</w:t>
    </w:r>
    <w:r w:rsidRPr="00830658">
      <w:rPr>
        <w:sz w:val="16"/>
        <w:szCs w:val="18"/>
        <w:lang w:val="en-US"/>
      </w:rPr>
      <w:fldChar w:fldCharType="end"/>
    </w:r>
    <w:r w:rsidRPr="003C6BF2">
      <w:rPr>
        <w:sz w:val="16"/>
        <w:szCs w:val="18"/>
      </w:rPr>
      <w:tab/>
      <w:t xml:space="preserve">Page </w:t>
    </w:r>
    <w:r w:rsidRPr="003C6BF2">
      <w:rPr>
        <w:sz w:val="16"/>
        <w:szCs w:val="18"/>
      </w:rPr>
      <w:fldChar w:fldCharType="begin"/>
    </w:r>
    <w:r w:rsidRPr="003C6BF2">
      <w:rPr>
        <w:sz w:val="16"/>
        <w:szCs w:val="18"/>
      </w:rPr>
      <w:instrText xml:space="preserve"> PAGE </w:instrText>
    </w:r>
    <w:r w:rsidRPr="003C6BF2">
      <w:rPr>
        <w:sz w:val="16"/>
        <w:szCs w:val="18"/>
      </w:rPr>
      <w:fldChar w:fldCharType="separate"/>
    </w:r>
    <w:r w:rsidR="00CC09BD">
      <w:rPr>
        <w:noProof/>
        <w:sz w:val="16"/>
        <w:szCs w:val="18"/>
      </w:rPr>
      <w:t>6</w:t>
    </w:r>
    <w:r w:rsidRPr="003C6BF2">
      <w:rPr>
        <w:sz w:val="16"/>
        <w:szCs w:val="18"/>
      </w:rPr>
      <w:fldChar w:fldCharType="end"/>
    </w:r>
    <w:r w:rsidRPr="003C6BF2">
      <w:rPr>
        <w:sz w:val="16"/>
        <w:szCs w:val="18"/>
      </w:rPr>
      <w:t xml:space="preserve"> of </w:t>
    </w:r>
    <w:r w:rsidRPr="003C6BF2">
      <w:rPr>
        <w:sz w:val="16"/>
        <w:szCs w:val="18"/>
      </w:rPr>
      <w:fldChar w:fldCharType="begin"/>
    </w:r>
    <w:r w:rsidRPr="003C6BF2">
      <w:rPr>
        <w:sz w:val="16"/>
        <w:szCs w:val="18"/>
      </w:rPr>
      <w:instrText xml:space="preserve"> NUMPAGES </w:instrText>
    </w:r>
    <w:r w:rsidRPr="003C6BF2">
      <w:rPr>
        <w:sz w:val="16"/>
        <w:szCs w:val="18"/>
      </w:rPr>
      <w:fldChar w:fldCharType="separate"/>
    </w:r>
    <w:r w:rsidR="00CC09BD">
      <w:rPr>
        <w:noProof/>
        <w:sz w:val="16"/>
        <w:szCs w:val="18"/>
      </w:rPr>
      <w:t>6</w:t>
    </w:r>
    <w:r w:rsidRPr="003C6BF2">
      <w:rPr>
        <w:sz w:val="16"/>
        <w:szCs w:val="18"/>
      </w:rPr>
      <w:fldChar w:fldCharType="end"/>
    </w:r>
    <w:r w:rsidRPr="003C6BF2">
      <w:rPr>
        <w:sz w:val="16"/>
        <w:szCs w:val="18"/>
      </w:rPr>
      <w:tab/>
    </w:r>
    <w:r>
      <w:rPr>
        <w:sz w:val="16"/>
        <w:szCs w:val="18"/>
      </w:rPr>
      <w:t>RSHS, 2015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3904" w:rsidRDefault="00ED3904">
      <w:r>
        <w:separator/>
      </w:r>
    </w:p>
  </w:footnote>
  <w:footnote w:type="continuationSeparator" w:id="0">
    <w:p w:rsidR="00ED3904" w:rsidRDefault="00ED390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8B8D8C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rawingGridHorizontalSpacing w:val="120"/>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41EF"/>
    <w:rsid w:val="0001133E"/>
    <w:rsid w:val="000214F3"/>
    <w:rsid w:val="00047AAC"/>
    <w:rsid w:val="00065CFE"/>
    <w:rsid w:val="00076C96"/>
    <w:rsid w:val="0008492F"/>
    <w:rsid w:val="0009080D"/>
    <w:rsid w:val="000C2F1F"/>
    <w:rsid w:val="000C33F9"/>
    <w:rsid w:val="000E187E"/>
    <w:rsid w:val="000F6395"/>
    <w:rsid w:val="001078B7"/>
    <w:rsid w:val="00120ACB"/>
    <w:rsid w:val="00140D1E"/>
    <w:rsid w:val="00175C29"/>
    <w:rsid w:val="00183B24"/>
    <w:rsid w:val="001C16BB"/>
    <w:rsid w:val="001F08AF"/>
    <w:rsid w:val="001F531F"/>
    <w:rsid w:val="0020096C"/>
    <w:rsid w:val="00211E9E"/>
    <w:rsid w:val="00214752"/>
    <w:rsid w:val="00231AC8"/>
    <w:rsid w:val="002532ED"/>
    <w:rsid w:val="00253E6C"/>
    <w:rsid w:val="00272082"/>
    <w:rsid w:val="002807FE"/>
    <w:rsid w:val="002D2156"/>
    <w:rsid w:val="002F5454"/>
    <w:rsid w:val="003067E5"/>
    <w:rsid w:val="00314FD8"/>
    <w:rsid w:val="00365341"/>
    <w:rsid w:val="00365EB6"/>
    <w:rsid w:val="00367B66"/>
    <w:rsid w:val="0037161D"/>
    <w:rsid w:val="003C6BF2"/>
    <w:rsid w:val="003C7D25"/>
    <w:rsid w:val="003F3A68"/>
    <w:rsid w:val="003F3E6A"/>
    <w:rsid w:val="00430354"/>
    <w:rsid w:val="004658A6"/>
    <w:rsid w:val="0047316C"/>
    <w:rsid w:val="00474E96"/>
    <w:rsid w:val="004D25C4"/>
    <w:rsid w:val="0051403F"/>
    <w:rsid w:val="00515E92"/>
    <w:rsid w:val="005346F5"/>
    <w:rsid w:val="0057473B"/>
    <w:rsid w:val="00592825"/>
    <w:rsid w:val="0059425B"/>
    <w:rsid w:val="00595541"/>
    <w:rsid w:val="005B41EF"/>
    <w:rsid w:val="005B600A"/>
    <w:rsid w:val="00607919"/>
    <w:rsid w:val="00611632"/>
    <w:rsid w:val="00612463"/>
    <w:rsid w:val="00626A97"/>
    <w:rsid w:val="0065575D"/>
    <w:rsid w:val="006A536D"/>
    <w:rsid w:val="006B339A"/>
    <w:rsid w:val="006B6D5C"/>
    <w:rsid w:val="006C3FCC"/>
    <w:rsid w:val="006C6174"/>
    <w:rsid w:val="00726D12"/>
    <w:rsid w:val="007428FB"/>
    <w:rsid w:val="0074701F"/>
    <w:rsid w:val="00761509"/>
    <w:rsid w:val="007755C1"/>
    <w:rsid w:val="007B5253"/>
    <w:rsid w:val="007B75F3"/>
    <w:rsid w:val="007E2611"/>
    <w:rsid w:val="007F795C"/>
    <w:rsid w:val="00810D0F"/>
    <w:rsid w:val="0082224E"/>
    <w:rsid w:val="00830658"/>
    <w:rsid w:val="008556A5"/>
    <w:rsid w:val="00870CC5"/>
    <w:rsid w:val="008874FC"/>
    <w:rsid w:val="008978D9"/>
    <w:rsid w:val="008D08DB"/>
    <w:rsid w:val="00901E9A"/>
    <w:rsid w:val="0091740A"/>
    <w:rsid w:val="00980D3C"/>
    <w:rsid w:val="009902E8"/>
    <w:rsid w:val="009B50E9"/>
    <w:rsid w:val="009B6C2A"/>
    <w:rsid w:val="009C109C"/>
    <w:rsid w:val="009F15A4"/>
    <w:rsid w:val="009F16F9"/>
    <w:rsid w:val="00A0375B"/>
    <w:rsid w:val="00A1137F"/>
    <w:rsid w:val="00A14A7E"/>
    <w:rsid w:val="00A374FA"/>
    <w:rsid w:val="00A40D4B"/>
    <w:rsid w:val="00A7224E"/>
    <w:rsid w:val="00A82BDF"/>
    <w:rsid w:val="00AA1986"/>
    <w:rsid w:val="00AD311B"/>
    <w:rsid w:val="00B36245"/>
    <w:rsid w:val="00B37FE4"/>
    <w:rsid w:val="00B542C1"/>
    <w:rsid w:val="00B60AD2"/>
    <w:rsid w:val="00B60FE5"/>
    <w:rsid w:val="00B6727A"/>
    <w:rsid w:val="00BC2BF9"/>
    <w:rsid w:val="00BC65C4"/>
    <w:rsid w:val="00C1384B"/>
    <w:rsid w:val="00C21957"/>
    <w:rsid w:val="00C22E50"/>
    <w:rsid w:val="00C2367A"/>
    <w:rsid w:val="00C56208"/>
    <w:rsid w:val="00C706AC"/>
    <w:rsid w:val="00C74359"/>
    <w:rsid w:val="00C92D4D"/>
    <w:rsid w:val="00CA23D8"/>
    <w:rsid w:val="00CA7BFC"/>
    <w:rsid w:val="00CC09BD"/>
    <w:rsid w:val="00CC6460"/>
    <w:rsid w:val="00CF0E1B"/>
    <w:rsid w:val="00D01E1E"/>
    <w:rsid w:val="00D10CE4"/>
    <w:rsid w:val="00D1601F"/>
    <w:rsid w:val="00D21F8F"/>
    <w:rsid w:val="00D31C6A"/>
    <w:rsid w:val="00D37528"/>
    <w:rsid w:val="00D5103E"/>
    <w:rsid w:val="00D54B41"/>
    <w:rsid w:val="00D61B77"/>
    <w:rsid w:val="00D712CA"/>
    <w:rsid w:val="00D8285B"/>
    <w:rsid w:val="00D8533A"/>
    <w:rsid w:val="00DA076F"/>
    <w:rsid w:val="00DC0E7E"/>
    <w:rsid w:val="00DC17BC"/>
    <w:rsid w:val="00E05B4E"/>
    <w:rsid w:val="00E129F2"/>
    <w:rsid w:val="00E12C00"/>
    <w:rsid w:val="00E15460"/>
    <w:rsid w:val="00E16A2F"/>
    <w:rsid w:val="00E44B3B"/>
    <w:rsid w:val="00E467B2"/>
    <w:rsid w:val="00E61996"/>
    <w:rsid w:val="00E733DE"/>
    <w:rsid w:val="00EA158C"/>
    <w:rsid w:val="00EB7BC8"/>
    <w:rsid w:val="00ED3904"/>
    <w:rsid w:val="00EE7F5F"/>
    <w:rsid w:val="00EF0F2B"/>
    <w:rsid w:val="00EF6B97"/>
    <w:rsid w:val="00F02CC5"/>
    <w:rsid w:val="00F25BC4"/>
    <w:rsid w:val="00F340F4"/>
    <w:rsid w:val="00F6450C"/>
    <w:rsid w:val="00FA78A6"/>
    <w:rsid w:val="00FD02F8"/>
    <w:rsid w:val="00FF41C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unhideWhenUsed="1"/>
    <w:lsdException w:name="No Spacing" w:uiPriority="99" w:qFormat="1"/>
    <w:lsdException w:name="Light Shading" w:semiHidden="1" w:uiPriority="99" w:unhideWhenUsed="1"/>
    <w:lsdException w:name="Light List" w:semiHidden="1" w:uiPriority="99" w:unhideWhenUsed="1"/>
    <w:lsdException w:name="Light Grid" w:semiHidden="1" w:uiPriority="99" w:unhideWhenUsed="1"/>
    <w:lsdException w:name="Medium Shading 1" w:semiHidden="1" w:uiPriority="99" w:unhideWhenUsed="1"/>
    <w:lsdException w:name="Medium Shading 2" w:semiHidden="1" w:uiPriority="99" w:unhideWhenUsed="1"/>
    <w:lsdException w:name="Medium List 1" w:semiHidden="1" w:uiPriority="99" w:unhideWhenUsed="1"/>
    <w:lsdException w:name="Medium List 2" w:semiHidden="1" w:uiPriority="99" w:unhideWhenUsed="1"/>
    <w:lsdException w:name="Medium Grid 1" w:semiHidden="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semiHidden="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atentStyles>
  <w:style w:type="paragraph" w:default="1" w:styleId="Normal">
    <w:name w:val="Normal"/>
    <w:qFormat/>
    <w:rsid w:val="00B542C1"/>
    <w:rPr>
      <w:sz w:val="24"/>
      <w:szCs w:val="24"/>
      <w:lang w:eastAsia="en-US"/>
    </w:rPr>
  </w:style>
  <w:style w:type="paragraph" w:styleId="Heading1">
    <w:name w:val="heading 1"/>
    <w:basedOn w:val="Normal"/>
    <w:next w:val="Normal"/>
    <w:qFormat/>
    <w:pPr>
      <w:keepNext/>
      <w:jc w:val="center"/>
      <w:outlineLvl w:val="0"/>
    </w:pPr>
    <w:rPr>
      <w:rFonts w:ascii="Castellar" w:hAnsi="Castellar"/>
      <w:sz w:val="40"/>
    </w:rPr>
  </w:style>
  <w:style w:type="paragraph" w:styleId="Heading2">
    <w:name w:val="heading 2"/>
    <w:basedOn w:val="Normal"/>
    <w:next w:val="Normal"/>
    <w:qFormat/>
    <w:pPr>
      <w:keepNext/>
      <w:overflowPunct w:val="0"/>
      <w:autoSpaceDE w:val="0"/>
      <w:autoSpaceDN w:val="0"/>
      <w:adjustRightInd w:val="0"/>
      <w:ind w:firstLine="2280"/>
      <w:textAlignment w:val="baseline"/>
      <w:outlineLvl w:val="1"/>
    </w:pPr>
    <w:rPr>
      <w:sz w:val="32"/>
      <w:szCs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Pr>
      <w:color w:val="0000FF"/>
      <w:u w:val="single"/>
    </w:rPr>
  </w:style>
  <w:style w:type="paragraph" w:customStyle="1" w:styleId="xl24">
    <w:name w:val="xl24"/>
    <w:basedOn w:val="Normal"/>
    <w:pPr>
      <w:pBdr>
        <w:left w:val="single" w:sz="8" w:space="0" w:color="auto"/>
        <w:bottom w:val="single" w:sz="4" w:space="0" w:color="auto"/>
        <w:right w:val="single" w:sz="8" w:space="0" w:color="auto"/>
      </w:pBdr>
      <w:spacing w:before="100" w:beforeAutospacing="1" w:after="100" w:afterAutospacing="1"/>
    </w:pPr>
    <w:rPr>
      <w:rFonts w:ascii="Arial Unicode MS" w:eastAsia="Arial Unicode MS" w:hAnsi="Arial Unicode MS" w:cs="Arial Unicode MS"/>
    </w:rPr>
  </w:style>
  <w:style w:type="paragraph" w:customStyle="1" w:styleId="xl25">
    <w:name w:val="xl25"/>
    <w:basedOn w:val="Normal"/>
    <w:pPr>
      <w:pBdr>
        <w:top w:val="single" w:sz="8" w:space="0" w:color="auto"/>
        <w:left w:val="single" w:sz="8" w:space="0" w:color="auto"/>
        <w:bottom w:val="single" w:sz="8" w:space="0" w:color="auto"/>
        <w:right w:val="single" w:sz="8" w:space="0" w:color="auto"/>
      </w:pBdr>
      <w:spacing w:before="100" w:beforeAutospacing="1" w:after="100" w:afterAutospacing="1"/>
      <w:jc w:val="center"/>
    </w:pPr>
    <w:rPr>
      <w:rFonts w:ascii="Arial" w:eastAsia="Arial Unicode MS" w:hAnsi="Arial" w:cs="Arial"/>
      <w:b/>
      <w:bCs/>
    </w:rPr>
  </w:style>
  <w:style w:type="paragraph" w:customStyle="1" w:styleId="xl26">
    <w:name w:val="xl26"/>
    <w:basedOn w:val="Normal"/>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Arial" w:eastAsia="Arial Unicode MS" w:hAnsi="Arial" w:cs="Arial"/>
      <w:b/>
      <w:bCs/>
    </w:rPr>
  </w:style>
  <w:style w:type="paragraph" w:customStyle="1" w:styleId="xl27">
    <w:name w:val="xl27"/>
    <w:basedOn w:val="Normal"/>
    <w:pPr>
      <w:pBdr>
        <w:left w:val="single" w:sz="8" w:space="0" w:color="auto"/>
        <w:bottom w:val="single" w:sz="4" w:space="0" w:color="auto"/>
        <w:right w:val="single" w:sz="8" w:space="0" w:color="auto"/>
      </w:pBdr>
      <w:spacing w:before="100" w:beforeAutospacing="1" w:after="100" w:afterAutospacing="1"/>
      <w:jc w:val="center"/>
      <w:textAlignment w:val="center"/>
    </w:pPr>
    <w:rPr>
      <w:rFonts w:ascii="Arial Unicode MS" w:eastAsia="Arial Unicode MS" w:hAnsi="Arial Unicode MS" w:cs="Arial Unicode MS"/>
    </w:rPr>
  </w:style>
  <w:style w:type="paragraph" w:customStyle="1" w:styleId="xl28">
    <w:name w:val="xl28"/>
    <w:basedOn w:val="Normal"/>
    <w:pPr>
      <w:pBdr>
        <w:top w:val="single" w:sz="4" w:space="0" w:color="auto"/>
        <w:left w:val="single" w:sz="8" w:space="0" w:color="auto"/>
        <w:bottom w:val="single" w:sz="4" w:space="0" w:color="auto"/>
        <w:right w:val="single" w:sz="8" w:space="0" w:color="auto"/>
      </w:pBdr>
      <w:spacing w:before="100" w:beforeAutospacing="1" w:after="100" w:afterAutospacing="1"/>
      <w:jc w:val="center"/>
      <w:textAlignment w:val="center"/>
    </w:pPr>
    <w:rPr>
      <w:rFonts w:ascii="Arial Unicode MS" w:eastAsia="Arial Unicode MS" w:hAnsi="Arial Unicode MS" w:cs="Arial Unicode MS"/>
    </w:rPr>
  </w:style>
  <w:style w:type="paragraph" w:customStyle="1" w:styleId="xl29">
    <w:name w:val="xl29"/>
    <w:basedOn w:val="Normal"/>
    <w:pPr>
      <w:pBdr>
        <w:top w:val="single" w:sz="4"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Arial Unicode MS" w:eastAsia="Arial Unicode MS" w:hAnsi="Arial Unicode MS" w:cs="Arial Unicode MS"/>
    </w:rPr>
  </w:style>
  <w:style w:type="paragraph" w:customStyle="1" w:styleId="xl30">
    <w:name w:val="xl30"/>
    <w:basedOn w:val="Normal"/>
    <w:pPr>
      <w:pBdr>
        <w:top w:val="single" w:sz="8" w:space="0" w:color="auto"/>
        <w:left w:val="single" w:sz="8" w:space="0" w:color="auto"/>
        <w:bottom w:val="single" w:sz="8" w:space="0" w:color="auto"/>
        <w:right w:val="single" w:sz="8" w:space="0" w:color="auto"/>
      </w:pBdr>
      <w:spacing w:before="100" w:beforeAutospacing="1" w:after="100" w:afterAutospacing="1"/>
      <w:jc w:val="center"/>
    </w:pPr>
    <w:rPr>
      <w:rFonts w:ascii="Arial" w:eastAsia="Arial Unicode MS" w:hAnsi="Arial" w:cs="Arial"/>
      <w:b/>
      <w:bCs/>
      <w:sz w:val="18"/>
      <w:szCs w:val="18"/>
    </w:rPr>
  </w:style>
  <w:style w:type="paragraph" w:customStyle="1" w:styleId="xl31">
    <w:name w:val="xl31"/>
    <w:basedOn w:val="Normal"/>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Arial" w:eastAsia="Arial Unicode MS" w:hAnsi="Arial" w:cs="Arial"/>
      <w:b/>
      <w:bCs/>
      <w:sz w:val="18"/>
      <w:szCs w:val="18"/>
    </w:rPr>
  </w:style>
  <w:style w:type="character" w:styleId="FollowedHyperlink">
    <w:name w:val="FollowedHyperlink"/>
    <w:rPr>
      <w:color w:val="800080"/>
      <w:u w:val="single"/>
    </w:rPr>
  </w:style>
  <w:style w:type="paragraph" w:styleId="NormalWeb">
    <w:name w:val="Normal (Web)"/>
    <w:basedOn w:val="Normal"/>
    <w:pPr>
      <w:spacing w:before="100" w:beforeAutospacing="1" w:after="100" w:afterAutospacing="1"/>
    </w:pPr>
    <w:rPr>
      <w:rFonts w:ascii="Arial Unicode MS" w:eastAsia="Arial Unicode MS" w:hAnsi="Arial Unicode MS" w:cs="Arial Unicode MS"/>
    </w:rPr>
  </w:style>
  <w:style w:type="paragraph" w:customStyle="1" w:styleId="font5">
    <w:name w:val="font5"/>
    <w:basedOn w:val="Normal"/>
    <w:pPr>
      <w:spacing w:before="100" w:beforeAutospacing="1" w:after="100" w:afterAutospacing="1"/>
    </w:pPr>
    <w:rPr>
      <w:rFonts w:eastAsia="Arial Unicode MS"/>
      <w:sz w:val="20"/>
      <w:szCs w:val="20"/>
    </w:rPr>
  </w:style>
  <w:style w:type="paragraph" w:customStyle="1" w:styleId="font6">
    <w:name w:val="font6"/>
    <w:basedOn w:val="Normal"/>
    <w:pPr>
      <w:spacing w:before="100" w:beforeAutospacing="1" w:after="100" w:afterAutospacing="1"/>
    </w:pPr>
    <w:rPr>
      <w:rFonts w:eastAsia="Arial Unicode MS"/>
      <w:b/>
      <w:bCs/>
      <w:sz w:val="20"/>
      <w:szCs w:val="20"/>
    </w:rPr>
  </w:style>
  <w:style w:type="paragraph" w:customStyle="1" w:styleId="font7">
    <w:name w:val="font7"/>
    <w:basedOn w:val="Normal"/>
    <w:pPr>
      <w:spacing w:before="100" w:beforeAutospacing="1" w:after="100" w:afterAutospacing="1"/>
    </w:pPr>
    <w:rPr>
      <w:rFonts w:eastAsia="Arial Unicode MS"/>
      <w:i/>
      <w:iCs/>
      <w:sz w:val="20"/>
      <w:szCs w:val="20"/>
    </w:rPr>
  </w:style>
  <w:style w:type="paragraph" w:customStyle="1" w:styleId="font8">
    <w:name w:val="font8"/>
    <w:basedOn w:val="Normal"/>
    <w:pPr>
      <w:spacing w:before="100" w:beforeAutospacing="1" w:after="100" w:afterAutospacing="1"/>
    </w:pPr>
    <w:rPr>
      <w:rFonts w:eastAsia="Arial Unicode MS"/>
      <w:i/>
      <w:iCs/>
      <w:sz w:val="20"/>
      <w:szCs w:val="20"/>
    </w:rPr>
  </w:style>
  <w:style w:type="paragraph" w:customStyle="1" w:styleId="font9">
    <w:name w:val="font9"/>
    <w:basedOn w:val="Normal"/>
    <w:pPr>
      <w:spacing w:before="100" w:beforeAutospacing="1" w:after="100" w:afterAutospacing="1"/>
    </w:pPr>
    <w:rPr>
      <w:rFonts w:ascii="Symbol" w:eastAsia="Arial Unicode MS" w:hAnsi="Symbol" w:cs="Arial Unicode MS"/>
      <w:b/>
      <w:bCs/>
      <w:sz w:val="20"/>
      <w:szCs w:val="20"/>
    </w:rPr>
  </w:style>
  <w:style w:type="table" w:styleId="TableGrid">
    <w:name w:val="Table Grid"/>
    <w:basedOn w:val="TableNormal"/>
    <w:rsid w:val="000214F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rsid w:val="00AA1986"/>
    <w:pPr>
      <w:tabs>
        <w:tab w:val="center" w:pos="4153"/>
        <w:tab w:val="right" w:pos="8306"/>
      </w:tabs>
    </w:pPr>
  </w:style>
  <w:style w:type="paragraph" w:styleId="Footer">
    <w:name w:val="footer"/>
    <w:basedOn w:val="Normal"/>
    <w:rsid w:val="00E12C00"/>
    <w:pPr>
      <w:tabs>
        <w:tab w:val="center" w:pos="4153"/>
        <w:tab w:val="right" w:pos="8306"/>
      </w:tabs>
    </w:pPr>
  </w:style>
  <w:style w:type="character" w:customStyle="1" w:styleId="HeaderChar">
    <w:name w:val="Header Char"/>
    <w:link w:val="Header"/>
    <w:semiHidden/>
    <w:locked/>
    <w:rsid w:val="003F3A68"/>
    <w:rPr>
      <w:sz w:val="24"/>
      <w:szCs w:val="24"/>
      <w:lang w:val="en-AU" w:eastAsia="en-US" w:bidi="ar-SA"/>
    </w:rPr>
  </w:style>
  <w:style w:type="paragraph" w:styleId="BalloonText">
    <w:name w:val="Balloon Text"/>
    <w:basedOn w:val="Normal"/>
    <w:link w:val="BalloonTextChar"/>
    <w:rsid w:val="00ED3904"/>
    <w:rPr>
      <w:rFonts w:ascii="Tahoma" w:hAnsi="Tahoma" w:cs="Tahoma"/>
      <w:sz w:val="16"/>
      <w:szCs w:val="16"/>
    </w:rPr>
  </w:style>
  <w:style w:type="character" w:customStyle="1" w:styleId="BalloonTextChar">
    <w:name w:val="Balloon Text Char"/>
    <w:basedOn w:val="DefaultParagraphFont"/>
    <w:link w:val="BalloonText"/>
    <w:rsid w:val="00ED3904"/>
    <w:rPr>
      <w:rFonts w:ascii="Tahoma" w:hAnsi="Tahoma" w:cs="Tahoma"/>
      <w:sz w:val="16"/>
      <w:szCs w:val="16"/>
      <w:lang w:eastAsia="en-US"/>
    </w:rPr>
  </w:style>
  <w:style w:type="character" w:styleId="PlaceholderText">
    <w:name w:val="Placeholder Text"/>
    <w:basedOn w:val="DefaultParagraphFont"/>
    <w:uiPriority w:val="99"/>
    <w:unhideWhenUsed/>
    <w:rsid w:val="00ED3904"/>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unhideWhenUsed="1"/>
    <w:lsdException w:name="No Spacing" w:uiPriority="99" w:qFormat="1"/>
    <w:lsdException w:name="Light Shading" w:semiHidden="1" w:uiPriority="99" w:unhideWhenUsed="1"/>
    <w:lsdException w:name="Light List" w:semiHidden="1" w:uiPriority="99" w:unhideWhenUsed="1"/>
    <w:lsdException w:name="Light Grid" w:semiHidden="1" w:uiPriority="99" w:unhideWhenUsed="1"/>
    <w:lsdException w:name="Medium Shading 1" w:semiHidden="1" w:uiPriority="99" w:unhideWhenUsed="1"/>
    <w:lsdException w:name="Medium Shading 2" w:semiHidden="1" w:uiPriority="99" w:unhideWhenUsed="1"/>
    <w:lsdException w:name="Medium List 1" w:semiHidden="1" w:uiPriority="99" w:unhideWhenUsed="1"/>
    <w:lsdException w:name="Medium List 2" w:semiHidden="1" w:uiPriority="99" w:unhideWhenUsed="1"/>
    <w:lsdException w:name="Medium Grid 1" w:semiHidden="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semiHidden="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atentStyles>
  <w:style w:type="paragraph" w:default="1" w:styleId="Normal">
    <w:name w:val="Normal"/>
    <w:qFormat/>
    <w:rsid w:val="00B542C1"/>
    <w:rPr>
      <w:sz w:val="24"/>
      <w:szCs w:val="24"/>
      <w:lang w:eastAsia="en-US"/>
    </w:rPr>
  </w:style>
  <w:style w:type="paragraph" w:styleId="Heading1">
    <w:name w:val="heading 1"/>
    <w:basedOn w:val="Normal"/>
    <w:next w:val="Normal"/>
    <w:qFormat/>
    <w:pPr>
      <w:keepNext/>
      <w:jc w:val="center"/>
      <w:outlineLvl w:val="0"/>
    </w:pPr>
    <w:rPr>
      <w:rFonts w:ascii="Castellar" w:hAnsi="Castellar"/>
      <w:sz w:val="40"/>
    </w:rPr>
  </w:style>
  <w:style w:type="paragraph" w:styleId="Heading2">
    <w:name w:val="heading 2"/>
    <w:basedOn w:val="Normal"/>
    <w:next w:val="Normal"/>
    <w:qFormat/>
    <w:pPr>
      <w:keepNext/>
      <w:overflowPunct w:val="0"/>
      <w:autoSpaceDE w:val="0"/>
      <w:autoSpaceDN w:val="0"/>
      <w:adjustRightInd w:val="0"/>
      <w:ind w:firstLine="2280"/>
      <w:textAlignment w:val="baseline"/>
      <w:outlineLvl w:val="1"/>
    </w:pPr>
    <w:rPr>
      <w:sz w:val="32"/>
      <w:szCs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Pr>
      <w:color w:val="0000FF"/>
      <w:u w:val="single"/>
    </w:rPr>
  </w:style>
  <w:style w:type="paragraph" w:customStyle="1" w:styleId="xl24">
    <w:name w:val="xl24"/>
    <w:basedOn w:val="Normal"/>
    <w:pPr>
      <w:pBdr>
        <w:left w:val="single" w:sz="8" w:space="0" w:color="auto"/>
        <w:bottom w:val="single" w:sz="4" w:space="0" w:color="auto"/>
        <w:right w:val="single" w:sz="8" w:space="0" w:color="auto"/>
      </w:pBdr>
      <w:spacing w:before="100" w:beforeAutospacing="1" w:after="100" w:afterAutospacing="1"/>
    </w:pPr>
    <w:rPr>
      <w:rFonts w:ascii="Arial Unicode MS" w:eastAsia="Arial Unicode MS" w:hAnsi="Arial Unicode MS" w:cs="Arial Unicode MS"/>
    </w:rPr>
  </w:style>
  <w:style w:type="paragraph" w:customStyle="1" w:styleId="xl25">
    <w:name w:val="xl25"/>
    <w:basedOn w:val="Normal"/>
    <w:pPr>
      <w:pBdr>
        <w:top w:val="single" w:sz="8" w:space="0" w:color="auto"/>
        <w:left w:val="single" w:sz="8" w:space="0" w:color="auto"/>
        <w:bottom w:val="single" w:sz="8" w:space="0" w:color="auto"/>
        <w:right w:val="single" w:sz="8" w:space="0" w:color="auto"/>
      </w:pBdr>
      <w:spacing w:before="100" w:beforeAutospacing="1" w:after="100" w:afterAutospacing="1"/>
      <w:jc w:val="center"/>
    </w:pPr>
    <w:rPr>
      <w:rFonts w:ascii="Arial" w:eastAsia="Arial Unicode MS" w:hAnsi="Arial" w:cs="Arial"/>
      <w:b/>
      <w:bCs/>
    </w:rPr>
  </w:style>
  <w:style w:type="paragraph" w:customStyle="1" w:styleId="xl26">
    <w:name w:val="xl26"/>
    <w:basedOn w:val="Normal"/>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Arial" w:eastAsia="Arial Unicode MS" w:hAnsi="Arial" w:cs="Arial"/>
      <w:b/>
      <w:bCs/>
    </w:rPr>
  </w:style>
  <w:style w:type="paragraph" w:customStyle="1" w:styleId="xl27">
    <w:name w:val="xl27"/>
    <w:basedOn w:val="Normal"/>
    <w:pPr>
      <w:pBdr>
        <w:left w:val="single" w:sz="8" w:space="0" w:color="auto"/>
        <w:bottom w:val="single" w:sz="4" w:space="0" w:color="auto"/>
        <w:right w:val="single" w:sz="8" w:space="0" w:color="auto"/>
      </w:pBdr>
      <w:spacing w:before="100" w:beforeAutospacing="1" w:after="100" w:afterAutospacing="1"/>
      <w:jc w:val="center"/>
      <w:textAlignment w:val="center"/>
    </w:pPr>
    <w:rPr>
      <w:rFonts w:ascii="Arial Unicode MS" w:eastAsia="Arial Unicode MS" w:hAnsi="Arial Unicode MS" w:cs="Arial Unicode MS"/>
    </w:rPr>
  </w:style>
  <w:style w:type="paragraph" w:customStyle="1" w:styleId="xl28">
    <w:name w:val="xl28"/>
    <w:basedOn w:val="Normal"/>
    <w:pPr>
      <w:pBdr>
        <w:top w:val="single" w:sz="4" w:space="0" w:color="auto"/>
        <w:left w:val="single" w:sz="8" w:space="0" w:color="auto"/>
        <w:bottom w:val="single" w:sz="4" w:space="0" w:color="auto"/>
        <w:right w:val="single" w:sz="8" w:space="0" w:color="auto"/>
      </w:pBdr>
      <w:spacing w:before="100" w:beforeAutospacing="1" w:after="100" w:afterAutospacing="1"/>
      <w:jc w:val="center"/>
      <w:textAlignment w:val="center"/>
    </w:pPr>
    <w:rPr>
      <w:rFonts w:ascii="Arial Unicode MS" w:eastAsia="Arial Unicode MS" w:hAnsi="Arial Unicode MS" w:cs="Arial Unicode MS"/>
    </w:rPr>
  </w:style>
  <w:style w:type="paragraph" w:customStyle="1" w:styleId="xl29">
    <w:name w:val="xl29"/>
    <w:basedOn w:val="Normal"/>
    <w:pPr>
      <w:pBdr>
        <w:top w:val="single" w:sz="4"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Arial Unicode MS" w:eastAsia="Arial Unicode MS" w:hAnsi="Arial Unicode MS" w:cs="Arial Unicode MS"/>
    </w:rPr>
  </w:style>
  <w:style w:type="paragraph" w:customStyle="1" w:styleId="xl30">
    <w:name w:val="xl30"/>
    <w:basedOn w:val="Normal"/>
    <w:pPr>
      <w:pBdr>
        <w:top w:val="single" w:sz="8" w:space="0" w:color="auto"/>
        <w:left w:val="single" w:sz="8" w:space="0" w:color="auto"/>
        <w:bottom w:val="single" w:sz="8" w:space="0" w:color="auto"/>
        <w:right w:val="single" w:sz="8" w:space="0" w:color="auto"/>
      </w:pBdr>
      <w:spacing w:before="100" w:beforeAutospacing="1" w:after="100" w:afterAutospacing="1"/>
      <w:jc w:val="center"/>
    </w:pPr>
    <w:rPr>
      <w:rFonts w:ascii="Arial" w:eastAsia="Arial Unicode MS" w:hAnsi="Arial" w:cs="Arial"/>
      <w:b/>
      <w:bCs/>
      <w:sz w:val="18"/>
      <w:szCs w:val="18"/>
    </w:rPr>
  </w:style>
  <w:style w:type="paragraph" w:customStyle="1" w:styleId="xl31">
    <w:name w:val="xl31"/>
    <w:basedOn w:val="Normal"/>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Arial" w:eastAsia="Arial Unicode MS" w:hAnsi="Arial" w:cs="Arial"/>
      <w:b/>
      <w:bCs/>
      <w:sz w:val="18"/>
      <w:szCs w:val="18"/>
    </w:rPr>
  </w:style>
  <w:style w:type="character" w:styleId="FollowedHyperlink">
    <w:name w:val="FollowedHyperlink"/>
    <w:rPr>
      <w:color w:val="800080"/>
      <w:u w:val="single"/>
    </w:rPr>
  </w:style>
  <w:style w:type="paragraph" w:styleId="NormalWeb">
    <w:name w:val="Normal (Web)"/>
    <w:basedOn w:val="Normal"/>
    <w:pPr>
      <w:spacing w:before="100" w:beforeAutospacing="1" w:after="100" w:afterAutospacing="1"/>
    </w:pPr>
    <w:rPr>
      <w:rFonts w:ascii="Arial Unicode MS" w:eastAsia="Arial Unicode MS" w:hAnsi="Arial Unicode MS" w:cs="Arial Unicode MS"/>
    </w:rPr>
  </w:style>
  <w:style w:type="paragraph" w:customStyle="1" w:styleId="font5">
    <w:name w:val="font5"/>
    <w:basedOn w:val="Normal"/>
    <w:pPr>
      <w:spacing w:before="100" w:beforeAutospacing="1" w:after="100" w:afterAutospacing="1"/>
    </w:pPr>
    <w:rPr>
      <w:rFonts w:eastAsia="Arial Unicode MS"/>
      <w:sz w:val="20"/>
      <w:szCs w:val="20"/>
    </w:rPr>
  </w:style>
  <w:style w:type="paragraph" w:customStyle="1" w:styleId="font6">
    <w:name w:val="font6"/>
    <w:basedOn w:val="Normal"/>
    <w:pPr>
      <w:spacing w:before="100" w:beforeAutospacing="1" w:after="100" w:afterAutospacing="1"/>
    </w:pPr>
    <w:rPr>
      <w:rFonts w:eastAsia="Arial Unicode MS"/>
      <w:b/>
      <w:bCs/>
      <w:sz w:val="20"/>
      <w:szCs w:val="20"/>
    </w:rPr>
  </w:style>
  <w:style w:type="paragraph" w:customStyle="1" w:styleId="font7">
    <w:name w:val="font7"/>
    <w:basedOn w:val="Normal"/>
    <w:pPr>
      <w:spacing w:before="100" w:beforeAutospacing="1" w:after="100" w:afterAutospacing="1"/>
    </w:pPr>
    <w:rPr>
      <w:rFonts w:eastAsia="Arial Unicode MS"/>
      <w:i/>
      <w:iCs/>
      <w:sz w:val="20"/>
      <w:szCs w:val="20"/>
    </w:rPr>
  </w:style>
  <w:style w:type="paragraph" w:customStyle="1" w:styleId="font8">
    <w:name w:val="font8"/>
    <w:basedOn w:val="Normal"/>
    <w:pPr>
      <w:spacing w:before="100" w:beforeAutospacing="1" w:after="100" w:afterAutospacing="1"/>
    </w:pPr>
    <w:rPr>
      <w:rFonts w:eastAsia="Arial Unicode MS"/>
      <w:i/>
      <w:iCs/>
      <w:sz w:val="20"/>
      <w:szCs w:val="20"/>
    </w:rPr>
  </w:style>
  <w:style w:type="paragraph" w:customStyle="1" w:styleId="font9">
    <w:name w:val="font9"/>
    <w:basedOn w:val="Normal"/>
    <w:pPr>
      <w:spacing w:before="100" w:beforeAutospacing="1" w:after="100" w:afterAutospacing="1"/>
    </w:pPr>
    <w:rPr>
      <w:rFonts w:ascii="Symbol" w:eastAsia="Arial Unicode MS" w:hAnsi="Symbol" w:cs="Arial Unicode MS"/>
      <w:b/>
      <w:bCs/>
      <w:sz w:val="20"/>
      <w:szCs w:val="20"/>
    </w:rPr>
  </w:style>
  <w:style w:type="table" w:styleId="TableGrid">
    <w:name w:val="Table Grid"/>
    <w:basedOn w:val="TableNormal"/>
    <w:rsid w:val="000214F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rsid w:val="00AA1986"/>
    <w:pPr>
      <w:tabs>
        <w:tab w:val="center" w:pos="4153"/>
        <w:tab w:val="right" w:pos="8306"/>
      </w:tabs>
    </w:pPr>
  </w:style>
  <w:style w:type="paragraph" w:styleId="Footer">
    <w:name w:val="footer"/>
    <w:basedOn w:val="Normal"/>
    <w:rsid w:val="00E12C00"/>
    <w:pPr>
      <w:tabs>
        <w:tab w:val="center" w:pos="4153"/>
        <w:tab w:val="right" w:pos="8306"/>
      </w:tabs>
    </w:pPr>
  </w:style>
  <w:style w:type="character" w:customStyle="1" w:styleId="HeaderChar">
    <w:name w:val="Header Char"/>
    <w:link w:val="Header"/>
    <w:semiHidden/>
    <w:locked/>
    <w:rsid w:val="003F3A68"/>
    <w:rPr>
      <w:sz w:val="24"/>
      <w:szCs w:val="24"/>
      <w:lang w:val="en-AU" w:eastAsia="en-US" w:bidi="ar-SA"/>
    </w:rPr>
  </w:style>
  <w:style w:type="paragraph" w:styleId="BalloonText">
    <w:name w:val="Balloon Text"/>
    <w:basedOn w:val="Normal"/>
    <w:link w:val="BalloonTextChar"/>
    <w:rsid w:val="00ED3904"/>
    <w:rPr>
      <w:rFonts w:ascii="Tahoma" w:hAnsi="Tahoma" w:cs="Tahoma"/>
      <w:sz w:val="16"/>
      <w:szCs w:val="16"/>
    </w:rPr>
  </w:style>
  <w:style w:type="character" w:customStyle="1" w:styleId="BalloonTextChar">
    <w:name w:val="Balloon Text Char"/>
    <w:basedOn w:val="DefaultParagraphFont"/>
    <w:link w:val="BalloonText"/>
    <w:rsid w:val="00ED3904"/>
    <w:rPr>
      <w:rFonts w:ascii="Tahoma" w:hAnsi="Tahoma" w:cs="Tahoma"/>
      <w:sz w:val="16"/>
      <w:szCs w:val="16"/>
      <w:lang w:eastAsia="en-US"/>
    </w:rPr>
  </w:style>
  <w:style w:type="character" w:styleId="PlaceholderText">
    <w:name w:val="Placeholder Text"/>
    <w:basedOn w:val="DefaultParagraphFont"/>
    <w:uiPriority w:val="99"/>
    <w:unhideWhenUsed/>
    <w:rsid w:val="00ED390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1075194">
      <w:bodyDiv w:val="1"/>
      <w:marLeft w:val="0"/>
      <w:marRight w:val="0"/>
      <w:marTop w:val="0"/>
      <w:marBottom w:val="0"/>
      <w:divBdr>
        <w:top w:val="none" w:sz="0" w:space="0" w:color="auto"/>
        <w:left w:val="none" w:sz="0" w:space="0" w:color="auto"/>
        <w:bottom w:val="none" w:sz="0" w:space="0" w:color="auto"/>
        <w:right w:val="none" w:sz="0" w:space="0" w:color="auto"/>
      </w:divBdr>
    </w:div>
    <w:div w:id="495264264">
      <w:bodyDiv w:val="1"/>
      <w:marLeft w:val="0"/>
      <w:marRight w:val="0"/>
      <w:marTop w:val="0"/>
      <w:marBottom w:val="0"/>
      <w:divBdr>
        <w:top w:val="none" w:sz="0" w:space="0" w:color="auto"/>
        <w:left w:val="none" w:sz="0" w:space="0" w:color="auto"/>
        <w:bottom w:val="none" w:sz="0" w:space="0" w:color="auto"/>
        <w:right w:val="none" w:sz="0" w:space="0" w:color="auto"/>
      </w:divBdr>
    </w:div>
    <w:div w:id="730153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oleObject" Target="embeddings/oleObject1.bin"/><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emf"/><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7B953E1B</Template>
  <TotalTime>23</TotalTime>
  <Pages>6</Pages>
  <Words>790</Words>
  <Characters>4504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Geometry &amp; Trigonometry</vt:lpstr>
    </vt:vector>
  </TitlesOfParts>
  <Company>Department of Education</Company>
  <LinksUpToDate>false</LinksUpToDate>
  <CharactersWithSpaces>5284</CharactersWithSpaces>
  <SharedDoc>false</SharedDoc>
  <HLinks>
    <vt:vector size="6" baseType="variant">
      <vt:variant>
        <vt:i4>1572978</vt:i4>
      </vt:variant>
      <vt:variant>
        <vt:i4>-1</vt:i4>
      </vt:variant>
      <vt:variant>
        <vt:i4>1071</vt:i4>
      </vt:variant>
      <vt:variant>
        <vt:i4>1</vt:i4>
      </vt:variant>
      <vt:variant>
        <vt:lpwstr>pact jpg1</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Geometry &amp; Trigonometry</dc:title>
  <dc:creator>Template</dc:creator>
  <cp:lastModifiedBy>HRISTIC AMIDZIC Aleksandra</cp:lastModifiedBy>
  <cp:revision>3</cp:revision>
  <cp:lastPrinted>2015-07-11T09:40:00Z</cp:lastPrinted>
  <dcterms:created xsi:type="dcterms:W3CDTF">2015-07-31T01:08:00Z</dcterms:created>
  <dcterms:modified xsi:type="dcterms:W3CDTF">2015-07-31T01:31:00Z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MacEqns">
    <vt:bool>true</vt:bool>
  </property>
</Properties>
</file>