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039A2" w14:textId="77777777" w:rsidR="009D5429" w:rsidRDefault="009D5429" w:rsidP="009D5429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5AD096D4" wp14:editId="0F373C7A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2020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380FD85A" w14:textId="2D148492" w:rsidR="009D5429" w:rsidRDefault="009D5429" w:rsidP="009D5429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  <w:r w:rsidR="00703427">
        <w:rPr>
          <w:rFonts w:ascii="Calibri" w:hAnsi="Calibri"/>
          <w:b/>
          <w:sz w:val="36"/>
          <w:szCs w:val="36"/>
        </w:rPr>
        <w:t xml:space="preserve"> Term 2 </w:t>
      </w:r>
    </w:p>
    <w:p w14:paraId="52EBC46B" w14:textId="77777777" w:rsidR="009D5429" w:rsidRPr="0085136F" w:rsidRDefault="009D5429" w:rsidP="009D5429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12 ESSENTIALS UNIT 3&amp;4</w:t>
      </w:r>
    </w:p>
    <w:p w14:paraId="39DB20E7" w14:textId="77777777" w:rsidR="009D5429" w:rsidRDefault="009D5429" w:rsidP="009D5429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8A0434" w14:textId="2714345C" w:rsidR="009D5429" w:rsidRPr="00336861" w:rsidRDefault="009D5429" w:rsidP="009D5429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 w:rsidR="004B3394">
        <w:rPr>
          <w:rFonts w:ascii="Calibri" w:hAnsi="Calibri"/>
          <w:b/>
          <w:color w:val="31849B"/>
          <w:sz w:val="32"/>
          <w:szCs w:val="32"/>
        </w:rPr>
        <w:t>2</w:t>
      </w:r>
      <w:r>
        <w:rPr>
          <w:rFonts w:ascii="Calibri" w:hAnsi="Calibri"/>
          <w:b/>
          <w:color w:val="31849B"/>
          <w:sz w:val="32"/>
          <w:szCs w:val="32"/>
        </w:rPr>
        <w:t>, 2020</w:t>
      </w: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2265"/>
        <w:gridCol w:w="3118"/>
        <w:gridCol w:w="3260"/>
        <w:gridCol w:w="3119"/>
        <w:gridCol w:w="3090"/>
      </w:tblGrid>
      <w:tr w:rsidR="009D5429" w:rsidRPr="00E52D30" w14:paraId="7AB1F685" w14:textId="77777777" w:rsidTr="00F71B31">
        <w:trPr>
          <w:trHeight w:val="709"/>
        </w:trPr>
        <w:tc>
          <w:tcPr>
            <w:tcW w:w="1167" w:type="dxa"/>
            <w:tcBorders>
              <w:bottom w:val="single" w:sz="24" w:space="0" w:color="auto"/>
            </w:tcBorders>
            <w:shd w:val="clear" w:color="auto" w:fill="70AD47" w:themeFill="accent6"/>
            <w:vAlign w:val="center"/>
          </w:tcPr>
          <w:p w14:paraId="17D000E8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21BF78BC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49877D78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2265" w:type="dxa"/>
            <w:tcBorders>
              <w:bottom w:val="single" w:sz="24" w:space="0" w:color="auto"/>
              <w:right w:val="double" w:sz="4" w:space="0" w:color="auto"/>
            </w:tcBorders>
            <w:shd w:val="clear" w:color="auto" w:fill="70AD47" w:themeFill="accent6"/>
            <w:vAlign w:val="center"/>
          </w:tcPr>
          <w:p w14:paraId="6DE52EC5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118" w:type="dxa"/>
            <w:tcBorders>
              <w:left w:val="double" w:sz="4" w:space="0" w:color="auto"/>
              <w:bottom w:val="single" w:sz="24" w:space="0" w:color="auto"/>
            </w:tcBorders>
            <w:shd w:val="clear" w:color="auto" w:fill="70AD47" w:themeFill="accent6"/>
            <w:vAlign w:val="center"/>
          </w:tcPr>
          <w:p w14:paraId="0C403507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260" w:type="dxa"/>
            <w:tcBorders>
              <w:bottom w:val="single" w:sz="24" w:space="0" w:color="auto"/>
            </w:tcBorders>
            <w:shd w:val="clear" w:color="auto" w:fill="70AD47" w:themeFill="accent6"/>
            <w:vAlign w:val="center"/>
          </w:tcPr>
          <w:p w14:paraId="163F11F5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119" w:type="dxa"/>
            <w:tcBorders>
              <w:bottom w:val="single" w:sz="24" w:space="0" w:color="auto"/>
            </w:tcBorders>
            <w:shd w:val="clear" w:color="auto" w:fill="70AD47" w:themeFill="accent6"/>
            <w:vAlign w:val="center"/>
          </w:tcPr>
          <w:p w14:paraId="0CA09144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3090" w:type="dxa"/>
            <w:tcBorders>
              <w:bottom w:val="single" w:sz="24" w:space="0" w:color="auto"/>
            </w:tcBorders>
            <w:shd w:val="clear" w:color="auto" w:fill="70AD47" w:themeFill="accent6"/>
            <w:vAlign w:val="center"/>
          </w:tcPr>
          <w:p w14:paraId="06F18618" w14:textId="77777777" w:rsidR="009D5429" w:rsidRPr="00E52D30" w:rsidRDefault="009D5429" w:rsidP="00640A46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9D5429" w:rsidRPr="00374370" w14:paraId="44403822" w14:textId="77777777" w:rsidTr="00F71B31">
        <w:trPr>
          <w:trHeight w:val="1115"/>
        </w:trPr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184B482D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1</w:t>
            </w:r>
          </w:p>
          <w:p w14:paraId="1B1CA391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24" w:space="0" w:color="auto"/>
              <w:right w:val="double" w:sz="4" w:space="0" w:color="auto"/>
            </w:tcBorders>
            <w:shd w:val="clear" w:color="auto" w:fill="auto"/>
          </w:tcPr>
          <w:p w14:paraId="34BBB483" w14:textId="77777777" w:rsidR="009D5429" w:rsidRPr="00374370" w:rsidRDefault="009D5429" w:rsidP="00640A46">
            <w:pPr>
              <w:rPr>
                <w:sz w:val="22"/>
                <w:szCs w:val="22"/>
              </w:rPr>
            </w:pPr>
          </w:p>
          <w:p w14:paraId="2008E055" w14:textId="36202ABF" w:rsidR="009D5429" w:rsidRPr="00374370" w:rsidRDefault="003F538A" w:rsidP="00640A46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Bivariate Data</w:t>
            </w:r>
          </w:p>
          <w:p w14:paraId="0F92CF16" w14:textId="31D03ABD" w:rsidR="009D5429" w:rsidRPr="00374370" w:rsidRDefault="009D5429" w:rsidP="00640A46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</w:t>
            </w:r>
            <w:r w:rsidR="003F538A" w:rsidRPr="00374370">
              <w:rPr>
                <w:b/>
                <w:bCs/>
                <w:iCs/>
                <w:sz w:val="22"/>
                <w:szCs w:val="22"/>
                <w:lang w:eastAsia="en-AU"/>
              </w:rPr>
              <w:t>3</w:t>
            </w: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hrs)</w:t>
            </w: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24" w:space="0" w:color="auto"/>
            </w:tcBorders>
            <w:shd w:val="clear" w:color="auto" w:fill="auto"/>
          </w:tcPr>
          <w:p w14:paraId="1DC211EF" w14:textId="518212A2" w:rsidR="009D5429" w:rsidRPr="00374370" w:rsidRDefault="00342605" w:rsidP="00342605">
            <w:pPr>
              <w:jc w:val="center"/>
              <w:rPr>
                <w:iCs/>
                <w:sz w:val="22"/>
                <w:szCs w:val="22"/>
              </w:rPr>
            </w:pPr>
            <w:r w:rsidRPr="00374370">
              <w:rPr>
                <w:iCs/>
                <w:color w:val="FF0000"/>
                <w:sz w:val="22"/>
                <w:szCs w:val="22"/>
                <w:highlight w:val="yellow"/>
              </w:rPr>
              <w:t>ANZAC DAY PUBLIC HOLIDAY on Monday 27/4. First Day of Term 2 will be Tuesday 28/4</w:t>
            </w:r>
          </w:p>
        </w:tc>
        <w:tc>
          <w:tcPr>
            <w:tcW w:w="32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06844D4B" w14:textId="63E7AFBB" w:rsidR="00013A2B" w:rsidRDefault="00013A2B" w:rsidP="00013A2B">
            <w:pPr>
              <w:spacing w:before="120" w:after="120" w:line="276" w:lineRule="auto"/>
              <w:ind w:left="709"/>
              <w:rPr>
                <w:iCs/>
                <w:sz w:val="22"/>
                <w:szCs w:val="22"/>
                <w:lang w:eastAsia="en-AU"/>
              </w:rPr>
            </w:pPr>
            <w:r>
              <w:rPr>
                <w:iCs/>
                <w:sz w:val="22"/>
                <w:szCs w:val="22"/>
                <w:lang w:eastAsia="en-AU"/>
              </w:rPr>
              <w:t>Bivariate data revision from Term 1</w:t>
            </w:r>
          </w:p>
          <w:p w14:paraId="1FA019E8" w14:textId="77777777" w:rsidR="00F30DD1" w:rsidRPr="00374370" w:rsidRDefault="00F30DD1" w:rsidP="00F30DD1">
            <w:pPr>
              <w:jc w:val="center"/>
              <w:rPr>
                <w:sz w:val="22"/>
                <w:szCs w:val="22"/>
                <w:lang w:val="en-AU"/>
              </w:rPr>
            </w:pPr>
            <w:r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03593BD8" w14:textId="6F635F51" w:rsidR="009D5429" w:rsidRPr="00F27AC6" w:rsidRDefault="009D5429" w:rsidP="00F27A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524CA401" w14:textId="77777777" w:rsidR="00013A2B" w:rsidRPr="00374370" w:rsidRDefault="00013A2B" w:rsidP="00013A2B">
            <w:pPr>
              <w:numPr>
                <w:ilvl w:val="2"/>
                <w:numId w:val="1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interpret relationships in terms of the variables, for example, describe trend as increasing or decreasing</w:t>
            </w:r>
          </w:p>
          <w:p w14:paraId="11598E82" w14:textId="613CA4AF" w:rsidR="009D5429" w:rsidRPr="00374370" w:rsidRDefault="00013A2B" w:rsidP="00F30DD1">
            <w:pPr>
              <w:jc w:val="center"/>
              <w:rPr>
                <w:sz w:val="22"/>
                <w:szCs w:val="22"/>
                <w:lang w:val="en-AU"/>
              </w:rPr>
            </w:pPr>
            <w:r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33BCDE2E" w14:textId="1B4D3382" w:rsidR="009D5429" w:rsidRPr="00374370" w:rsidRDefault="009D5429" w:rsidP="00640A46">
            <w:pPr>
              <w:jc w:val="center"/>
              <w:rPr>
                <w:sz w:val="22"/>
                <w:szCs w:val="22"/>
                <w:lang w:val="en-AU"/>
              </w:rPr>
            </w:pPr>
          </w:p>
        </w:tc>
        <w:tc>
          <w:tcPr>
            <w:tcW w:w="30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7BBDD445" w14:textId="77777777" w:rsidR="00013A2B" w:rsidRPr="00374370" w:rsidRDefault="00013A2B" w:rsidP="00013A2B">
            <w:pPr>
              <w:numPr>
                <w:ilvl w:val="2"/>
                <w:numId w:val="1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use the trend line to make predictions, both by interpolation and extrapolation</w:t>
            </w:r>
          </w:p>
          <w:p w14:paraId="1E3A9CC6" w14:textId="77777777" w:rsidR="00F30DD1" w:rsidRPr="00374370" w:rsidRDefault="00F30DD1" w:rsidP="00F30DD1">
            <w:pPr>
              <w:jc w:val="center"/>
              <w:rPr>
                <w:sz w:val="22"/>
                <w:szCs w:val="22"/>
                <w:lang w:val="en-AU"/>
              </w:rPr>
            </w:pPr>
            <w:r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0E148508" w14:textId="7167751E" w:rsidR="00F27AC6" w:rsidRPr="00374370" w:rsidRDefault="00F27AC6" w:rsidP="00640A46">
            <w:pPr>
              <w:jc w:val="center"/>
              <w:rPr>
                <w:sz w:val="22"/>
                <w:szCs w:val="22"/>
              </w:rPr>
            </w:pPr>
          </w:p>
        </w:tc>
      </w:tr>
      <w:tr w:rsidR="009D5429" w:rsidRPr="00374370" w14:paraId="12CD2F05" w14:textId="77777777" w:rsidTr="00F71B31">
        <w:trPr>
          <w:trHeight w:val="538"/>
        </w:trPr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6EB63AFA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2</w:t>
            </w:r>
          </w:p>
          <w:p w14:paraId="600185B9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24" w:space="0" w:color="auto"/>
              <w:right w:val="double" w:sz="4" w:space="0" w:color="auto"/>
            </w:tcBorders>
            <w:shd w:val="clear" w:color="auto" w:fill="auto"/>
          </w:tcPr>
          <w:p w14:paraId="3D453268" w14:textId="77777777" w:rsidR="004A08C4" w:rsidRPr="00374370" w:rsidRDefault="004A08C4" w:rsidP="004A08C4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Right-angled Triangles</w:t>
            </w:r>
          </w:p>
          <w:p w14:paraId="3E953D44" w14:textId="22AB9C05" w:rsidR="009D5429" w:rsidRPr="00374370" w:rsidRDefault="004A08C4" w:rsidP="004A08C4">
            <w:pPr>
              <w:ind w:left="-7"/>
              <w:jc w:val="center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(8hrs)</w:t>
            </w: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24" w:space="0" w:color="auto"/>
            </w:tcBorders>
            <w:shd w:val="clear" w:color="auto" w:fill="FFFFFF"/>
          </w:tcPr>
          <w:p w14:paraId="50DC3AEE" w14:textId="77777777" w:rsidR="00013A2B" w:rsidRDefault="00013A2B" w:rsidP="00013A2B">
            <w:pPr>
              <w:jc w:val="center"/>
              <w:rPr>
                <w:sz w:val="22"/>
                <w:szCs w:val="22"/>
                <w:highlight w:val="red"/>
              </w:rPr>
            </w:pPr>
          </w:p>
          <w:p w14:paraId="64F6319C" w14:textId="0DE3A908" w:rsidR="00013A2B" w:rsidRDefault="00D16CF7" w:rsidP="00013A2B">
            <w:pPr>
              <w:jc w:val="center"/>
              <w:rPr>
                <w:sz w:val="22"/>
                <w:szCs w:val="22"/>
              </w:rPr>
            </w:pPr>
            <w:r w:rsidRPr="00E34FFE">
              <w:rPr>
                <w:sz w:val="22"/>
                <w:szCs w:val="22"/>
                <w:highlight w:val="red"/>
              </w:rPr>
              <w:t>SUBMISSION: Weekly</w:t>
            </w:r>
            <w:r w:rsidR="00013A2B" w:rsidRPr="00E34FFE">
              <w:rPr>
                <w:sz w:val="22"/>
                <w:szCs w:val="22"/>
                <w:highlight w:val="red"/>
              </w:rPr>
              <w:t xml:space="preserve"> Statistical Thinking Process task</w:t>
            </w:r>
            <w:r w:rsidR="00E34FFE" w:rsidRPr="00E34FFE">
              <w:rPr>
                <w:sz w:val="22"/>
                <w:szCs w:val="22"/>
                <w:highlight w:val="red"/>
              </w:rPr>
              <w:t xml:space="preserve"> 1 (Bivariate)</w:t>
            </w:r>
            <w:r w:rsidR="00E34FFE">
              <w:rPr>
                <w:sz w:val="22"/>
                <w:szCs w:val="22"/>
              </w:rPr>
              <w:t xml:space="preserve"> </w:t>
            </w:r>
          </w:p>
          <w:p w14:paraId="53DA1FC9" w14:textId="77777777" w:rsidR="00013A2B" w:rsidRDefault="00013A2B" w:rsidP="00013A2B">
            <w:pPr>
              <w:jc w:val="center"/>
              <w:rPr>
                <w:sz w:val="22"/>
                <w:szCs w:val="22"/>
              </w:rPr>
            </w:pPr>
          </w:p>
          <w:p w14:paraId="76C63813" w14:textId="77777777" w:rsidR="00F30DD1" w:rsidRPr="00374370" w:rsidRDefault="00F30DD1" w:rsidP="00F30DD1">
            <w:pPr>
              <w:jc w:val="center"/>
              <w:rPr>
                <w:sz w:val="22"/>
                <w:szCs w:val="22"/>
                <w:lang w:val="en-AU"/>
              </w:rPr>
            </w:pPr>
            <w:r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7E5C39AF" w14:textId="1768F574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 w:themeFill="background1"/>
          </w:tcPr>
          <w:p w14:paraId="6E4C3AA0" w14:textId="77777777" w:rsidR="00C45883" w:rsidRDefault="00C45883" w:rsidP="00C45883">
            <w:pPr>
              <w:spacing w:before="120" w:after="120" w:line="276" w:lineRule="auto"/>
              <w:ind w:left="720"/>
              <w:rPr>
                <w:iCs/>
                <w:sz w:val="22"/>
                <w:szCs w:val="22"/>
                <w:lang w:eastAsia="en-AU"/>
              </w:rPr>
            </w:pPr>
          </w:p>
          <w:p w14:paraId="16C67883" w14:textId="77777777" w:rsidR="00C45883" w:rsidRDefault="00C45883" w:rsidP="00C45883">
            <w:pPr>
              <w:spacing w:before="120" w:after="120" w:line="276" w:lineRule="auto"/>
              <w:ind w:left="720"/>
              <w:rPr>
                <w:iCs/>
                <w:sz w:val="22"/>
                <w:szCs w:val="22"/>
                <w:lang w:eastAsia="en-AU"/>
              </w:rPr>
            </w:pPr>
          </w:p>
          <w:p w14:paraId="361FD116" w14:textId="74552136" w:rsidR="00C45883" w:rsidRDefault="00C45883" w:rsidP="00C45883">
            <w:pPr>
              <w:spacing w:before="120" w:after="120" w:line="276" w:lineRule="auto"/>
              <w:ind w:left="720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FDCB6A4" wp14:editId="72B4C86B">
                      <wp:simplePos x="0" y="0"/>
                      <wp:positionH relativeFrom="column">
                        <wp:posOffset>-320675</wp:posOffset>
                      </wp:positionH>
                      <wp:positionV relativeFrom="paragraph">
                        <wp:posOffset>186690</wp:posOffset>
                      </wp:positionV>
                      <wp:extent cx="711200" cy="120650"/>
                      <wp:effectExtent l="0" t="19050" r="31750" b="31750"/>
                      <wp:wrapNone/>
                      <wp:docPr id="4" name="Arrow: Righ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1206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A367E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4" o:spid="_x0000_s1026" type="#_x0000_t13" style="position:absolute;margin-left:-25.25pt;margin-top:14.7pt;width:56pt;height: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" adj="19768" fillcolor="#4472c4 [3204]" strokecolor="#1f3763 [1604]" strokeweight="1pt"/>
                  </w:pict>
                </mc:Fallback>
              </mc:AlternateContent>
            </w:r>
          </w:p>
          <w:p w14:paraId="3EA2A024" w14:textId="77777777" w:rsidR="00C45883" w:rsidRDefault="00C45883" w:rsidP="00C45883">
            <w:pPr>
              <w:spacing w:before="120" w:after="120" w:line="276" w:lineRule="auto"/>
              <w:ind w:left="720"/>
              <w:rPr>
                <w:iCs/>
                <w:sz w:val="22"/>
                <w:szCs w:val="22"/>
                <w:lang w:eastAsia="en-AU"/>
              </w:rPr>
            </w:pPr>
          </w:p>
          <w:p w14:paraId="28FD41D6" w14:textId="77777777" w:rsidR="00F30DD1" w:rsidRPr="00374370" w:rsidRDefault="00E51207" w:rsidP="00F30DD1">
            <w:pPr>
              <w:jc w:val="center"/>
              <w:rPr>
                <w:sz w:val="22"/>
                <w:szCs w:val="22"/>
                <w:lang w:val="en-AU"/>
              </w:rPr>
            </w:pPr>
            <w:r>
              <w:rPr>
                <w:sz w:val="22"/>
                <w:szCs w:val="22"/>
              </w:rPr>
              <w:t xml:space="preserve">              </w:t>
            </w:r>
            <w:r w:rsidR="00F30DD1"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44716F2F" w14:textId="16D375A1" w:rsidR="00262455" w:rsidRPr="00374370" w:rsidRDefault="00262455" w:rsidP="00013A2B">
            <w:pPr>
              <w:spacing w:before="120" w:after="120" w:line="276" w:lineRule="auto"/>
              <w:rPr>
                <w:iCs/>
                <w:sz w:val="22"/>
                <w:szCs w:val="22"/>
                <w:lang w:eastAsia="en-AU"/>
              </w:rPr>
            </w:pPr>
          </w:p>
          <w:p w14:paraId="331DE290" w14:textId="59EB8133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2C84B3A8" w14:textId="6FABDDF2" w:rsidR="002F6724" w:rsidRDefault="002F6724" w:rsidP="002F6724">
            <w:pPr>
              <w:jc w:val="center"/>
              <w:rPr>
                <w:sz w:val="22"/>
                <w:szCs w:val="22"/>
              </w:rPr>
            </w:pPr>
          </w:p>
          <w:p w14:paraId="79ED0CE5" w14:textId="7A9DCF5A" w:rsidR="002F6724" w:rsidRPr="00F210DE" w:rsidRDefault="00F55F85" w:rsidP="00F210DE">
            <w:pPr>
              <w:pStyle w:val="ListParagraph"/>
              <w:numPr>
                <w:ilvl w:val="2"/>
                <w:numId w:val="13"/>
              </w:numPr>
              <w:spacing w:before="120" w:after="120" w:line="276" w:lineRule="auto"/>
              <w:rPr>
                <w:rFonts w:cs="Calibri"/>
                <w:iCs/>
                <w:lang w:eastAsia="en-AU"/>
              </w:rPr>
            </w:pPr>
            <w:r w:rsidRPr="00374370">
              <w:rPr>
                <w:iCs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8CD76A" wp14:editId="222E0E55">
                      <wp:simplePos x="0" y="0"/>
                      <wp:positionH relativeFrom="column">
                        <wp:posOffset>1629410</wp:posOffset>
                      </wp:positionH>
                      <wp:positionV relativeFrom="paragraph">
                        <wp:posOffset>872490</wp:posOffset>
                      </wp:positionV>
                      <wp:extent cx="711200" cy="120650"/>
                      <wp:effectExtent l="0" t="19050" r="31750" b="31750"/>
                      <wp:wrapNone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0" cy="1206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7B9F15" id="Arrow: Right 7" o:spid="_x0000_s1026" type="#_x0000_t13" style="position:absolute;margin-left:128.3pt;margin-top:68.7pt;width:56pt;height: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" adj="19768" fillcolor="#4472c4 [3204]" strokecolor="#1f3763 [1604]" strokeweight="1pt"/>
                  </w:pict>
                </mc:Fallback>
              </mc:AlternateContent>
            </w:r>
            <w:r w:rsidR="002F6724" w:rsidRPr="00F210DE">
              <w:rPr>
                <w:rFonts w:cs="Calibri"/>
                <w:iCs/>
                <w:lang w:eastAsia="en-AU"/>
              </w:rPr>
              <w:t>apply Pythagoras’ theorem to solve problems in practical two-dimensional views</w:t>
            </w:r>
          </w:p>
          <w:p w14:paraId="42552486" w14:textId="77777777" w:rsidR="00F30DD1" w:rsidRPr="00374370" w:rsidRDefault="00F30DD1" w:rsidP="00F30DD1">
            <w:pPr>
              <w:jc w:val="center"/>
              <w:rPr>
                <w:sz w:val="22"/>
                <w:szCs w:val="22"/>
                <w:lang w:val="en-AU"/>
              </w:rPr>
            </w:pPr>
            <w:r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1C898F0C" w14:textId="49544E85" w:rsidR="002F6724" w:rsidRPr="00374370" w:rsidRDefault="002F6724" w:rsidP="00640A46">
            <w:pPr>
              <w:jc w:val="center"/>
              <w:rPr>
                <w:iCs/>
                <w:color w:val="0070C0"/>
                <w:sz w:val="22"/>
                <w:szCs w:val="22"/>
              </w:rPr>
            </w:pPr>
          </w:p>
        </w:tc>
        <w:tc>
          <w:tcPr>
            <w:tcW w:w="30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74B4B39D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79727715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776E694C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31D5868D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3C52699F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715EB225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6A62029E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57670B36" w14:textId="58E528FB" w:rsidR="00F30DD1" w:rsidRPr="00374370" w:rsidRDefault="00F30DD1" w:rsidP="00F30DD1">
            <w:pPr>
              <w:jc w:val="center"/>
              <w:rPr>
                <w:sz w:val="22"/>
                <w:szCs w:val="22"/>
                <w:lang w:val="en-AU"/>
              </w:rPr>
            </w:pPr>
            <w:r w:rsidRPr="00F27AC6">
              <w:rPr>
                <w:b/>
                <w:bCs/>
                <w:color w:val="7030A0"/>
                <w:sz w:val="22"/>
                <w:szCs w:val="22"/>
              </w:rPr>
              <w:t>SARAH</w:t>
            </w:r>
          </w:p>
          <w:p w14:paraId="1F157A43" w14:textId="77777777" w:rsidR="009D5429" w:rsidRDefault="009D5429" w:rsidP="00F27AC6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1D909DE6" w14:textId="77777777" w:rsidR="00340EEE" w:rsidRDefault="00340EEE" w:rsidP="00F27AC6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1BBBA96A" w14:textId="77777777" w:rsidR="00340EEE" w:rsidRDefault="00340EEE" w:rsidP="00F27AC6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1C6200A0" w14:textId="77777777" w:rsidR="00340EEE" w:rsidRDefault="00340EEE" w:rsidP="00F27AC6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40BC4C70" w14:textId="095EFECF" w:rsidR="00340EEE" w:rsidRPr="00374370" w:rsidRDefault="00340EEE" w:rsidP="00F27A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D5429" w:rsidRPr="00374370" w14:paraId="66A17AE3" w14:textId="77777777" w:rsidTr="00F71B31">
        <w:trPr>
          <w:trHeight w:val="1850"/>
        </w:trPr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64918D7C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3</w:t>
            </w:r>
          </w:p>
          <w:p w14:paraId="3EEDB081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24" w:space="0" w:color="auto"/>
              <w:right w:val="double" w:sz="4" w:space="0" w:color="auto"/>
            </w:tcBorders>
            <w:shd w:val="clear" w:color="auto" w:fill="auto"/>
          </w:tcPr>
          <w:p w14:paraId="4A751146" w14:textId="77777777" w:rsidR="00607E48" w:rsidRPr="00374370" w:rsidRDefault="00607E48" w:rsidP="00607E48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Right-angled Triangles</w:t>
            </w:r>
          </w:p>
          <w:p w14:paraId="0F23BFD5" w14:textId="0824974E" w:rsidR="00342605" w:rsidRPr="00374370" w:rsidRDefault="00607E48" w:rsidP="00607E48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(8hrs)</w:t>
            </w:r>
          </w:p>
          <w:p w14:paraId="6E5E8687" w14:textId="0BBA8D08" w:rsidR="00342605" w:rsidRPr="00374370" w:rsidRDefault="00342605" w:rsidP="00640A46">
            <w:pPr>
              <w:jc w:val="center"/>
              <w:rPr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24" w:space="0" w:color="auto"/>
            </w:tcBorders>
            <w:shd w:val="clear" w:color="auto" w:fill="FFFFFF"/>
          </w:tcPr>
          <w:p w14:paraId="1AF7EFF9" w14:textId="77777777" w:rsidR="00F55F85" w:rsidRDefault="00F55F85" w:rsidP="00F30DD1">
            <w:pPr>
              <w:rPr>
                <w:sz w:val="22"/>
                <w:szCs w:val="22"/>
              </w:rPr>
            </w:pPr>
          </w:p>
          <w:p w14:paraId="5D9D5F35" w14:textId="3F9D2572" w:rsidR="00F30DD1" w:rsidRPr="00F30DD1" w:rsidRDefault="00F55F85" w:rsidP="00F30DD1">
            <w:pPr>
              <w:pStyle w:val="ListParagraph"/>
              <w:numPr>
                <w:ilvl w:val="2"/>
                <w:numId w:val="13"/>
              </w:numPr>
              <w:spacing w:before="120" w:after="120" w:line="276" w:lineRule="auto"/>
              <w:rPr>
                <w:iCs/>
                <w:sz w:val="22"/>
                <w:szCs w:val="22"/>
                <w:lang w:eastAsia="en-AU"/>
              </w:rPr>
            </w:pPr>
            <w:r w:rsidRPr="00F210DE">
              <w:rPr>
                <w:iCs/>
                <w:sz w:val="22"/>
                <w:szCs w:val="22"/>
                <w:lang w:eastAsia="en-AU"/>
              </w:rPr>
              <w:t>apply the tangent ratio to determine unknown angles and sides in right-angled triangles</w:t>
            </w:r>
          </w:p>
          <w:p w14:paraId="3B5BE25A" w14:textId="6169F9A2" w:rsidR="00F55F85" w:rsidRPr="00374370" w:rsidRDefault="00D16CF7" w:rsidP="00F55F85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NINE</w:t>
            </w:r>
          </w:p>
        </w:tc>
        <w:tc>
          <w:tcPr>
            <w:tcW w:w="32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 w:themeFill="background1"/>
          </w:tcPr>
          <w:p w14:paraId="131846BF" w14:textId="77777777" w:rsidR="009D5429" w:rsidRDefault="00F55F85" w:rsidP="00640A46">
            <w:pPr>
              <w:jc w:val="center"/>
              <w:rPr>
                <w:noProof/>
                <w:sz w:val="22"/>
                <w:szCs w:val="22"/>
              </w:rPr>
            </w:pPr>
            <w:r w:rsidRPr="0037437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A19CB4" wp14:editId="41081AFD">
                      <wp:simplePos x="0" y="0"/>
                      <wp:positionH relativeFrom="column">
                        <wp:posOffset>1730375</wp:posOffset>
                      </wp:positionH>
                      <wp:positionV relativeFrom="paragraph">
                        <wp:posOffset>835025</wp:posOffset>
                      </wp:positionV>
                      <wp:extent cx="730250" cy="114300"/>
                      <wp:effectExtent l="0" t="19050" r="31750" b="38100"/>
                      <wp:wrapNone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250" cy="1143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26B10C" id="Arrow: Right 5" o:spid="_x0000_s1026" type="#_x0000_t13" style="position:absolute;margin-left:136.25pt;margin-top:65.75pt;width:57.5pt;height: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" adj="19910" fillcolor="#4472c4 [3204]" strokecolor="#1f3763 [1604]" strokeweight="1pt"/>
                  </w:pict>
                </mc:Fallback>
              </mc:AlternateContent>
            </w:r>
            <w:r w:rsidRPr="00374370">
              <w:rPr>
                <w:noProof/>
                <w:sz w:val="22"/>
                <w:szCs w:val="22"/>
              </w:rPr>
              <w:drawing>
                <wp:inline distT="0" distB="0" distL="0" distR="0" wp14:anchorId="0278D794" wp14:editId="70F3024F">
                  <wp:extent cx="1339850" cy="160204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827" cy="1616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66A60" w14:textId="54C6C1D8" w:rsidR="00F30DD1" w:rsidRPr="00374370" w:rsidRDefault="00D16CF7" w:rsidP="00F30DD1">
            <w:pPr>
              <w:jc w:val="center"/>
              <w:rPr>
                <w:sz w:val="22"/>
                <w:szCs w:val="22"/>
                <w:lang w:val="en-AU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NINE</w:t>
            </w:r>
            <w:r w:rsidRPr="00374370">
              <w:rPr>
                <w:sz w:val="22"/>
                <w:szCs w:val="22"/>
                <w:lang w:val="en-AU"/>
              </w:rPr>
              <w:t xml:space="preserve"> </w:t>
            </w:r>
          </w:p>
          <w:p w14:paraId="4F077388" w14:textId="255EC031" w:rsidR="00F30DD1" w:rsidRPr="00F30DD1" w:rsidRDefault="00F30DD1" w:rsidP="00F30DD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33575351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5B796E6E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59D0CB36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315EDB5C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18B47F4A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6585D973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5F6D482A" w14:textId="77777777" w:rsidR="00F30DD1" w:rsidRDefault="00F30DD1" w:rsidP="00F30DD1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4C2BD617" w14:textId="3DC0E197" w:rsidR="00F30DD1" w:rsidRPr="00374370" w:rsidRDefault="00F30DD1" w:rsidP="00F30DD1">
            <w:pPr>
              <w:jc w:val="center"/>
              <w:rPr>
                <w:sz w:val="22"/>
                <w:szCs w:val="22"/>
                <w:lang w:val="en-AU"/>
              </w:rPr>
            </w:pPr>
          </w:p>
          <w:p w14:paraId="02429DFD" w14:textId="00659B14" w:rsidR="009D5429" w:rsidRPr="00374370" w:rsidRDefault="00D16CF7" w:rsidP="00AD07C2">
            <w:pPr>
              <w:spacing w:before="120" w:after="120" w:line="276" w:lineRule="auto"/>
              <w:jc w:val="center"/>
              <w:rPr>
                <w:iCs/>
                <w:color w:val="0070C0"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NINE</w:t>
            </w:r>
          </w:p>
        </w:tc>
        <w:tc>
          <w:tcPr>
            <w:tcW w:w="30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33450D2D" w14:textId="77777777" w:rsidR="00F55F85" w:rsidRDefault="00F55F85" w:rsidP="00640A46">
            <w:pPr>
              <w:jc w:val="center"/>
              <w:rPr>
                <w:iCs/>
                <w:sz w:val="22"/>
                <w:szCs w:val="22"/>
              </w:rPr>
            </w:pPr>
          </w:p>
          <w:p w14:paraId="1AD3AE0E" w14:textId="77777777" w:rsidR="00F55F85" w:rsidRPr="00374370" w:rsidRDefault="00F55F85" w:rsidP="00F55F85">
            <w:pPr>
              <w:numPr>
                <w:ilvl w:val="2"/>
                <w:numId w:val="13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work with the concepts of angle of elevation and angle of depression</w:t>
            </w:r>
          </w:p>
          <w:p w14:paraId="48BAAE4C" w14:textId="77777777" w:rsidR="00F55F85" w:rsidRDefault="00F55F85" w:rsidP="00640A46">
            <w:pPr>
              <w:jc w:val="center"/>
              <w:rPr>
                <w:iCs/>
                <w:sz w:val="22"/>
                <w:szCs w:val="22"/>
              </w:rPr>
            </w:pPr>
          </w:p>
          <w:p w14:paraId="4DCBB460" w14:textId="77777777" w:rsidR="00F55F85" w:rsidRDefault="00F55F85" w:rsidP="00640A46">
            <w:pPr>
              <w:jc w:val="center"/>
              <w:rPr>
                <w:iCs/>
                <w:sz w:val="22"/>
                <w:szCs w:val="22"/>
              </w:rPr>
            </w:pPr>
          </w:p>
          <w:p w14:paraId="6595D111" w14:textId="3CBD8608" w:rsidR="009D5429" w:rsidRPr="00374370" w:rsidRDefault="009C1638" w:rsidP="00640A46">
            <w:pPr>
              <w:jc w:val="center"/>
              <w:rPr>
                <w:iCs/>
                <w:sz w:val="22"/>
                <w:szCs w:val="22"/>
              </w:rPr>
            </w:pPr>
            <w:r w:rsidRPr="00374370">
              <w:rPr>
                <w:iCs/>
                <w:sz w:val="22"/>
                <w:szCs w:val="22"/>
              </w:rPr>
              <w:t>Pythagoras and Trig in context (worded)</w:t>
            </w:r>
            <w:r w:rsidR="00567464" w:rsidRPr="00374370">
              <w:rPr>
                <w:iCs/>
                <w:sz w:val="22"/>
                <w:szCs w:val="22"/>
              </w:rPr>
              <w:t>.</w:t>
            </w:r>
          </w:p>
          <w:p w14:paraId="05CBB139" w14:textId="77777777" w:rsidR="00567464" w:rsidRPr="00374370" w:rsidRDefault="00567464" w:rsidP="00640A46">
            <w:pPr>
              <w:jc w:val="center"/>
              <w:rPr>
                <w:iCs/>
                <w:sz w:val="22"/>
                <w:szCs w:val="22"/>
              </w:rPr>
            </w:pPr>
          </w:p>
          <w:p w14:paraId="3B86279A" w14:textId="69EACBA0" w:rsidR="00567464" w:rsidRDefault="00E34FFE" w:rsidP="00640A46">
            <w:pPr>
              <w:jc w:val="center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  <w:highlight w:val="red"/>
              </w:rPr>
              <w:t xml:space="preserve">SUBMISSION: </w:t>
            </w:r>
            <w:r w:rsidRPr="00E34FFE">
              <w:rPr>
                <w:iCs/>
                <w:sz w:val="22"/>
                <w:szCs w:val="22"/>
                <w:highlight w:val="red"/>
              </w:rPr>
              <w:t xml:space="preserve"> </w:t>
            </w:r>
            <w:proofErr w:type="spellStart"/>
            <w:r w:rsidRPr="00E34FFE">
              <w:rPr>
                <w:iCs/>
                <w:sz w:val="22"/>
                <w:szCs w:val="22"/>
                <w:highlight w:val="red"/>
              </w:rPr>
              <w:t>Pythag</w:t>
            </w:r>
            <w:proofErr w:type="spellEnd"/>
            <w:r w:rsidRPr="00E34FFE">
              <w:rPr>
                <w:iCs/>
                <w:sz w:val="22"/>
                <w:szCs w:val="22"/>
                <w:highlight w:val="red"/>
              </w:rPr>
              <w:t xml:space="preserve"> Trig</w:t>
            </w:r>
            <w:r w:rsidR="00E30358" w:rsidRPr="00E34FFE">
              <w:rPr>
                <w:iCs/>
                <w:sz w:val="22"/>
                <w:szCs w:val="22"/>
                <w:highlight w:val="red"/>
              </w:rPr>
              <w:t>- “Exit Pass</w:t>
            </w:r>
            <w:r w:rsidRPr="00E34FFE">
              <w:rPr>
                <w:iCs/>
                <w:sz w:val="22"/>
                <w:szCs w:val="22"/>
                <w:highlight w:val="red"/>
              </w:rPr>
              <w:t>/ Task sheet</w:t>
            </w:r>
            <w:r w:rsidR="00E30358" w:rsidRPr="00E34FFE">
              <w:rPr>
                <w:iCs/>
                <w:sz w:val="22"/>
                <w:szCs w:val="22"/>
                <w:highlight w:val="red"/>
              </w:rPr>
              <w:t>” that can be put in the submission folder</w:t>
            </w:r>
          </w:p>
          <w:p w14:paraId="2A8BBF74" w14:textId="77777777" w:rsidR="00AD07C2" w:rsidRDefault="00AD07C2" w:rsidP="00640A46">
            <w:pPr>
              <w:jc w:val="center"/>
              <w:rPr>
                <w:iCs/>
                <w:sz w:val="22"/>
                <w:szCs w:val="22"/>
              </w:rPr>
            </w:pPr>
          </w:p>
          <w:p w14:paraId="0F04FCDE" w14:textId="39CCC6BC" w:rsidR="00340EEE" w:rsidRDefault="00D16CF7" w:rsidP="00640A4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NINE</w:t>
            </w:r>
            <w:r>
              <w:rPr>
                <w:b/>
                <w:sz w:val="22"/>
                <w:szCs w:val="22"/>
              </w:rPr>
              <w:t xml:space="preserve"> </w:t>
            </w:r>
          </w:p>
          <w:p w14:paraId="4A459466" w14:textId="77777777" w:rsidR="00340EEE" w:rsidRDefault="00340EEE" w:rsidP="00640A46">
            <w:pPr>
              <w:jc w:val="center"/>
              <w:rPr>
                <w:b/>
                <w:sz w:val="22"/>
                <w:szCs w:val="22"/>
              </w:rPr>
            </w:pPr>
          </w:p>
          <w:p w14:paraId="40610FA1" w14:textId="4D658253" w:rsidR="00340EEE" w:rsidRPr="00374370" w:rsidRDefault="00340EEE" w:rsidP="00640A46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D5429" w:rsidRPr="00374370" w14:paraId="5CCDCC66" w14:textId="77777777" w:rsidTr="00F71B31">
        <w:trPr>
          <w:trHeight w:val="878"/>
        </w:trPr>
        <w:tc>
          <w:tcPr>
            <w:tcW w:w="1167" w:type="dxa"/>
            <w:tcBorders>
              <w:top w:val="single" w:sz="24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5BF449C7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4</w:t>
            </w:r>
          </w:p>
          <w:p w14:paraId="45BF4609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18" w:space="0" w:color="auto"/>
              <w:right w:val="double" w:sz="4" w:space="0" w:color="auto"/>
            </w:tcBorders>
            <w:shd w:val="clear" w:color="auto" w:fill="auto"/>
          </w:tcPr>
          <w:p w14:paraId="4FA861E7" w14:textId="77777777" w:rsidR="002238B6" w:rsidRPr="00374370" w:rsidRDefault="002238B6" w:rsidP="002238B6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Geometry</w:t>
            </w:r>
          </w:p>
          <w:p w14:paraId="09C0ABFE" w14:textId="77777777" w:rsidR="002238B6" w:rsidRPr="00374370" w:rsidRDefault="002238B6" w:rsidP="002238B6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(7hrs)</w:t>
            </w:r>
          </w:p>
          <w:p w14:paraId="37601F79" w14:textId="77777777" w:rsidR="009D5429" w:rsidRPr="00374370" w:rsidRDefault="009D5429" w:rsidP="00640A46">
            <w:pPr>
              <w:jc w:val="center"/>
              <w:rPr>
                <w:b/>
                <w:iCs/>
                <w:sz w:val="22"/>
                <w:szCs w:val="22"/>
                <w:lang w:eastAsia="en-AU"/>
              </w:rPr>
            </w:pPr>
          </w:p>
          <w:p w14:paraId="4153A210" w14:textId="796EBBE6" w:rsidR="00AC3E99" w:rsidRPr="00374370" w:rsidRDefault="00AC3E99" w:rsidP="00640A46">
            <w:pPr>
              <w:jc w:val="center"/>
              <w:rPr>
                <w:b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18" w:space="0" w:color="auto"/>
            </w:tcBorders>
            <w:shd w:val="clear" w:color="auto" w:fill="FFFFFF"/>
          </w:tcPr>
          <w:p w14:paraId="709B9BFF" w14:textId="7FF0986A" w:rsidR="006D3E0E" w:rsidRPr="00374370" w:rsidRDefault="006D3E0E" w:rsidP="006D3E0E">
            <w:pPr>
              <w:numPr>
                <w:ilvl w:val="2"/>
                <w:numId w:val="4"/>
              </w:numPr>
              <w:spacing w:before="120" w:line="276" w:lineRule="auto"/>
              <w:ind w:left="626" w:hanging="626"/>
              <w:rPr>
                <w:iCs/>
                <w:sz w:val="22"/>
                <w:szCs w:val="22"/>
                <w:lang w:eastAsia="en-AU"/>
              </w:rPr>
            </w:pPr>
            <w:proofErr w:type="spellStart"/>
            <w:r w:rsidRPr="00374370">
              <w:rPr>
                <w:iCs/>
                <w:sz w:val="22"/>
                <w:szCs w:val="22"/>
                <w:lang w:eastAsia="en-AU"/>
              </w:rPr>
              <w:t>recognise</w:t>
            </w:r>
            <w:proofErr w:type="spellEnd"/>
            <w:r w:rsidRPr="00374370">
              <w:rPr>
                <w:iCs/>
                <w:sz w:val="22"/>
                <w:szCs w:val="22"/>
                <w:lang w:eastAsia="en-AU"/>
              </w:rPr>
              <w:t xml:space="preserve"> the properties of common two-dimensional geometric shapes and three-dimensional solids</w:t>
            </w:r>
          </w:p>
          <w:p w14:paraId="3A010D7C" w14:textId="4D1FC393" w:rsidR="001400E7" w:rsidRPr="00374370" w:rsidRDefault="001400E7" w:rsidP="00F108BB">
            <w:pPr>
              <w:pStyle w:val="ListParagraph"/>
              <w:numPr>
                <w:ilvl w:val="2"/>
                <w:numId w:val="5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 xml:space="preserve">use terminology of geometric </w:t>
            </w:r>
            <w:proofErr w:type="gramStart"/>
            <w:r w:rsidRPr="00374370">
              <w:rPr>
                <w:iCs/>
                <w:sz w:val="22"/>
                <w:szCs w:val="22"/>
                <w:lang w:eastAsia="en-AU"/>
              </w:rPr>
              <w:t>shapes;</w:t>
            </w:r>
            <w:proofErr w:type="gramEnd"/>
            <w:r w:rsidRPr="00374370">
              <w:rPr>
                <w:iCs/>
                <w:sz w:val="22"/>
                <w:szCs w:val="22"/>
                <w:lang w:eastAsia="en-AU"/>
              </w:rPr>
              <w:t xml:space="preserve"> for example, point, line, angle, diagonal, edge, curve, face and vertex, parallel and perpendicular</w:t>
            </w:r>
          </w:p>
          <w:p w14:paraId="3E66376E" w14:textId="3BC780BE" w:rsidR="005762BA" w:rsidRDefault="005762BA" w:rsidP="005762BA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ADAM</w:t>
            </w:r>
          </w:p>
          <w:p w14:paraId="407D29D6" w14:textId="2E3D1321" w:rsidR="009D5429" w:rsidRPr="00374370" w:rsidRDefault="009D5429" w:rsidP="00640A4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4" w:space="0" w:color="auto"/>
              <w:bottom w:val="single" w:sz="18" w:space="0" w:color="auto"/>
            </w:tcBorders>
            <w:shd w:val="clear" w:color="auto" w:fill="FFFFFF" w:themeFill="background1"/>
          </w:tcPr>
          <w:p w14:paraId="0AD594D5" w14:textId="77777777" w:rsidR="009341DD" w:rsidRPr="00374370" w:rsidRDefault="009341DD" w:rsidP="009341DD">
            <w:pPr>
              <w:numPr>
                <w:ilvl w:val="2"/>
                <w:numId w:val="4"/>
              </w:numPr>
              <w:spacing w:before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interpret different forms of two-dimensional representations of three-dimensional objects, including nets and perspective diagrams</w:t>
            </w:r>
          </w:p>
          <w:p w14:paraId="0B403938" w14:textId="77777777" w:rsidR="00E81953" w:rsidRDefault="00E81953" w:rsidP="00E81953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ADAM</w:t>
            </w:r>
          </w:p>
          <w:p w14:paraId="1CBAD168" w14:textId="78139EE5" w:rsidR="009D5429" w:rsidRPr="00374370" w:rsidRDefault="009D5429" w:rsidP="00640A4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24" w:space="0" w:color="auto"/>
              <w:bottom w:val="single" w:sz="18" w:space="0" w:color="auto"/>
            </w:tcBorders>
            <w:shd w:val="clear" w:color="auto" w:fill="auto"/>
          </w:tcPr>
          <w:p w14:paraId="7FE59F29" w14:textId="20CCD844" w:rsidR="003B2660" w:rsidRPr="00374370" w:rsidRDefault="003B2660" w:rsidP="005D64EC">
            <w:pPr>
              <w:pStyle w:val="ListParagraph"/>
              <w:numPr>
                <w:ilvl w:val="2"/>
                <w:numId w:val="5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interpret commonly used symbols and abbreviations in scale drawings</w:t>
            </w:r>
          </w:p>
          <w:p w14:paraId="2717EA6C" w14:textId="1B9A6D2B" w:rsidR="003B2660" w:rsidRPr="00374370" w:rsidRDefault="005D64EC" w:rsidP="005D64EC">
            <w:p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proofErr w:type="gramStart"/>
            <w:r w:rsidRPr="00374370">
              <w:rPr>
                <w:iCs/>
                <w:sz w:val="22"/>
                <w:szCs w:val="22"/>
                <w:lang w:eastAsia="en-AU"/>
              </w:rPr>
              <w:t xml:space="preserve">3.2.5  </w:t>
            </w:r>
            <w:r w:rsidR="003B2660" w:rsidRPr="00374370">
              <w:rPr>
                <w:iCs/>
                <w:sz w:val="22"/>
                <w:szCs w:val="22"/>
                <w:lang w:eastAsia="en-AU"/>
              </w:rPr>
              <w:t>determine</w:t>
            </w:r>
            <w:proofErr w:type="gramEnd"/>
            <w:r w:rsidR="003B2660" w:rsidRPr="00374370">
              <w:rPr>
                <w:iCs/>
                <w:sz w:val="22"/>
                <w:szCs w:val="22"/>
                <w:lang w:eastAsia="en-AU"/>
              </w:rPr>
              <w:t xml:space="preserve"> actual measurements of angle, perimeters and areas from scale drawings</w:t>
            </w:r>
          </w:p>
          <w:p w14:paraId="39DFC9D3" w14:textId="77777777" w:rsidR="00E81953" w:rsidRDefault="005D64EC" w:rsidP="00E81953">
            <w:pPr>
              <w:jc w:val="center"/>
              <w:rPr>
                <w:noProof/>
                <w:sz w:val="22"/>
                <w:szCs w:val="22"/>
              </w:rPr>
            </w:pPr>
            <w:r w:rsidRPr="00374370">
              <w:rPr>
                <w:bCs/>
                <w:sz w:val="22"/>
                <w:szCs w:val="22"/>
              </w:rPr>
              <w:t xml:space="preserve"> </w:t>
            </w:r>
            <w:r w:rsidR="00E81953">
              <w:rPr>
                <w:b/>
                <w:bCs/>
                <w:color w:val="7030A0"/>
                <w:sz w:val="22"/>
                <w:szCs w:val="22"/>
              </w:rPr>
              <w:t>ADAM</w:t>
            </w:r>
          </w:p>
          <w:p w14:paraId="46005461" w14:textId="594E6B22" w:rsidR="009D5429" w:rsidRPr="00374370" w:rsidRDefault="009D5429" w:rsidP="00640A4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090" w:type="dxa"/>
            <w:tcBorders>
              <w:top w:val="single" w:sz="24" w:space="0" w:color="auto"/>
              <w:bottom w:val="single" w:sz="18" w:space="0" w:color="auto"/>
            </w:tcBorders>
            <w:shd w:val="clear" w:color="auto" w:fill="FFFFFF"/>
          </w:tcPr>
          <w:p w14:paraId="7DAC1DE9" w14:textId="3B67B526" w:rsidR="00F02446" w:rsidRPr="00374370" w:rsidRDefault="00F02446" w:rsidP="00627F31">
            <w:pPr>
              <w:pStyle w:val="ListParagraph"/>
              <w:numPr>
                <w:ilvl w:val="2"/>
                <w:numId w:val="6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understand and apply drawing conventions of scale drawings, such as scales in ratio, dimensions and labelling</w:t>
            </w:r>
          </w:p>
          <w:p w14:paraId="62010ED0" w14:textId="77777777" w:rsidR="00627F31" w:rsidRPr="00374370" w:rsidRDefault="00627F31" w:rsidP="00627F31">
            <w:pPr>
              <w:numPr>
                <w:ilvl w:val="2"/>
                <w:numId w:val="6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construct scale drawings by hand and by using appropriate software/technology</w:t>
            </w:r>
          </w:p>
          <w:p w14:paraId="3070DC22" w14:textId="77777777" w:rsidR="00E81953" w:rsidRDefault="00E81953" w:rsidP="00E81953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ADAM</w:t>
            </w:r>
          </w:p>
          <w:p w14:paraId="63DE28BD" w14:textId="2354726A" w:rsidR="009D5429" w:rsidRPr="00374370" w:rsidRDefault="009D5429" w:rsidP="00640A46">
            <w:pPr>
              <w:jc w:val="center"/>
              <w:rPr>
                <w:b/>
                <w:bCs/>
                <w:color w:val="4472C4" w:themeColor="accent1"/>
                <w:sz w:val="22"/>
                <w:szCs w:val="22"/>
              </w:rPr>
            </w:pPr>
          </w:p>
        </w:tc>
      </w:tr>
      <w:tr w:rsidR="009D5429" w:rsidRPr="00374370" w14:paraId="46D404EC" w14:textId="77777777" w:rsidTr="00F71B31">
        <w:trPr>
          <w:trHeight w:val="956"/>
        </w:trPr>
        <w:tc>
          <w:tcPr>
            <w:tcW w:w="1167" w:type="dxa"/>
            <w:tcBorders>
              <w:top w:val="single" w:sz="18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5E275AEA" w14:textId="77777777" w:rsidR="009D5429" w:rsidRPr="00374370" w:rsidRDefault="009D5429" w:rsidP="00640A46">
            <w:pPr>
              <w:spacing w:before="240"/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5</w:t>
            </w:r>
          </w:p>
          <w:p w14:paraId="26D7B87F" w14:textId="77777777" w:rsidR="009D5429" w:rsidRPr="00374370" w:rsidRDefault="009D5429" w:rsidP="00640A4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18" w:space="0" w:color="auto"/>
              <w:bottom w:val="single" w:sz="24" w:space="0" w:color="auto"/>
              <w:right w:val="double" w:sz="4" w:space="0" w:color="auto"/>
            </w:tcBorders>
            <w:shd w:val="clear" w:color="auto" w:fill="auto"/>
          </w:tcPr>
          <w:p w14:paraId="73C15D18" w14:textId="77777777" w:rsidR="00627F31" w:rsidRPr="00374370" w:rsidRDefault="00627F31" w:rsidP="00627F31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Geometry</w:t>
            </w:r>
          </w:p>
          <w:p w14:paraId="5C1D69CA" w14:textId="77777777" w:rsidR="00627F31" w:rsidRPr="00374370" w:rsidRDefault="00627F31" w:rsidP="00627F31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(7hrs)</w:t>
            </w:r>
          </w:p>
          <w:p w14:paraId="3EC76EA9" w14:textId="6222FFEF" w:rsidR="00BB004D" w:rsidRPr="00374370" w:rsidRDefault="00BB004D" w:rsidP="00CE0D36">
            <w:pPr>
              <w:tabs>
                <w:tab w:val="left" w:pos="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18" w:space="0" w:color="auto"/>
              <w:left w:val="double" w:sz="4" w:space="0" w:color="auto"/>
              <w:bottom w:val="single" w:sz="24" w:space="0" w:color="auto"/>
            </w:tcBorders>
            <w:shd w:val="clear" w:color="auto" w:fill="auto"/>
          </w:tcPr>
          <w:p w14:paraId="7BF8C8EA" w14:textId="58105C10" w:rsidR="00103234" w:rsidRPr="00374370" w:rsidRDefault="00103234" w:rsidP="00117937">
            <w:pPr>
              <w:pStyle w:val="ListParagraph"/>
              <w:numPr>
                <w:ilvl w:val="2"/>
                <w:numId w:val="7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estimate and compare quantities, materials and costs using actual measurements from scale drawings, for example using measurements for packaging, clothes, painting, bricklaying and landscaping</w:t>
            </w:r>
          </w:p>
          <w:p w14:paraId="00662CCA" w14:textId="77777777" w:rsidR="0062372D" w:rsidRDefault="0062372D" w:rsidP="00DB332B">
            <w:pPr>
              <w:rPr>
                <w:color w:val="4472C4" w:themeColor="accent1"/>
                <w:sz w:val="22"/>
                <w:szCs w:val="22"/>
              </w:rPr>
            </w:pPr>
          </w:p>
          <w:p w14:paraId="0FDAB36F" w14:textId="3A5F6A65" w:rsidR="00B82EF7" w:rsidRDefault="00B82EF7" w:rsidP="00B82E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JO</w:t>
            </w:r>
          </w:p>
          <w:p w14:paraId="03ED1A05" w14:textId="3612F200" w:rsidR="00B82EF7" w:rsidRPr="00374370" w:rsidRDefault="00B82EF7" w:rsidP="00DB332B">
            <w:pPr>
              <w:rPr>
                <w:color w:val="4472C4" w:themeColor="accent1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18" w:space="0" w:color="auto"/>
              <w:bottom w:val="single" w:sz="24" w:space="0" w:color="auto"/>
            </w:tcBorders>
            <w:shd w:val="clear" w:color="auto" w:fill="FFFFFF" w:themeFill="background1"/>
          </w:tcPr>
          <w:p w14:paraId="304B8DDB" w14:textId="24F1DA83" w:rsidR="00E34FFE" w:rsidRDefault="00E34FFE" w:rsidP="00E34F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red"/>
              </w:rPr>
              <w:t>SUBMISSION:</w:t>
            </w:r>
            <w:r w:rsidR="00D16CF7">
              <w:rPr>
                <w:sz w:val="22"/>
                <w:szCs w:val="22"/>
                <w:highlight w:val="red"/>
              </w:rPr>
              <w:t xml:space="preserve"> </w:t>
            </w:r>
            <w:r w:rsidRPr="00374370">
              <w:rPr>
                <w:sz w:val="22"/>
                <w:szCs w:val="22"/>
                <w:highlight w:val="red"/>
              </w:rPr>
              <w:t xml:space="preserve">Weekly Statistical Thinking Process </w:t>
            </w:r>
            <w:proofErr w:type="gramStart"/>
            <w:r w:rsidRPr="00E34FFE">
              <w:rPr>
                <w:sz w:val="22"/>
                <w:szCs w:val="22"/>
                <w:highlight w:val="red"/>
              </w:rPr>
              <w:t>task</w:t>
            </w:r>
            <w:r w:rsidRPr="00E34FFE">
              <w:rPr>
                <w:sz w:val="22"/>
                <w:szCs w:val="22"/>
                <w:highlight w:val="red"/>
              </w:rPr>
              <w:t xml:space="preserve"> </w:t>
            </w:r>
            <w:r>
              <w:rPr>
                <w:sz w:val="22"/>
                <w:szCs w:val="22"/>
                <w:highlight w:val="red"/>
              </w:rPr>
              <w:t xml:space="preserve"> 2</w:t>
            </w:r>
            <w:proofErr w:type="gramEnd"/>
            <w:r>
              <w:rPr>
                <w:sz w:val="22"/>
                <w:szCs w:val="22"/>
                <w:highlight w:val="red"/>
              </w:rPr>
              <w:t xml:space="preserve"> </w:t>
            </w:r>
            <w:r w:rsidRPr="00E34FFE">
              <w:rPr>
                <w:sz w:val="22"/>
                <w:szCs w:val="22"/>
                <w:highlight w:val="red"/>
              </w:rPr>
              <w:t>(Bivariate)</w:t>
            </w:r>
            <w:r>
              <w:rPr>
                <w:sz w:val="22"/>
                <w:szCs w:val="22"/>
              </w:rPr>
              <w:t xml:space="preserve"> </w:t>
            </w:r>
          </w:p>
          <w:p w14:paraId="4D6B88D4" w14:textId="77777777" w:rsidR="00B82EF7" w:rsidRDefault="00B82EF7" w:rsidP="00640A46">
            <w:pPr>
              <w:jc w:val="center"/>
              <w:rPr>
                <w:sz w:val="22"/>
                <w:szCs w:val="22"/>
              </w:rPr>
            </w:pPr>
          </w:p>
          <w:p w14:paraId="316D0AAD" w14:textId="0D5E7039" w:rsidR="00B82EF7" w:rsidRDefault="00B82EF7" w:rsidP="00B82E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JO</w:t>
            </w:r>
          </w:p>
          <w:p w14:paraId="3A0BF660" w14:textId="3F41767E" w:rsidR="00B82EF7" w:rsidRPr="00374370" w:rsidRDefault="00B82EF7" w:rsidP="00640A46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18" w:space="0" w:color="auto"/>
              <w:bottom w:val="single" w:sz="24" w:space="0" w:color="auto"/>
            </w:tcBorders>
            <w:shd w:val="clear" w:color="auto" w:fill="auto"/>
          </w:tcPr>
          <w:p w14:paraId="384FA8B0" w14:textId="47B08858" w:rsidR="00C15172" w:rsidRPr="00374370" w:rsidRDefault="00C15172" w:rsidP="00CE4376">
            <w:pPr>
              <w:pStyle w:val="ListParagraph"/>
              <w:numPr>
                <w:ilvl w:val="2"/>
                <w:numId w:val="6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interpret plans and elevation views of models</w:t>
            </w:r>
          </w:p>
          <w:p w14:paraId="63072AEC" w14:textId="77777777" w:rsidR="00C15172" w:rsidRPr="00374370" w:rsidRDefault="00C15172" w:rsidP="00CE4376">
            <w:pPr>
              <w:numPr>
                <w:ilvl w:val="2"/>
                <w:numId w:val="6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sketch elevation views of different models</w:t>
            </w:r>
          </w:p>
          <w:p w14:paraId="7B03EC62" w14:textId="04F0D566" w:rsidR="00B82EF7" w:rsidRDefault="00B82EF7" w:rsidP="00B82E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JO</w:t>
            </w:r>
          </w:p>
          <w:p w14:paraId="3F9A4B5C" w14:textId="77777777" w:rsidR="009D5429" w:rsidRDefault="009D5429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358880E0" w14:textId="77777777" w:rsidR="00340EEE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2D91ADE1" w14:textId="77777777" w:rsidR="00340EEE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47E7ACE4" w14:textId="77777777" w:rsidR="00340EEE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492DAC5C" w14:textId="77777777" w:rsidR="00340EEE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6B8B7F74" w14:textId="77777777" w:rsidR="00340EEE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24B76134" w14:textId="77777777" w:rsidR="00340EEE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3453BC5F" w14:textId="61A57CF3" w:rsidR="00340EEE" w:rsidRPr="00374370" w:rsidRDefault="00340EEE" w:rsidP="009D5429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</w:tc>
        <w:tc>
          <w:tcPr>
            <w:tcW w:w="3090" w:type="dxa"/>
            <w:tcBorders>
              <w:top w:val="single" w:sz="18" w:space="0" w:color="auto"/>
              <w:bottom w:val="single" w:sz="24" w:space="0" w:color="auto"/>
            </w:tcBorders>
            <w:shd w:val="clear" w:color="auto" w:fill="FFFFFF"/>
          </w:tcPr>
          <w:p w14:paraId="0B6E5E02" w14:textId="77777777" w:rsidR="009D5429" w:rsidRPr="00374370" w:rsidRDefault="009D5429" w:rsidP="00640A46">
            <w:pPr>
              <w:jc w:val="center"/>
              <w:rPr>
                <w:b/>
                <w:sz w:val="22"/>
                <w:szCs w:val="22"/>
              </w:rPr>
            </w:pPr>
          </w:p>
          <w:p w14:paraId="1EFA8331" w14:textId="0D91C650" w:rsidR="00D20B3E" w:rsidRPr="00374370" w:rsidRDefault="00D20B3E" w:rsidP="00D20B3E">
            <w:pPr>
              <w:pStyle w:val="ListParagraph"/>
              <w:numPr>
                <w:ilvl w:val="2"/>
                <w:numId w:val="6"/>
              </w:numPr>
              <w:spacing w:before="120" w:after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interpret diagrams of three-dimensional objects</w:t>
            </w:r>
          </w:p>
          <w:p w14:paraId="26374EFF" w14:textId="4D9787EB" w:rsidR="00B82EF7" w:rsidRDefault="00B82EF7" w:rsidP="00B82E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JO</w:t>
            </w:r>
          </w:p>
          <w:p w14:paraId="04AD96D5" w14:textId="77777777" w:rsidR="009D5429" w:rsidRDefault="009D5429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5966BDA4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16447F75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41550B07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482DFDEA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793C1443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5450C33A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74B3DB41" w14:textId="77777777" w:rsidR="00340EEE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  <w:p w14:paraId="550F4B99" w14:textId="395E60C9" w:rsidR="00340EEE" w:rsidRPr="00374370" w:rsidRDefault="00340EEE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color w:val="4472C4" w:themeColor="accent1"/>
                <w:sz w:val="22"/>
                <w:szCs w:val="22"/>
              </w:rPr>
            </w:pPr>
          </w:p>
        </w:tc>
      </w:tr>
      <w:tr w:rsidR="009D5429" w:rsidRPr="00374370" w14:paraId="68B1AE0E" w14:textId="77777777" w:rsidTr="00F71B31">
        <w:trPr>
          <w:trHeight w:val="1157"/>
        </w:trPr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4ECDB17E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6</w:t>
            </w:r>
          </w:p>
          <w:p w14:paraId="441F0DDC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2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15D79C4" w14:textId="77777777" w:rsidR="009D5429" w:rsidRPr="00374370" w:rsidRDefault="00653CD2" w:rsidP="00020C3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b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iCs/>
                <w:sz w:val="22"/>
                <w:szCs w:val="22"/>
                <w:highlight w:val="magenta"/>
                <w:lang w:eastAsia="en-AU"/>
              </w:rPr>
              <w:t>UNIT 4 WORK TO BEGIN</w:t>
            </w:r>
          </w:p>
          <w:p w14:paraId="0640901B" w14:textId="6AB792A4" w:rsidR="00653CD2" w:rsidRPr="00374370" w:rsidRDefault="00653CD2" w:rsidP="00653CD2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Probability</w:t>
            </w:r>
          </w:p>
          <w:p w14:paraId="75E50D55" w14:textId="4CC0B77F" w:rsidR="00653CD2" w:rsidRPr="00374370" w:rsidRDefault="00653CD2" w:rsidP="00653CD2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(10hrs)</w:t>
            </w:r>
          </w:p>
          <w:p w14:paraId="45C7FCEF" w14:textId="405AAAF6" w:rsidR="00653CD2" w:rsidRPr="00374370" w:rsidRDefault="00653CD2" w:rsidP="00020C3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24" w:space="0" w:color="auto"/>
            </w:tcBorders>
            <w:shd w:val="clear" w:color="auto" w:fill="auto"/>
          </w:tcPr>
          <w:p w14:paraId="243F4593" w14:textId="77777777" w:rsidR="009D5429" w:rsidRPr="00374370" w:rsidRDefault="009D5429" w:rsidP="00640A46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048E7546" w14:textId="137FB3BD" w:rsidR="009D5429" w:rsidRPr="00374370" w:rsidRDefault="00342605" w:rsidP="009D542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374370">
              <w:rPr>
                <w:color w:val="FF0000"/>
                <w:sz w:val="22"/>
                <w:szCs w:val="22"/>
                <w:highlight w:val="yellow"/>
              </w:rPr>
              <w:t>WA PUBLIC HOLIDAY</w:t>
            </w:r>
          </w:p>
        </w:tc>
        <w:tc>
          <w:tcPr>
            <w:tcW w:w="32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6835BFEA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  <w:p w14:paraId="499F935D" w14:textId="77777777" w:rsidR="0062372D" w:rsidRPr="00374370" w:rsidRDefault="0062372D" w:rsidP="0062372D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 xml:space="preserve">interpret commonly used probability statements, including ‘possible’, </w:t>
            </w:r>
            <w:r w:rsidRPr="00374370">
              <w:rPr>
                <w:iCs/>
                <w:sz w:val="22"/>
                <w:szCs w:val="22"/>
                <w:lang w:eastAsia="en-AU"/>
              </w:rPr>
              <w:lastRenderedPageBreak/>
              <w:t>‘probable’, ‘likely’, ‘certain’</w:t>
            </w:r>
          </w:p>
          <w:p w14:paraId="09E53F9D" w14:textId="49462D25" w:rsidR="0062372D" w:rsidRDefault="0062372D" w:rsidP="0062372D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describe ways of expressing probabilities formally using fractions, decimals, ratios and percentages</w:t>
            </w:r>
          </w:p>
          <w:p w14:paraId="05BBD092" w14:textId="23675168" w:rsidR="00B82EF7" w:rsidRDefault="00B82EF7" w:rsidP="00B82E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ROB</w:t>
            </w:r>
          </w:p>
          <w:p w14:paraId="71106AC4" w14:textId="24C2AE3C" w:rsidR="009D5429" w:rsidRPr="00374370" w:rsidRDefault="009D5429" w:rsidP="00640A4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1DDCDD96" w14:textId="77777777" w:rsidR="009D5429" w:rsidRPr="00374370" w:rsidRDefault="009D5429" w:rsidP="00640A46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  <w:p w14:paraId="517966A5" w14:textId="77777777" w:rsidR="00986811" w:rsidRPr="00374370" w:rsidRDefault="00986811" w:rsidP="00986811">
            <w:pPr>
              <w:numPr>
                <w:ilvl w:val="2"/>
                <w:numId w:val="9"/>
              </w:numPr>
              <w:spacing w:before="120" w:after="120" w:line="276" w:lineRule="auto"/>
              <w:ind w:left="675" w:hanging="675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 xml:space="preserve">construct a sample space for an experiment which </w:t>
            </w:r>
            <w:r w:rsidRPr="00374370">
              <w:rPr>
                <w:iCs/>
                <w:sz w:val="22"/>
                <w:szCs w:val="22"/>
                <w:lang w:eastAsia="en-AU"/>
              </w:rPr>
              <w:lastRenderedPageBreak/>
              <w:t>represents a practical situation</w:t>
            </w:r>
          </w:p>
          <w:p w14:paraId="1300E981" w14:textId="77777777" w:rsidR="00340EEE" w:rsidRDefault="00340EEE" w:rsidP="00340EEE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ROB</w:t>
            </w:r>
          </w:p>
          <w:p w14:paraId="3D2D8B0D" w14:textId="5BA2F5BB" w:rsidR="009D5429" w:rsidRPr="00374370" w:rsidRDefault="009D5429" w:rsidP="00640A46">
            <w:pPr>
              <w:jc w:val="center"/>
              <w:rPr>
                <w:color w:val="4472C4" w:themeColor="accent1"/>
                <w:sz w:val="22"/>
                <w:szCs w:val="22"/>
              </w:rPr>
            </w:pPr>
          </w:p>
        </w:tc>
        <w:tc>
          <w:tcPr>
            <w:tcW w:w="30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173C371C" w14:textId="77777777" w:rsidR="009D5429" w:rsidRPr="00374370" w:rsidRDefault="009D5429" w:rsidP="00640A46">
            <w:pPr>
              <w:ind w:right="-113"/>
              <w:rPr>
                <w:sz w:val="22"/>
                <w:szCs w:val="22"/>
              </w:rPr>
            </w:pPr>
          </w:p>
          <w:p w14:paraId="1F657885" w14:textId="77777777" w:rsidR="0034398B" w:rsidRPr="00374370" w:rsidRDefault="0034398B" w:rsidP="0034398B">
            <w:pPr>
              <w:numPr>
                <w:ilvl w:val="2"/>
                <w:numId w:val="9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 xml:space="preserve">use a sample space to determine the </w:t>
            </w:r>
            <w:r w:rsidRPr="00374370">
              <w:rPr>
                <w:iCs/>
                <w:sz w:val="22"/>
                <w:szCs w:val="22"/>
                <w:lang w:eastAsia="en-AU"/>
              </w:rPr>
              <w:lastRenderedPageBreak/>
              <w:t>probability of outcomes for an experiment</w:t>
            </w:r>
          </w:p>
          <w:p w14:paraId="250AAA6B" w14:textId="77777777" w:rsidR="00340EEE" w:rsidRDefault="00340EEE" w:rsidP="00340EEE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ROB</w:t>
            </w:r>
          </w:p>
          <w:p w14:paraId="2F4E44C9" w14:textId="15BA0125" w:rsidR="009D5429" w:rsidRPr="00374370" w:rsidRDefault="009D5429" w:rsidP="00640A46">
            <w:pPr>
              <w:ind w:right="-113"/>
              <w:jc w:val="center"/>
              <w:rPr>
                <w:b/>
                <w:bCs/>
                <w:color w:val="4472C4" w:themeColor="accent1"/>
                <w:sz w:val="22"/>
                <w:szCs w:val="22"/>
              </w:rPr>
            </w:pPr>
          </w:p>
        </w:tc>
      </w:tr>
      <w:tr w:rsidR="009D5429" w:rsidRPr="00374370" w14:paraId="17B323B5" w14:textId="77777777" w:rsidTr="00F71B31">
        <w:trPr>
          <w:trHeight w:val="725"/>
        </w:trPr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036F4387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lastRenderedPageBreak/>
              <w:t>7</w:t>
            </w:r>
          </w:p>
          <w:p w14:paraId="5E7E4FDB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2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8727F6D" w14:textId="77777777" w:rsidR="0034398B" w:rsidRPr="00374370" w:rsidRDefault="0034398B" w:rsidP="0034398B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Probability</w:t>
            </w:r>
          </w:p>
          <w:p w14:paraId="2B8F33CB" w14:textId="77777777" w:rsidR="0034398B" w:rsidRPr="00374370" w:rsidRDefault="0034398B" w:rsidP="0034398B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(10hrs)</w:t>
            </w:r>
          </w:p>
          <w:p w14:paraId="297C6836" w14:textId="26B709BE" w:rsidR="009D5429" w:rsidRPr="00374370" w:rsidRDefault="009D5429" w:rsidP="00640A4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24" w:space="0" w:color="auto"/>
            </w:tcBorders>
            <w:shd w:val="clear" w:color="auto" w:fill="auto"/>
          </w:tcPr>
          <w:p w14:paraId="60182132" w14:textId="3A891490" w:rsidR="00340EEE" w:rsidRDefault="00D16CF7" w:rsidP="00340EEE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  <w:r>
              <w:rPr>
                <w:sz w:val="22"/>
                <w:szCs w:val="22"/>
                <w:highlight w:val="red"/>
              </w:rPr>
              <w:t xml:space="preserve">SUBMISSION: </w:t>
            </w:r>
            <w:r w:rsidR="00C54989" w:rsidRPr="00374370">
              <w:rPr>
                <w:sz w:val="22"/>
                <w:szCs w:val="22"/>
                <w:highlight w:val="red"/>
              </w:rPr>
              <w:t>Weekly Mathematical Thinking Process task</w:t>
            </w:r>
            <w:r w:rsidR="00340EEE">
              <w:rPr>
                <w:b/>
                <w:bCs/>
                <w:color w:val="7030A0"/>
                <w:sz w:val="22"/>
                <w:szCs w:val="22"/>
              </w:rPr>
              <w:t xml:space="preserve"> </w:t>
            </w:r>
          </w:p>
          <w:p w14:paraId="5A6AE68A" w14:textId="77777777" w:rsidR="00340EEE" w:rsidRDefault="00340EEE" w:rsidP="00340EEE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77C1799D" w14:textId="77777777" w:rsidR="00340EEE" w:rsidRDefault="00340EEE" w:rsidP="00340EEE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04CAC2B5" w14:textId="77777777" w:rsidR="00340EEE" w:rsidRDefault="00340EEE" w:rsidP="00340EEE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1196E147" w14:textId="77777777" w:rsidR="00340EEE" w:rsidRDefault="00340EEE" w:rsidP="00340EEE">
            <w:pPr>
              <w:jc w:val="center"/>
              <w:rPr>
                <w:b/>
                <w:bCs/>
                <w:color w:val="7030A0"/>
                <w:sz w:val="22"/>
                <w:szCs w:val="22"/>
              </w:rPr>
            </w:pPr>
          </w:p>
          <w:p w14:paraId="25389953" w14:textId="4EA3F594" w:rsidR="00340EEE" w:rsidRDefault="00D16CF7" w:rsidP="00340EEE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JILL</w:t>
            </w:r>
          </w:p>
          <w:p w14:paraId="24B6BB2E" w14:textId="075EBF73" w:rsidR="009D5429" w:rsidRPr="00374370" w:rsidRDefault="009D5429" w:rsidP="00640A46">
            <w:pPr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 w:themeFill="background1"/>
          </w:tcPr>
          <w:p w14:paraId="65D91833" w14:textId="4FA2222E" w:rsidR="009D5429" w:rsidRDefault="009D5429" w:rsidP="00640A46">
            <w:pPr>
              <w:jc w:val="center"/>
              <w:rPr>
                <w:sz w:val="22"/>
                <w:szCs w:val="22"/>
              </w:rPr>
            </w:pPr>
          </w:p>
          <w:p w14:paraId="275A6D0C" w14:textId="2ACEFDA7" w:rsidR="00340EEE" w:rsidRDefault="00340EEE" w:rsidP="00640A46">
            <w:pPr>
              <w:jc w:val="center"/>
              <w:rPr>
                <w:sz w:val="22"/>
                <w:szCs w:val="22"/>
              </w:rPr>
            </w:pPr>
          </w:p>
          <w:p w14:paraId="16894474" w14:textId="1FD59703" w:rsidR="00340EEE" w:rsidRDefault="00340EEE" w:rsidP="00640A46">
            <w:pPr>
              <w:jc w:val="center"/>
              <w:rPr>
                <w:sz w:val="22"/>
                <w:szCs w:val="22"/>
              </w:rPr>
            </w:pPr>
          </w:p>
          <w:p w14:paraId="33160DF5" w14:textId="4B512956" w:rsidR="00340EEE" w:rsidRDefault="00340EEE" w:rsidP="00640A46">
            <w:pPr>
              <w:jc w:val="center"/>
              <w:rPr>
                <w:sz w:val="22"/>
                <w:szCs w:val="22"/>
              </w:rPr>
            </w:pPr>
          </w:p>
          <w:p w14:paraId="6C472E5B" w14:textId="37E69BC0" w:rsidR="00340EEE" w:rsidRDefault="00D16CF7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222708" wp14:editId="154F6362">
                      <wp:simplePos x="0" y="0"/>
                      <wp:positionH relativeFrom="column">
                        <wp:posOffset>-339725</wp:posOffset>
                      </wp:positionH>
                      <wp:positionV relativeFrom="paragraph">
                        <wp:posOffset>73025</wp:posOffset>
                      </wp:positionV>
                      <wp:extent cx="654050" cy="139700"/>
                      <wp:effectExtent l="0" t="19050" r="31750" b="31750"/>
                      <wp:wrapNone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0" cy="1397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03200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6" o:spid="_x0000_s1026" type="#_x0000_t13" style="position:absolute;margin-left:-26.75pt;margin-top:5.75pt;width:51.5pt;height:1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" adj="19293" fillcolor="#4472c4 [3204]" strokecolor="#1f3763 [1604]" strokeweight="1pt"/>
                  </w:pict>
                </mc:Fallback>
              </mc:AlternateContent>
            </w:r>
          </w:p>
          <w:p w14:paraId="4A73353A" w14:textId="77777777" w:rsidR="00340EEE" w:rsidRDefault="00340EEE" w:rsidP="00640A46">
            <w:pPr>
              <w:jc w:val="center"/>
              <w:rPr>
                <w:sz w:val="22"/>
                <w:szCs w:val="22"/>
              </w:rPr>
            </w:pPr>
          </w:p>
          <w:p w14:paraId="1312FD98" w14:textId="77777777" w:rsidR="00D16CF7" w:rsidRDefault="00D16CF7" w:rsidP="00D16C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JILL</w:t>
            </w:r>
          </w:p>
          <w:p w14:paraId="1137AC34" w14:textId="01CA56DE" w:rsidR="00340EEE" w:rsidRPr="00374370" w:rsidRDefault="00340EEE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auto"/>
          </w:tcPr>
          <w:p w14:paraId="42E8524D" w14:textId="5F3D9C00" w:rsidR="00C11E44" w:rsidRDefault="00C11E44" w:rsidP="00C11E44">
            <w:pPr>
              <w:numPr>
                <w:ilvl w:val="2"/>
                <w:numId w:val="9"/>
              </w:numPr>
              <w:spacing w:before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use arrays or tree diagrams to determine the outcomes and the probabilities for experiments</w:t>
            </w:r>
          </w:p>
          <w:p w14:paraId="599695CC" w14:textId="77777777" w:rsidR="00340EEE" w:rsidRDefault="00340EEE" w:rsidP="00340EEE">
            <w:pPr>
              <w:spacing w:before="120" w:line="276" w:lineRule="auto"/>
              <w:ind w:left="709"/>
              <w:rPr>
                <w:iCs/>
                <w:sz w:val="22"/>
                <w:szCs w:val="22"/>
                <w:lang w:eastAsia="en-AU"/>
              </w:rPr>
            </w:pPr>
          </w:p>
          <w:p w14:paraId="5A975A7A" w14:textId="77777777" w:rsidR="00D16CF7" w:rsidRDefault="00D16CF7" w:rsidP="00D16C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JILL</w:t>
            </w:r>
          </w:p>
          <w:p w14:paraId="44F50017" w14:textId="77777777" w:rsidR="00340EEE" w:rsidRPr="00374370" w:rsidRDefault="00340EEE" w:rsidP="00340EEE">
            <w:p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</w:p>
          <w:p w14:paraId="1FD60E3A" w14:textId="4844E71A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FFFF"/>
          </w:tcPr>
          <w:p w14:paraId="65AA24D1" w14:textId="1CD27865" w:rsidR="00C11E44" w:rsidRDefault="00C11E44" w:rsidP="00F41F4D">
            <w:pPr>
              <w:pStyle w:val="ListParagraph"/>
              <w:numPr>
                <w:ilvl w:val="2"/>
                <w:numId w:val="10"/>
              </w:numPr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use arrays or tree diagrams to determine the outcomes and the probabilities for experiments</w:t>
            </w:r>
          </w:p>
          <w:p w14:paraId="51618BFD" w14:textId="77777777" w:rsidR="00340EEE" w:rsidRPr="00374370" w:rsidRDefault="00340EEE" w:rsidP="00340EEE">
            <w:pPr>
              <w:pStyle w:val="ListParagraph"/>
              <w:spacing w:before="120" w:line="276" w:lineRule="auto"/>
              <w:rPr>
                <w:iCs/>
                <w:sz w:val="22"/>
                <w:szCs w:val="22"/>
                <w:lang w:eastAsia="en-AU"/>
              </w:rPr>
            </w:pPr>
          </w:p>
          <w:p w14:paraId="7B76E53D" w14:textId="77777777" w:rsidR="00D16CF7" w:rsidRDefault="00D16CF7" w:rsidP="00D16CF7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b/>
                <w:bCs/>
                <w:color w:val="7030A0"/>
                <w:sz w:val="22"/>
                <w:szCs w:val="22"/>
              </w:rPr>
              <w:t>JILL</w:t>
            </w:r>
          </w:p>
          <w:p w14:paraId="71EC778C" w14:textId="1BCAA5BC" w:rsidR="009D5429" w:rsidRPr="00374370" w:rsidRDefault="009D5429" w:rsidP="00640A46">
            <w:pPr>
              <w:jc w:val="center"/>
              <w:rPr>
                <w:color w:val="4472C4" w:themeColor="accent1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9D5429" w:rsidRPr="00374370" w14:paraId="0521B241" w14:textId="77777777" w:rsidTr="00F71B31">
        <w:trPr>
          <w:trHeight w:val="724"/>
        </w:trPr>
        <w:tc>
          <w:tcPr>
            <w:tcW w:w="1167" w:type="dxa"/>
            <w:tcBorders>
              <w:top w:val="single" w:sz="24" w:space="0" w:color="auto"/>
              <w:bottom w:val="single" w:sz="36" w:space="0" w:color="auto"/>
            </w:tcBorders>
            <w:shd w:val="clear" w:color="auto" w:fill="FFFFFF"/>
            <w:vAlign w:val="center"/>
          </w:tcPr>
          <w:p w14:paraId="4E6D9552" w14:textId="77777777" w:rsidR="009D5429" w:rsidRPr="00374370" w:rsidRDefault="009D5429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8</w:t>
            </w:r>
          </w:p>
          <w:p w14:paraId="5D0637F7" w14:textId="77777777" w:rsidR="009D5429" w:rsidRPr="00374370" w:rsidRDefault="009D5429" w:rsidP="00640A46">
            <w:pPr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2265" w:type="dxa"/>
            <w:tcBorders>
              <w:top w:val="single" w:sz="24" w:space="0" w:color="auto"/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74F6E752" w14:textId="68DC50F3" w:rsidR="00F41F4D" w:rsidRPr="00374370" w:rsidRDefault="006C31D6" w:rsidP="00F41F4D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Simu</w:t>
            </w:r>
            <w:r w:rsidR="00B64C3E" w:rsidRPr="00374370">
              <w:rPr>
                <w:b/>
                <w:bCs/>
                <w:iCs/>
                <w:sz w:val="22"/>
                <w:szCs w:val="22"/>
                <w:lang w:eastAsia="en-AU"/>
              </w:rPr>
              <w:t>lations</w:t>
            </w:r>
          </w:p>
          <w:p w14:paraId="3F153C7C" w14:textId="73A88230" w:rsidR="00F41F4D" w:rsidRPr="00374370" w:rsidRDefault="00F41F4D" w:rsidP="00F41F4D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</w:t>
            </w:r>
            <w:r w:rsidR="00B64C3E" w:rsidRPr="00374370">
              <w:rPr>
                <w:b/>
                <w:bCs/>
                <w:iCs/>
                <w:sz w:val="22"/>
                <w:szCs w:val="22"/>
                <w:lang w:eastAsia="en-AU"/>
              </w:rPr>
              <w:t>6</w:t>
            </w: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hrs)</w:t>
            </w:r>
          </w:p>
          <w:p w14:paraId="50D625D8" w14:textId="77777777" w:rsidR="00F41F4D" w:rsidRPr="00374370" w:rsidRDefault="00F41F4D" w:rsidP="00640A4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</w:p>
          <w:p w14:paraId="0D0E64C4" w14:textId="05B739FA" w:rsidR="009D5429" w:rsidRPr="00374370" w:rsidRDefault="009D5429" w:rsidP="00A421E2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24" w:space="0" w:color="auto"/>
              <w:left w:val="double" w:sz="4" w:space="0" w:color="auto"/>
              <w:bottom w:val="single" w:sz="36" w:space="0" w:color="auto"/>
            </w:tcBorders>
            <w:shd w:val="clear" w:color="auto" w:fill="auto"/>
          </w:tcPr>
          <w:p w14:paraId="7C3C6879" w14:textId="3E35E695" w:rsidR="009D5429" w:rsidRPr="00374370" w:rsidRDefault="006C31D6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</w:tc>
        <w:tc>
          <w:tcPr>
            <w:tcW w:w="3260" w:type="dxa"/>
            <w:tcBorders>
              <w:top w:val="single" w:sz="24" w:space="0" w:color="auto"/>
              <w:bottom w:val="single" w:sz="36" w:space="0" w:color="auto"/>
            </w:tcBorders>
            <w:shd w:val="clear" w:color="auto" w:fill="FFFFFF" w:themeFill="background1"/>
          </w:tcPr>
          <w:p w14:paraId="3480EFC8" w14:textId="6A0F4A0F" w:rsidR="009D5429" w:rsidRPr="00374370" w:rsidRDefault="006C31D6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</w:tc>
        <w:tc>
          <w:tcPr>
            <w:tcW w:w="3119" w:type="dxa"/>
            <w:tcBorders>
              <w:top w:val="single" w:sz="24" w:space="0" w:color="auto"/>
              <w:bottom w:val="single" w:sz="36" w:space="0" w:color="auto"/>
            </w:tcBorders>
            <w:shd w:val="clear" w:color="auto" w:fill="auto"/>
          </w:tcPr>
          <w:p w14:paraId="517B8F04" w14:textId="6799210D" w:rsidR="009D5429" w:rsidRPr="00374370" w:rsidRDefault="006C31D6" w:rsidP="00640A46">
            <w:pPr>
              <w:jc w:val="center"/>
              <w:rPr>
                <w:sz w:val="22"/>
                <w:szCs w:val="22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</w:tc>
        <w:tc>
          <w:tcPr>
            <w:tcW w:w="3090" w:type="dxa"/>
            <w:tcBorders>
              <w:top w:val="single" w:sz="24" w:space="0" w:color="auto"/>
              <w:bottom w:val="single" w:sz="36" w:space="0" w:color="auto"/>
            </w:tcBorders>
            <w:shd w:val="clear" w:color="auto" w:fill="FFFFFF"/>
          </w:tcPr>
          <w:p w14:paraId="1296FABD" w14:textId="77777777" w:rsidR="00B425CA" w:rsidRPr="00374370" w:rsidRDefault="00B425CA" w:rsidP="00B425CA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perform simulations of experiments using technology</w:t>
            </w:r>
          </w:p>
          <w:p w14:paraId="53552964" w14:textId="77777777" w:rsidR="009D5429" w:rsidRPr="00374370" w:rsidRDefault="009D5429" w:rsidP="009D5429">
            <w:pPr>
              <w:jc w:val="center"/>
              <w:rPr>
                <w:sz w:val="22"/>
                <w:szCs w:val="22"/>
              </w:rPr>
            </w:pPr>
          </w:p>
        </w:tc>
      </w:tr>
      <w:tr w:rsidR="009D5429" w:rsidRPr="00374370" w14:paraId="65F05A0C" w14:textId="77777777" w:rsidTr="00107478">
        <w:trPr>
          <w:trHeight w:val="1968"/>
        </w:trPr>
        <w:tc>
          <w:tcPr>
            <w:tcW w:w="1167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021AE" w14:textId="77777777" w:rsidR="009D5429" w:rsidRPr="00374370" w:rsidRDefault="009D5429" w:rsidP="00640A46">
            <w:pPr>
              <w:jc w:val="center"/>
              <w:rPr>
                <w:iCs/>
                <w:sz w:val="22"/>
                <w:szCs w:val="22"/>
              </w:rPr>
            </w:pPr>
            <w:r w:rsidRPr="00374370">
              <w:rPr>
                <w:iCs/>
                <w:sz w:val="22"/>
                <w:szCs w:val="22"/>
              </w:rPr>
              <w:t>9</w:t>
            </w:r>
          </w:p>
          <w:p w14:paraId="7DD907A5" w14:textId="77777777" w:rsidR="009D5429" w:rsidRPr="00374370" w:rsidRDefault="009D5429" w:rsidP="00640A46">
            <w:pPr>
              <w:jc w:val="center"/>
              <w:rPr>
                <w:sz w:val="22"/>
                <w:szCs w:val="22"/>
                <w:lang w:val="en-AU"/>
              </w:rPr>
            </w:pPr>
          </w:p>
        </w:tc>
        <w:tc>
          <w:tcPr>
            <w:tcW w:w="2265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2C5DB26B" w14:textId="3795373F" w:rsidR="00A421E2" w:rsidRPr="00374370" w:rsidRDefault="00A421E2" w:rsidP="00A421E2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Simulations</w:t>
            </w:r>
          </w:p>
          <w:p w14:paraId="21926AB2" w14:textId="77777777" w:rsidR="00A421E2" w:rsidRPr="00374370" w:rsidRDefault="00A421E2" w:rsidP="00A421E2">
            <w:pPr>
              <w:jc w:val="center"/>
              <w:rPr>
                <w:b/>
                <w:bCs/>
                <w:iCs/>
                <w:sz w:val="22"/>
                <w:szCs w:val="22"/>
                <w:lang w:eastAsia="en-AU"/>
              </w:rPr>
            </w:pPr>
            <w:r w:rsidRPr="00374370">
              <w:rPr>
                <w:b/>
                <w:bCs/>
                <w:iCs/>
                <w:sz w:val="22"/>
                <w:szCs w:val="22"/>
                <w:lang w:eastAsia="en-AU"/>
              </w:rPr>
              <w:t>(6hrs)</w:t>
            </w:r>
          </w:p>
          <w:p w14:paraId="790589F6" w14:textId="0913EE82" w:rsidR="00B64C3E" w:rsidRPr="00374370" w:rsidRDefault="00B64C3E" w:rsidP="00640A46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</w:p>
          <w:p w14:paraId="3A4A6999" w14:textId="77777777" w:rsidR="009D5429" w:rsidRPr="00374370" w:rsidRDefault="009D5429" w:rsidP="00640A46">
            <w:pPr>
              <w:pStyle w:val="Default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3C1F75C" w14:textId="77777777" w:rsidR="009D5429" w:rsidRPr="00374370" w:rsidRDefault="009D5429" w:rsidP="00640A46">
            <w:pPr>
              <w:pStyle w:val="Default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118" w:type="dxa"/>
            <w:tcBorders>
              <w:top w:val="single" w:sz="36" w:space="0" w:color="auto"/>
              <w:left w:val="doub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4834F750" w14:textId="77777777" w:rsidR="009D5429" w:rsidRPr="00374370" w:rsidRDefault="009D5429" w:rsidP="00A421E2">
            <w:pPr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148F91D0" w14:textId="77777777" w:rsidR="00A421E2" w:rsidRPr="00374370" w:rsidRDefault="00A421E2" w:rsidP="00A421E2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proofErr w:type="spellStart"/>
            <w:r w:rsidRPr="00374370">
              <w:rPr>
                <w:iCs/>
                <w:sz w:val="22"/>
                <w:szCs w:val="22"/>
                <w:lang w:eastAsia="en-AU"/>
              </w:rPr>
              <w:t>recognise</w:t>
            </w:r>
            <w:proofErr w:type="spellEnd"/>
            <w:r w:rsidRPr="00374370">
              <w:rPr>
                <w:iCs/>
                <w:sz w:val="22"/>
                <w:szCs w:val="22"/>
                <w:lang w:eastAsia="en-AU"/>
              </w:rPr>
              <w:t xml:space="preserve"> that the repetition of chance events is likely to produce different results</w:t>
            </w:r>
          </w:p>
          <w:p w14:paraId="62D99A33" w14:textId="77777777" w:rsidR="00A421E2" w:rsidRPr="00374370" w:rsidRDefault="00A421E2" w:rsidP="00A421E2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proofErr w:type="spellStart"/>
            <w:r w:rsidRPr="00374370">
              <w:rPr>
                <w:iCs/>
                <w:sz w:val="22"/>
                <w:szCs w:val="22"/>
                <w:lang w:eastAsia="en-AU"/>
              </w:rPr>
              <w:t>recognise</w:t>
            </w:r>
            <w:proofErr w:type="spellEnd"/>
            <w:r w:rsidRPr="00374370">
              <w:rPr>
                <w:iCs/>
                <w:sz w:val="22"/>
                <w:szCs w:val="22"/>
                <w:lang w:eastAsia="en-AU"/>
              </w:rPr>
              <w:t xml:space="preserve"> the law of large numbers and identify relative frequency as probability</w:t>
            </w:r>
          </w:p>
          <w:p w14:paraId="7FCC7557" w14:textId="77777777" w:rsidR="009D5429" w:rsidRPr="00374370" w:rsidRDefault="009D5429" w:rsidP="00F83555">
            <w:pPr>
              <w:rPr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260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FFFFFF" w:themeFill="background1"/>
          </w:tcPr>
          <w:p w14:paraId="61BE8509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16FC07B0" w14:textId="77777777" w:rsidR="00F83555" w:rsidRPr="00374370" w:rsidRDefault="00F83555" w:rsidP="00F83555">
            <w:pPr>
              <w:numPr>
                <w:ilvl w:val="2"/>
                <w:numId w:val="8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 xml:space="preserve">identify factors that may cause the simulation to no longer model the </w:t>
            </w:r>
            <w:proofErr w:type="gramStart"/>
            <w:r w:rsidRPr="00374370">
              <w:rPr>
                <w:iCs/>
                <w:sz w:val="22"/>
                <w:szCs w:val="22"/>
                <w:lang w:eastAsia="en-AU"/>
              </w:rPr>
              <w:t>real world</w:t>
            </w:r>
            <w:proofErr w:type="gramEnd"/>
            <w:r w:rsidRPr="00374370">
              <w:rPr>
                <w:iCs/>
                <w:sz w:val="22"/>
                <w:szCs w:val="22"/>
                <w:lang w:eastAsia="en-AU"/>
              </w:rPr>
              <w:t xml:space="preserve"> event</w:t>
            </w:r>
          </w:p>
          <w:p w14:paraId="168D5DD0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4854C3B0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76E40995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119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1C59EEC5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4129B3C3" w14:textId="1F0CCD91" w:rsidR="009D5429" w:rsidRPr="00374370" w:rsidRDefault="00F83555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  <w:p w14:paraId="77E22284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39532AA0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  <w:p w14:paraId="4696FB97" w14:textId="77777777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090" w:type="dxa"/>
            <w:tcBorders>
              <w:top w:val="single" w:sz="36" w:space="0" w:color="auto"/>
              <w:left w:val="single" w:sz="4" w:space="0" w:color="auto"/>
              <w:bottom w:val="single" w:sz="36" w:space="0" w:color="auto"/>
              <w:right w:val="single" w:sz="4" w:space="0" w:color="auto"/>
            </w:tcBorders>
            <w:shd w:val="clear" w:color="auto" w:fill="auto"/>
          </w:tcPr>
          <w:p w14:paraId="63238D4B" w14:textId="4936E461" w:rsidR="009D5429" w:rsidRPr="00374370" w:rsidRDefault="00F83555" w:rsidP="009D5429">
            <w:pPr>
              <w:rPr>
                <w:sz w:val="22"/>
                <w:szCs w:val="22"/>
                <w:lang w:val="en-AU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</w:tc>
      </w:tr>
      <w:tr w:rsidR="009D5429" w:rsidRPr="00374370" w14:paraId="5B777BD2" w14:textId="77777777" w:rsidTr="00107478">
        <w:trPr>
          <w:trHeight w:val="1968"/>
        </w:trPr>
        <w:tc>
          <w:tcPr>
            <w:tcW w:w="1167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B7C77" w14:textId="77777777" w:rsidR="009D5429" w:rsidRPr="00374370" w:rsidRDefault="009D5429" w:rsidP="00640A46">
            <w:pPr>
              <w:jc w:val="center"/>
              <w:rPr>
                <w:iCs/>
                <w:sz w:val="22"/>
                <w:szCs w:val="22"/>
              </w:rPr>
            </w:pPr>
            <w:r w:rsidRPr="00374370">
              <w:rPr>
                <w:iCs/>
                <w:sz w:val="22"/>
                <w:szCs w:val="22"/>
              </w:rPr>
              <w:t>10</w:t>
            </w:r>
          </w:p>
        </w:tc>
        <w:tc>
          <w:tcPr>
            <w:tcW w:w="2265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337A6FF" w14:textId="58A51152" w:rsidR="009D5429" w:rsidRPr="00374370" w:rsidRDefault="00A421E2" w:rsidP="00640A46">
            <w:pPr>
              <w:pStyle w:val="Default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Probability Applications</w:t>
            </w:r>
          </w:p>
          <w:p w14:paraId="4F966AB4" w14:textId="1495B9EF" w:rsidR="00A421E2" w:rsidRPr="00374370" w:rsidRDefault="00A421E2" w:rsidP="00640A46">
            <w:pPr>
              <w:pStyle w:val="Default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743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(4hrs)</w:t>
            </w:r>
          </w:p>
          <w:p w14:paraId="77A91571" w14:textId="6ABDF1FB" w:rsidR="009D5429" w:rsidRPr="00374370" w:rsidRDefault="009D5429" w:rsidP="00640A46">
            <w:pPr>
              <w:pStyle w:val="Default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iCs/>
                <w:sz w:val="22"/>
                <w:szCs w:val="22"/>
                <w:lang w:eastAsia="en-AU"/>
              </w:rPr>
            </w:pPr>
          </w:p>
        </w:tc>
        <w:tc>
          <w:tcPr>
            <w:tcW w:w="3118" w:type="dxa"/>
            <w:tcBorders>
              <w:top w:val="single" w:sz="3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CD56E" w14:textId="77777777" w:rsidR="004803AA" w:rsidRPr="00374370" w:rsidRDefault="004803AA" w:rsidP="004803AA">
            <w:pPr>
              <w:numPr>
                <w:ilvl w:val="2"/>
                <w:numId w:val="11"/>
              </w:numPr>
              <w:spacing w:before="120" w:after="120" w:line="276" w:lineRule="auto"/>
              <w:ind w:left="675" w:hanging="675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identify situations in real-life contexts where probability is used for decision making</w:t>
            </w:r>
          </w:p>
          <w:p w14:paraId="0D277ABF" w14:textId="77777777" w:rsidR="009D5429" w:rsidRPr="00374370" w:rsidRDefault="009D5429" w:rsidP="00F53DC7">
            <w:pPr>
              <w:rPr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260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5C611F" w14:textId="77777777" w:rsidR="00374370" w:rsidRPr="00374370" w:rsidRDefault="00374370" w:rsidP="00374370">
            <w:pPr>
              <w:numPr>
                <w:ilvl w:val="2"/>
                <w:numId w:val="11"/>
              </w:numPr>
              <w:spacing w:before="120" w:after="120" w:line="276" w:lineRule="auto"/>
              <w:ind w:left="709" w:hanging="709"/>
              <w:rPr>
                <w:iCs/>
                <w:sz w:val="22"/>
                <w:szCs w:val="22"/>
                <w:lang w:eastAsia="en-AU"/>
              </w:rPr>
            </w:pPr>
            <w:r w:rsidRPr="00374370">
              <w:rPr>
                <w:iCs/>
                <w:sz w:val="22"/>
                <w:szCs w:val="22"/>
                <w:lang w:eastAsia="en-AU"/>
              </w:rPr>
              <w:t>determine and use probabilities (relative frequencies) from given data to predict proportions and the number of outcomes that are likely to occur</w:t>
            </w:r>
          </w:p>
          <w:p w14:paraId="5CD8C6D0" w14:textId="59E439A0" w:rsidR="009D5429" w:rsidRPr="00374370" w:rsidRDefault="009D5429" w:rsidP="00640A46">
            <w:pPr>
              <w:jc w:val="center"/>
              <w:rPr>
                <w:bCs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119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57949" w14:textId="77777777" w:rsidR="00374370" w:rsidRPr="00374370" w:rsidRDefault="00374370" w:rsidP="00374370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  <w:p w14:paraId="03500949" w14:textId="44A5E50F" w:rsidR="009D5429" w:rsidRPr="00374370" w:rsidRDefault="009D5429" w:rsidP="00640A46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</w:p>
        </w:tc>
        <w:tc>
          <w:tcPr>
            <w:tcW w:w="3090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ADEFA" w14:textId="77777777" w:rsidR="00374370" w:rsidRPr="00374370" w:rsidRDefault="00374370" w:rsidP="00374370">
            <w:pPr>
              <w:jc w:val="center"/>
              <w:rPr>
                <w:b/>
                <w:color w:val="FF0000"/>
                <w:sz w:val="22"/>
                <w:szCs w:val="22"/>
                <w:lang w:val="en-AU"/>
              </w:rPr>
            </w:pPr>
            <w:r w:rsidRPr="00374370">
              <w:rPr>
                <w:sz w:val="22"/>
                <w:szCs w:val="22"/>
              </w:rPr>
              <w:t>Catch up/ Spare lesson- Use for an assessment????</w:t>
            </w:r>
          </w:p>
          <w:p w14:paraId="3080E254" w14:textId="2B515887" w:rsidR="009D5429" w:rsidRPr="00374370" w:rsidRDefault="009D5429" w:rsidP="00640A46">
            <w:pPr>
              <w:jc w:val="center"/>
              <w:rPr>
                <w:sz w:val="22"/>
                <w:szCs w:val="22"/>
                <w:lang w:val="en-AU"/>
              </w:rPr>
            </w:pPr>
          </w:p>
        </w:tc>
      </w:tr>
    </w:tbl>
    <w:p w14:paraId="11D606D3" w14:textId="77777777" w:rsidR="009D5429" w:rsidRPr="00374370" w:rsidRDefault="009D5429" w:rsidP="009D5429">
      <w:pPr>
        <w:rPr>
          <w:sz w:val="22"/>
          <w:szCs w:val="22"/>
        </w:rPr>
      </w:pPr>
    </w:p>
    <w:p w14:paraId="7325EF12" w14:textId="77777777" w:rsidR="00092111" w:rsidRDefault="00D16CF7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93141"/>
    <w:multiLevelType w:val="multilevel"/>
    <w:tmpl w:val="6C98730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5830D7"/>
    <w:multiLevelType w:val="multilevel"/>
    <w:tmpl w:val="EDE0568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1" w:hanging="60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2" w15:restartNumberingAfterBreak="0">
    <w:nsid w:val="06A81018"/>
    <w:multiLevelType w:val="multilevel"/>
    <w:tmpl w:val="3D7AC3E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9D724E"/>
    <w:multiLevelType w:val="multilevel"/>
    <w:tmpl w:val="FA58C59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4" w15:restartNumberingAfterBreak="0">
    <w:nsid w:val="14BB7298"/>
    <w:multiLevelType w:val="multilevel"/>
    <w:tmpl w:val="38BCD5F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D52331"/>
    <w:multiLevelType w:val="multilevel"/>
    <w:tmpl w:val="A3207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4" w:hanging="6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72" w:hanging="1800"/>
      </w:pPr>
      <w:rPr>
        <w:rFonts w:hint="default"/>
      </w:rPr>
    </w:lvl>
  </w:abstractNum>
  <w:abstractNum w:abstractNumId="6" w15:restartNumberingAfterBreak="0">
    <w:nsid w:val="22E31537"/>
    <w:multiLevelType w:val="multilevel"/>
    <w:tmpl w:val="C56096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224" w:hanging="504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EAB10AF"/>
    <w:multiLevelType w:val="multilevel"/>
    <w:tmpl w:val="EAE29E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224" w:hanging="504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ABF76BE"/>
    <w:multiLevelType w:val="multilevel"/>
    <w:tmpl w:val="901C01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69E2467"/>
    <w:multiLevelType w:val="multilevel"/>
    <w:tmpl w:val="746CF73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31A291A"/>
    <w:multiLevelType w:val="multilevel"/>
    <w:tmpl w:val="EDE0568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1" w:hanging="60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11" w15:restartNumberingAfterBreak="0">
    <w:nsid w:val="749C4594"/>
    <w:multiLevelType w:val="multilevel"/>
    <w:tmpl w:val="49AEF3A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AD16D1"/>
    <w:multiLevelType w:val="multilevel"/>
    <w:tmpl w:val="8E54ACC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DBE32A3"/>
    <w:multiLevelType w:val="multilevel"/>
    <w:tmpl w:val="85D24D5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1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0"/>
  </w:num>
  <w:num w:numId="4">
    <w:abstractNumId w:val="4"/>
  </w:num>
  <w:num w:numId="5">
    <w:abstractNumId w:val="9"/>
  </w:num>
  <w:num w:numId="6">
    <w:abstractNumId w:val="3"/>
  </w:num>
  <w:num w:numId="7">
    <w:abstractNumId w:val="2"/>
  </w:num>
  <w:num w:numId="8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3"/>
  </w:num>
  <w:num w:numId="11">
    <w:abstractNumId w:val="6"/>
  </w:num>
  <w:num w:numId="12">
    <w:abstractNumId w:val="5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29"/>
    <w:rsid w:val="00013A2B"/>
    <w:rsid w:val="00020C32"/>
    <w:rsid w:val="000A52BF"/>
    <w:rsid w:val="00103234"/>
    <w:rsid w:val="00107478"/>
    <w:rsid w:val="00117937"/>
    <w:rsid w:val="00124508"/>
    <w:rsid w:val="001400E7"/>
    <w:rsid w:val="00161E64"/>
    <w:rsid w:val="00220D0B"/>
    <w:rsid w:val="002238B6"/>
    <w:rsid w:val="002513CE"/>
    <w:rsid w:val="00262455"/>
    <w:rsid w:val="002B5542"/>
    <w:rsid w:val="002F6724"/>
    <w:rsid w:val="0030696F"/>
    <w:rsid w:val="00340EEE"/>
    <w:rsid w:val="00342605"/>
    <w:rsid w:val="0034398B"/>
    <w:rsid w:val="00374370"/>
    <w:rsid w:val="003A3341"/>
    <w:rsid w:val="003B2660"/>
    <w:rsid w:val="003F538A"/>
    <w:rsid w:val="004803AA"/>
    <w:rsid w:val="004A08C4"/>
    <w:rsid w:val="004B3394"/>
    <w:rsid w:val="00567464"/>
    <w:rsid w:val="005762BA"/>
    <w:rsid w:val="005D64EC"/>
    <w:rsid w:val="00607E48"/>
    <w:rsid w:val="00611995"/>
    <w:rsid w:val="0062372D"/>
    <w:rsid w:val="00627F31"/>
    <w:rsid w:val="00653CD2"/>
    <w:rsid w:val="006C31D6"/>
    <w:rsid w:val="006D0DDF"/>
    <w:rsid w:val="006D3E0E"/>
    <w:rsid w:val="006D76B6"/>
    <w:rsid w:val="00703427"/>
    <w:rsid w:val="00754524"/>
    <w:rsid w:val="007764BA"/>
    <w:rsid w:val="00805BB8"/>
    <w:rsid w:val="009341DD"/>
    <w:rsid w:val="00986811"/>
    <w:rsid w:val="009C1638"/>
    <w:rsid w:val="009D5429"/>
    <w:rsid w:val="00A33065"/>
    <w:rsid w:val="00A361D8"/>
    <w:rsid w:val="00A421E2"/>
    <w:rsid w:val="00AC3E99"/>
    <w:rsid w:val="00AD07C2"/>
    <w:rsid w:val="00AD70BF"/>
    <w:rsid w:val="00B425CA"/>
    <w:rsid w:val="00B64C3E"/>
    <w:rsid w:val="00B74D9A"/>
    <w:rsid w:val="00B82EF7"/>
    <w:rsid w:val="00BA523E"/>
    <w:rsid w:val="00BB004D"/>
    <w:rsid w:val="00BC00EE"/>
    <w:rsid w:val="00BE0B1F"/>
    <w:rsid w:val="00C11E44"/>
    <w:rsid w:val="00C15172"/>
    <w:rsid w:val="00C45883"/>
    <w:rsid w:val="00C54989"/>
    <w:rsid w:val="00CE0D36"/>
    <w:rsid w:val="00CE4376"/>
    <w:rsid w:val="00D02E14"/>
    <w:rsid w:val="00D16CF7"/>
    <w:rsid w:val="00D20B3E"/>
    <w:rsid w:val="00D20EEF"/>
    <w:rsid w:val="00D77D0E"/>
    <w:rsid w:val="00DB332B"/>
    <w:rsid w:val="00E30358"/>
    <w:rsid w:val="00E34FFE"/>
    <w:rsid w:val="00E51207"/>
    <w:rsid w:val="00E715A7"/>
    <w:rsid w:val="00E76A42"/>
    <w:rsid w:val="00E81953"/>
    <w:rsid w:val="00F02446"/>
    <w:rsid w:val="00F108BB"/>
    <w:rsid w:val="00F210DE"/>
    <w:rsid w:val="00F27AC6"/>
    <w:rsid w:val="00F30DD1"/>
    <w:rsid w:val="00F41F4D"/>
    <w:rsid w:val="00F53DC7"/>
    <w:rsid w:val="00F55F85"/>
    <w:rsid w:val="00F71B31"/>
    <w:rsid w:val="00F83555"/>
    <w:rsid w:val="00F9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EFAC"/>
  <w15:chartTrackingRefBased/>
  <w15:docId w15:val="{3D7AE618-7EA2-4853-9295-33ED971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C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D54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D7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606</Words>
  <Characters>3456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cp:lastPrinted>2020-02-24T12:02:00Z</cp:lastPrinted>
  <dcterms:created xsi:type="dcterms:W3CDTF">2020-04-07T13:05:00Z</dcterms:created>
  <dcterms:modified xsi:type="dcterms:W3CDTF">2020-04-07T13:05:00Z</dcterms:modified>
</cp:coreProperties>
</file>