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534"/>
        <w:gridCol w:w="1194"/>
        <w:gridCol w:w="5610"/>
        <w:gridCol w:w="3082"/>
        <w:gridCol w:w="128"/>
      </w:tblGrid>
      <w:tr w:rsidR="006E1B01" w14:paraId="619A4E40" w14:textId="77777777" w:rsidTr="006E1B01">
        <w:trPr>
          <w:trHeight w:val="983"/>
        </w:trPr>
        <w:tc>
          <w:tcPr>
            <w:tcW w:w="1728" w:type="dxa"/>
            <w:gridSpan w:val="2"/>
            <w:shd w:val="clear" w:color="auto" w:fill="auto"/>
          </w:tcPr>
          <w:p w14:paraId="2CA49D64" w14:textId="1BA2EDAE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1C696272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11F2800A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1F26C432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2D416D5C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  <w:tc>
          <w:tcPr>
            <w:tcW w:w="5610" w:type="dxa"/>
            <w:shd w:val="clear" w:color="auto" w:fill="auto"/>
          </w:tcPr>
          <w:p w14:paraId="73D3EC98" w14:textId="77777777" w:rsidR="006E1B01" w:rsidRPr="00EF6B97" w:rsidRDefault="006E1B01" w:rsidP="00F667DC">
            <w:pPr>
              <w:rPr>
                <w:b/>
                <w:sz w:val="28"/>
              </w:rPr>
            </w:pPr>
          </w:p>
          <w:p w14:paraId="24286933" w14:textId="77777777" w:rsidR="006E1B01" w:rsidRDefault="006E1B01" w:rsidP="006E1B0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jc w:val="center"/>
            </w:pPr>
            <w:r w:rsidRPr="00EF6B97">
              <w:rPr>
                <w:b/>
                <w:sz w:val="28"/>
              </w:rPr>
              <w:t xml:space="preserve">Topic </w:t>
            </w:r>
            <w:r>
              <w:rPr>
                <w:b/>
                <w:sz w:val="28"/>
              </w:rPr>
              <w:t>–</w:t>
            </w:r>
            <w:r w:rsidRPr="00EF6B97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Probability simulations</w:t>
            </w:r>
          </w:p>
          <w:p w14:paraId="7F98EFA1" w14:textId="0B633E59" w:rsidR="006E1B01" w:rsidRDefault="006E1B01" w:rsidP="006E1B0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16D39DB8" wp14:editId="4F6B8B6B">
                  <wp:extent cx="1168400" cy="1513762"/>
                  <wp:effectExtent l="0" t="0" r="0" b="0"/>
                  <wp:docPr id="3" name="Picture 3" descr="Image result for generic burger and fri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generic burger and fri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189750" cy="1541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gridSpan w:val="2"/>
            <w:shd w:val="clear" w:color="auto" w:fill="auto"/>
          </w:tcPr>
          <w:p w14:paraId="292DEAED" w14:textId="4F8C0438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</w:tr>
      <w:tr w:rsidR="006E1B01" w14:paraId="0C04721E" w14:textId="77777777" w:rsidTr="006E1B01">
        <w:trPr>
          <w:trHeight w:val="1273"/>
        </w:trPr>
        <w:tc>
          <w:tcPr>
            <w:tcW w:w="10548" w:type="dxa"/>
            <w:gridSpan w:val="5"/>
            <w:shd w:val="clear" w:color="auto" w:fill="auto"/>
            <w:vAlign w:val="center"/>
          </w:tcPr>
          <w:p w14:paraId="77B8EA61" w14:textId="77777777" w:rsidR="006E1B01" w:rsidRPr="00111ED1" w:rsidRDefault="006E1B01" w:rsidP="00F667DC">
            <w:pPr>
              <w:rPr>
                <w:b/>
              </w:rPr>
            </w:pPr>
            <w:r w:rsidRPr="00111ED1">
              <w:rPr>
                <w:b/>
              </w:rPr>
              <w:t xml:space="preserve">AIM:  </w:t>
            </w:r>
            <w:r w:rsidRPr="00111ED1">
              <w:rPr>
                <w:rFonts w:ascii="Calibri" w:hAnsi="Calibri"/>
                <w:i/>
              </w:rPr>
              <w:t>Tasty Burger is offering a free animal card with every order of fries. When you purchase fries, you will receive a card for a different animal. The idea is to “Collect the whole set!” We will investigate using mathematical modelling, how many fries purchases it would take to collect them all</w:t>
            </w:r>
          </w:p>
        </w:tc>
      </w:tr>
      <w:tr w:rsidR="006E1B01" w14:paraId="6CDBC229" w14:textId="77777777" w:rsidTr="006E1B01">
        <w:tblPrEx>
          <w:tblLook w:val="04A0" w:firstRow="1" w:lastRow="0" w:firstColumn="1" w:lastColumn="0" w:noHBand="0" w:noVBand="1"/>
        </w:tblPrEx>
        <w:trPr>
          <w:gridAfter w:val="1"/>
          <w:wAfter w:w="128" w:type="dxa"/>
          <w:trHeight w:val="309"/>
        </w:trPr>
        <w:tc>
          <w:tcPr>
            <w:tcW w:w="534" w:type="dxa"/>
          </w:tcPr>
          <w:p w14:paraId="219AAB83" w14:textId="77777777" w:rsidR="006E1B01" w:rsidRPr="00121567" w:rsidRDefault="006E1B01" w:rsidP="006E1B01">
            <w:pPr>
              <w:pStyle w:val="Header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45B2866C" w14:textId="1B308A6B" w:rsidR="006E1B01" w:rsidRPr="00121567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6E1B01" w14:paraId="4E4BC4B9" w14:textId="77777777" w:rsidTr="006E1B01">
        <w:tblPrEx>
          <w:tblLook w:val="04A0" w:firstRow="1" w:lastRow="0" w:firstColumn="1" w:lastColumn="0" w:noHBand="0" w:noVBand="1"/>
        </w:tblPrEx>
        <w:trPr>
          <w:gridAfter w:val="1"/>
          <w:wAfter w:w="128" w:type="dxa"/>
          <w:trHeight w:val="1122"/>
        </w:trPr>
        <w:tc>
          <w:tcPr>
            <w:tcW w:w="534" w:type="dxa"/>
          </w:tcPr>
          <w:p w14:paraId="45B4926F" w14:textId="77777777" w:rsidR="006E1B01" w:rsidRPr="00121567" w:rsidRDefault="006E1B01" w:rsidP="00F667DC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3B6289C3" w14:textId="77777777" w:rsidR="006E1B01" w:rsidRPr="00121567" w:rsidRDefault="006E1B01" w:rsidP="00F667DC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State one very important piece of information that we would need to know before even trying to answer the question, “How long would it take to collect the whole set”?</w:t>
            </w:r>
          </w:p>
        </w:tc>
      </w:tr>
      <w:tr w:rsidR="006E1B01" w14:paraId="48271EB3" w14:textId="77777777" w:rsidTr="006E1B01">
        <w:tblPrEx>
          <w:tblLook w:val="04A0" w:firstRow="1" w:lastRow="0" w:firstColumn="1" w:lastColumn="0" w:noHBand="0" w:noVBand="1"/>
        </w:tblPrEx>
        <w:trPr>
          <w:gridAfter w:val="1"/>
          <w:wAfter w:w="128" w:type="dxa"/>
          <w:trHeight w:val="233"/>
        </w:trPr>
        <w:tc>
          <w:tcPr>
            <w:tcW w:w="534" w:type="dxa"/>
          </w:tcPr>
          <w:p w14:paraId="4BC6C09A" w14:textId="77777777" w:rsidR="006E1B01" w:rsidRPr="00121567" w:rsidRDefault="006E1B01" w:rsidP="006E1B01">
            <w:pPr>
              <w:pStyle w:val="Header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22D7B428" w14:textId="303AE29E" w:rsidR="006E1B01" w:rsidRPr="00121567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E1B01" w14:paraId="766C68A9" w14:textId="77777777" w:rsidTr="006E1B01">
        <w:tblPrEx>
          <w:tblLook w:val="04A0" w:firstRow="1" w:lastRow="0" w:firstColumn="1" w:lastColumn="0" w:noHBand="0" w:noVBand="1"/>
        </w:tblPrEx>
        <w:trPr>
          <w:gridAfter w:val="1"/>
          <w:wAfter w:w="128" w:type="dxa"/>
          <w:trHeight w:val="2549"/>
        </w:trPr>
        <w:tc>
          <w:tcPr>
            <w:tcW w:w="534" w:type="dxa"/>
          </w:tcPr>
          <w:p w14:paraId="1FD18D66" w14:textId="77777777" w:rsidR="006E1B01" w:rsidRPr="00121567" w:rsidRDefault="006E1B01" w:rsidP="00F667DC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452A49C3" w14:textId="77777777" w:rsidR="006E1B01" w:rsidRPr="00121567" w:rsidRDefault="006E1B01" w:rsidP="00F667DC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 xml:space="preserve">Assume that there is only one animal card in the complete set. </w:t>
            </w:r>
          </w:p>
          <w:p w14:paraId="025C912A" w14:textId="77777777" w:rsidR="006E1B01" w:rsidRPr="008532CE" w:rsidRDefault="006E1B01" w:rsidP="006E1B0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 xml:space="preserve"> How many orders of fries would you have to purchase to “Collect the whole set!” </w:t>
            </w:r>
          </w:p>
          <w:p w14:paraId="3439AB23" w14:textId="77777777" w:rsidR="006E1B01" w:rsidRDefault="006E1B01" w:rsidP="00F667DC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23671E02" w14:textId="77777777" w:rsidR="006E1B01" w:rsidRDefault="006E1B01" w:rsidP="00F667DC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45F6F75C" w14:textId="77777777" w:rsidR="006E1B01" w:rsidRDefault="006E1B01" w:rsidP="00F667DC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2E7C6CF3" w14:textId="77777777" w:rsidR="006E1B01" w:rsidRPr="00121567" w:rsidRDefault="006E1B01" w:rsidP="006E1B0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 xml:space="preserve"> Can we guarantee that we will have a complete set?</w:t>
            </w:r>
          </w:p>
        </w:tc>
      </w:tr>
      <w:tr w:rsidR="006E1B01" w14:paraId="62D1FC97" w14:textId="77777777" w:rsidTr="006E1B01">
        <w:tblPrEx>
          <w:tblLook w:val="04A0" w:firstRow="1" w:lastRow="0" w:firstColumn="1" w:lastColumn="0" w:noHBand="0" w:noVBand="1"/>
        </w:tblPrEx>
        <w:trPr>
          <w:gridAfter w:val="1"/>
          <w:wAfter w:w="128" w:type="dxa"/>
        </w:trPr>
        <w:tc>
          <w:tcPr>
            <w:tcW w:w="534" w:type="dxa"/>
          </w:tcPr>
          <w:p w14:paraId="37F8190D" w14:textId="77777777" w:rsidR="006E1B01" w:rsidRPr="00121567" w:rsidRDefault="006E1B01" w:rsidP="006E1B01">
            <w:pPr>
              <w:pStyle w:val="Header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43E5D2BA" w14:textId="5E14A6A1" w:rsidR="006E1B01" w:rsidRPr="00121567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E1B01" w14:paraId="72C13BBF" w14:textId="77777777" w:rsidTr="006E1B01">
        <w:tblPrEx>
          <w:tblLook w:val="04A0" w:firstRow="1" w:lastRow="0" w:firstColumn="1" w:lastColumn="0" w:noHBand="0" w:noVBand="1"/>
        </w:tblPrEx>
        <w:trPr>
          <w:gridAfter w:val="1"/>
          <w:wAfter w:w="128" w:type="dxa"/>
          <w:trHeight w:val="2419"/>
        </w:trPr>
        <w:tc>
          <w:tcPr>
            <w:tcW w:w="534" w:type="dxa"/>
          </w:tcPr>
          <w:p w14:paraId="2CD41096" w14:textId="77777777" w:rsidR="006E1B01" w:rsidRPr="00121567" w:rsidRDefault="006E1B01" w:rsidP="00F667DC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5E8D1B43" w14:textId="77777777" w:rsidR="006E1B01" w:rsidRPr="00121567" w:rsidRDefault="006E1B01" w:rsidP="00F667DC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 xml:space="preserve">Now, assume that there are exactly two different cards in the set. If you bought fries </w:t>
            </w:r>
            <w:proofErr w:type="gramStart"/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twice</w:t>
            </w:r>
            <w:r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:</w:t>
            </w: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:</w:t>
            </w:r>
            <w:proofErr w:type="gramEnd"/>
          </w:p>
          <w:p w14:paraId="665BD232" w14:textId="77777777" w:rsidR="006E1B01" w:rsidRPr="00121567" w:rsidRDefault="006E1B01" w:rsidP="00F667DC">
            <w:pPr>
              <w:autoSpaceDE w:val="0"/>
              <w:autoSpaceDN w:val="0"/>
              <w:adjustRightInd w:val="0"/>
              <w:ind w:left="567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  <w:r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a) How many times do you think you would have to purchase fries to get the whole set</w:t>
            </w: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? Explain.</w:t>
            </w:r>
          </w:p>
          <w:p w14:paraId="6B9BC7D7" w14:textId="77777777" w:rsidR="006E1B01" w:rsidRDefault="006E1B01" w:rsidP="00F667DC">
            <w:pPr>
              <w:autoSpaceDE w:val="0"/>
              <w:autoSpaceDN w:val="0"/>
              <w:adjustRightInd w:val="0"/>
              <w:ind w:left="567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524E70BA" w14:textId="77777777" w:rsidR="006E1B01" w:rsidRDefault="006E1B01" w:rsidP="00F667DC">
            <w:pPr>
              <w:autoSpaceDE w:val="0"/>
              <w:autoSpaceDN w:val="0"/>
              <w:adjustRightInd w:val="0"/>
              <w:ind w:left="567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26475F85" w14:textId="77777777" w:rsidR="006E1B01" w:rsidRDefault="006E1B01" w:rsidP="00F667DC">
            <w:pPr>
              <w:autoSpaceDE w:val="0"/>
              <w:autoSpaceDN w:val="0"/>
              <w:adjustRightInd w:val="0"/>
              <w:ind w:left="567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1B2843E4" w14:textId="77777777" w:rsidR="006E1B01" w:rsidRPr="00121567" w:rsidRDefault="006E1B01" w:rsidP="00F667DC">
            <w:pPr>
              <w:autoSpaceDE w:val="0"/>
              <w:autoSpaceDN w:val="0"/>
              <w:adjustRightInd w:val="0"/>
              <w:ind w:left="567"/>
              <w:rPr>
                <w:rFonts w:asciiTheme="minorHAnsi" w:hAnsiTheme="minorHAnsi"/>
                <w:sz w:val="22"/>
                <w:szCs w:val="22"/>
              </w:rPr>
            </w:pP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 xml:space="preserve">b) </w:t>
            </w:r>
            <w:r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Can you g</w:t>
            </w: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uarantee that you have a full set? Explain.</w:t>
            </w:r>
          </w:p>
        </w:tc>
      </w:tr>
      <w:tr w:rsidR="006E1B01" w14:paraId="388527A3" w14:textId="77777777" w:rsidTr="006E1B01">
        <w:tblPrEx>
          <w:tblLook w:val="04A0" w:firstRow="1" w:lastRow="0" w:firstColumn="1" w:lastColumn="0" w:noHBand="0" w:noVBand="1"/>
        </w:tblPrEx>
        <w:trPr>
          <w:gridAfter w:val="1"/>
          <w:wAfter w:w="128" w:type="dxa"/>
          <w:trHeight w:val="299"/>
        </w:trPr>
        <w:tc>
          <w:tcPr>
            <w:tcW w:w="534" w:type="dxa"/>
          </w:tcPr>
          <w:p w14:paraId="7A1DF7E2" w14:textId="77777777" w:rsidR="006E1B01" w:rsidRPr="00121567" w:rsidRDefault="006E1B01" w:rsidP="006E1B01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6ABB8FB6" w14:textId="59496985" w:rsidR="006E1B01" w:rsidRPr="00121567" w:rsidRDefault="006E1B01" w:rsidP="00F667DC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</w:tr>
      <w:tr w:rsidR="006E1B01" w14:paraId="46218D8F" w14:textId="77777777" w:rsidTr="006E1B01">
        <w:tblPrEx>
          <w:tblLook w:val="04A0" w:firstRow="1" w:lastRow="0" w:firstColumn="1" w:lastColumn="0" w:noHBand="0" w:noVBand="1"/>
        </w:tblPrEx>
        <w:trPr>
          <w:gridAfter w:val="1"/>
          <w:wAfter w:w="128" w:type="dxa"/>
          <w:trHeight w:val="1403"/>
        </w:trPr>
        <w:tc>
          <w:tcPr>
            <w:tcW w:w="534" w:type="dxa"/>
          </w:tcPr>
          <w:p w14:paraId="674E6EFB" w14:textId="77777777" w:rsidR="006E1B01" w:rsidRPr="00121567" w:rsidRDefault="006E1B01" w:rsidP="00F667DC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47047A0F" w14:textId="77777777" w:rsidR="006E1B01" w:rsidRPr="00121567" w:rsidRDefault="006E1B01" w:rsidP="00F667DC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  <w:r w:rsidRPr="00121567">
              <w:rPr>
                <w:rFonts w:ascii="Calibri" w:hAnsi="Calibri" w:cs="TimesNewRomanPSMT"/>
                <w:sz w:val="22"/>
                <w:szCs w:val="22"/>
                <w:lang w:eastAsia="en-AU"/>
              </w:rPr>
              <w:t>Now, assume that there are 6 different cards in the set. If you bought fries 6 times, do you think you would collect the full set? Explain</w:t>
            </w:r>
          </w:p>
          <w:p w14:paraId="17680F12" w14:textId="77777777" w:rsidR="006E1B01" w:rsidRDefault="006E1B01" w:rsidP="00F667DC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2E359F35" w14:textId="77777777" w:rsidR="006E1B01" w:rsidRDefault="006E1B01" w:rsidP="00F667DC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11CB7A5A" w14:textId="6ABEA10F" w:rsidR="006E1B01" w:rsidRPr="00121567" w:rsidRDefault="006E1B01" w:rsidP="00F667DC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</w:tc>
      </w:tr>
      <w:tr w:rsidR="006E1B01" w14:paraId="321AC548" w14:textId="77777777" w:rsidTr="006E1B01">
        <w:tblPrEx>
          <w:tblLook w:val="04A0" w:firstRow="1" w:lastRow="0" w:firstColumn="1" w:lastColumn="0" w:noHBand="0" w:noVBand="1"/>
        </w:tblPrEx>
        <w:trPr>
          <w:gridAfter w:val="1"/>
          <w:wAfter w:w="128" w:type="dxa"/>
        </w:trPr>
        <w:tc>
          <w:tcPr>
            <w:tcW w:w="534" w:type="dxa"/>
          </w:tcPr>
          <w:p w14:paraId="10409000" w14:textId="77777777" w:rsidR="006E1B01" w:rsidRPr="00121567" w:rsidRDefault="006E1B01" w:rsidP="006E1B01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17E11CCE" w14:textId="7061F6E5" w:rsidR="006E1B01" w:rsidRPr="00121567" w:rsidRDefault="006E1B01" w:rsidP="00F667DC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</w:tr>
      <w:tr w:rsidR="006E1B01" w14:paraId="252A1B54" w14:textId="77777777" w:rsidTr="006E1B01">
        <w:tblPrEx>
          <w:tblLook w:val="04A0" w:firstRow="1" w:lastRow="0" w:firstColumn="1" w:lastColumn="0" w:noHBand="0" w:noVBand="1"/>
        </w:tblPrEx>
        <w:trPr>
          <w:gridAfter w:val="1"/>
          <w:wAfter w:w="128" w:type="dxa"/>
          <w:trHeight w:val="1147"/>
        </w:trPr>
        <w:tc>
          <w:tcPr>
            <w:tcW w:w="534" w:type="dxa"/>
          </w:tcPr>
          <w:p w14:paraId="480F28B5" w14:textId="77777777" w:rsidR="006E1B01" w:rsidRPr="00121567" w:rsidRDefault="006E1B01" w:rsidP="00F667DC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  <w:p w14:paraId="08998186" w14:textId="77777777" w:rsidR="006E1B01" w:rsidRPr="00121567" w:rsidRDefault="006E1B01" w:rsidP="00F667DC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6EA34210" w14:textId="77777777" w:rsidR="006E1B01" w:rsidRDefault="006E1B01" w:rsidP="00F667DC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Can you ever guarantee you will have a complete set, no matter how many</w:t>
            </w:r>
            <w:r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 xml:space="preserve"> types of animal cards</w:t>
            </w: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 xml:space="preserve"> there are?</w:t>
            </w:r>
          </w:p>
          <w:p w14:paraId="5C2B3134" w14:textId="77777777" w:rsidR="006E1B01" w:rsidRDefault="006E1B01" w:rsidP="00F667DC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524D8226" w14:textId="77777777" w:rsidR="006E1B01" w:rsidRDefault="006E1B01" w:rsidP="00F667DC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070B8DBF" w14:textId="77777777" w:rsidR="006E1B01" w:rsidRDefault="006E1B01" w:rsidP="00F667DC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5D39E971" w14:textId="77777777" w:rsidR="006E1B01" w:rsidRDefault="006E1B01" w:rsidP="00F667DC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2CA344B0" w14:textId="77777777" w:rsidR="006E1B01" w:rsidRDefault="006E1B01" w:rsidP="00F667DC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4042727A" w14:textId="77777777" w:rsidR="006E1B01" w:rsidRPr="006E1B01" w:rsidRDefault="006E1B01" w:rsidP="006E1B01">
            <w:pPr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  <w:bookmarkStart w:id="0" w:name="_GoBack"/>
            <w:bookmarkEnd w:id="0"/>
          </w:p>
        </w:tc>
      </w:tr>
    </w:tbl>
    <w:p w14:paraId="5B67335D" w14:textId="77777777" w:rsidR="006E1B01" w:rsidRPr="00967F8C" w:rsidRDefault="006E1B01" w:rsidP="006E1B01">
      <w:pPr>
        <w:pStyle w:val="Header"/>
        <w:tabs>
          <w:tab w:val="clear" w:pos="4153"/>
          <w:tab w:val="clear" w:pos="8306"/>
          <w:tab w:val="center" w:pos="-1980"/>
        </w:tabs>
        <w:rPr>
          <w:rFonts w:asciiTheme="minorHAnsi" w:hAnsiTheme="minorHAnsi"/>
          <w:b/>
        </w:rPr>
      </w:pPr>
      <w:r w:rsidRPr="00967F8C">
        <w:rPr>
          <w:rFonts w:asciiTheme="minorHAnsi" w:hAnsiTheme="minorHAnsi"/>
          <w:b/>
        </w:rPr>
        <w:lastRenderedPageBreak/>
        <w:t xml:space="preserve">PART </w:t>
      </w:r>
      <w:r>
        <w:rPr>
          <w:rFonts w:asciiTheme="minorHAnsi" w:hAnsiTheme="minorHAnsi"/>
          <w:b/>
        </w:rPr>
        <w:t>1</w:t>
      </w:r>
      <w:r w:rsidRPr="00967F8C">
        <w:rPr>
          <w:rFonts w:asciiTheme="minorHAnsi" w:hAnsiTheme="minorHAnsi"/>
          <w:b/>
        </w:rPr>
        <w:t xml:space="preserve">: </w:t>
      </w:r>
      <w:r>
        <w:rPr>
          <w:rFonts w:asciiTheme="minorHAnsi" w:hAnsiTheme="minorHAnsi"/>
          <w:b/>
        </w:rPr>
        <w:t>Modelling with 2 cards</w:t>
      </w:r>
      <w:r w:rsidRPr="00967F8C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  <w:b/>
        </w:rPr>
        <w:t>in set</w:t>
      </w:r>
    </w:p>
    <w:tbl>
      <w:tblPr>
        <w:tblStyle w:val="TableGrid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"/>
        <w:gridCol w:w="9923"/>
      </w:tblGrid>
      <w:tr w:rsidR="006E1B01" w14:paraId="34FF6FF0" w14:textId="77777777" w:rsidTr="00F667DC">
        <w:tc>
          <w:tcPr>
            <w:tcW w:w="533" w:type="dxa"/>
          </w:tcPr>
          <w:p w14:paraId="212A6C6D" w14:textId="77777777" w:rsidR="006E1B01" w:rsidRPr="00967F8C" w:rsidRDefault="006E1B01" w:rsidP="006E1B01">
            <w:pPr>
              <w:pStyle w:val="Header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738E4BD0" w14:textId="1617FC27" w:rsidR="006E1B01" w:rsidRPr="00967F8C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</w:rPr>
            </w:pPr>
          </w:p>
        </w:tc>
      </w:tr>
      <w:tr w:rsidR="006E1B01" w14:paraId="0CA9612D" w14:textId="77777777" w:rsidTr="00F667DC">
        <w:tc>
          <w:tcPr>
            <w:tcW w:w="533" w:type="dxa"/>
          </w:tcPr>
          <w:p w14:paraId="467609F4" w14:textId="77777777" w:rsidR="006E1B01" w:rsidRPr="006114E6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39689F39" w14:textId="6E4632CE" w:rsidR="006E1B01" w:rsidRPr="006114E6" w:rsidRDefault="006E1B01" w:rsidP="00F667DC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Arial"/>
              </w:rPr>
            </w:pPr>
            <w:r w:rsidRPr="006114E6">
              <w:rPr>
                <w:rFonts w:ascii="Calibri" w:hAnsi="Calibri"/>
              </w:rPr>
              <w:t xml:space="preserve">Imagine we only have 2 cards in the set. </w:t>
            </w:r>
            <w:r w:rsidRPr="006114E6">
              <w:rPr>
                <w:rFonts w:ascii="Calibri" w:hAnsi="Calibri" w:cs="Arial"/>
              </w:rPr>
              <w:t xml:space="preserve">The heads of a coin </w:t>
            </w:r>
            <w:r w:rsidRPr="006114E6">
              <w:rPr>
                <w:rFonts w:ascii="Calibri" w:hAnsi="Calibri" w:cs="Arial"/>
              </w:rPr>
              <w:t>represent</w:t>
            </w:r>
            <w:r w:rsidRPr="006114E6">
              <w:rPr>
                <w:rFonts w:ascii="Calibri" w:hAnsi="Calibri" w:cs="Arial"/>
              </w:rPr>
              <w:t xml:space="preserve"> card 1 and the tails of a coin represents card 2.  Flip your coin and make a tally mark in the correct column in the chart below. Each flip represents a packet of fries you have bought. </w:t>
            </w:r>
          </w:p>
          <w:p w14:paraId="7DB10F6A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6114E6">
              <w:rPr>
                <w:rFonts w:ascii="Calibri" w:hAnsi="Calibri" w:cs="Arial"/>
              </w:rPr>
              <w:t xml:space="preserve">Keep recording until you get both cards (get </w:t>
            </w:r>
            <w:proofErr w:type="gramStart"/>
            <w:r w:rsidRPr="006114E6">
              <w:rPr>
                <w:rFonts w:ascii="Calibri" w:hAnsi="Calibri" w:cs="Arial"/>
              </w:rPr>
              <w:t>a heads</w:t>
            </w:r>
            <w:proofErr w:type="gramEnd"/>
            <w:r w:rsidRPr="006114E6">
              <w:rPr>
                <w:rFonts w:ascii="Calibri" w:hAnsi="Calibri" w:cs="Arial"/>
              </w:rPr>
              <w:t xml:space="preserve"> and a tail). Make sure to write the total number of flips in the </w:t>
            </w:r>
            <w:r>
              <w:rPr>
                <w:rFonts w:ascii="Calibri" w:hAnsi="Calibri" w:cs="Arial"/>
              </w:rPr>
              <w:t>total</w:t>
            </w:r>
            <w:r w:rsidRPr="006114E6">
              <w:rPr>
                <w:rFonts w:ascii="Calibri" w:hAnsi="Calibri" w:cs="Arial"/>
              </w:rPr>
              <w:t xml:space="preserve"> column</w:t>
            </w:r>
          </w:p>
        </w:tc>
      </w:tr>
      <w:tr w:rsidR="006E1B01" w14:paraId="63908420" w14:textId="77777777" w:rsidTr="00F667DC">
        <w:trPr>
          <w:trHeight w:val="8721"/>
        </w:trPr>
        <w:tc>
          <w:tcPr>
            <w:tcW w:w="533" w:type="dxa"/>
          </w:tcPr>
          <w:p w14:paraId="5901C500" w14:textId="77777777" w:rsidR="006E1B01" w:rsidRPr="006114E6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tbl>
            <w:tblPr>
              <w:tblStyle w:val="TableGrid"/>
              <w:tblpPr w:leftFromText="180" w:rightFromText="180" w:horzAnchor="margin" w:tblpX="279" w:tblpY="64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417"/>
              <w:gridCol w:w="2786"/>
              <w:gridCol w:w="2787"/>
              <w:gridCol w:w="1369"/>
            </w:tblGrid>
            <w:tr w:rsidR="006E1B01" w14:paraId="2AA692F4" w14:textId="77777777" w:rsidTr="00F667DC">
              <w:tc>
                <w:tcPr>
                  <w:tcW w:w="1417" w:type="dxa"/>
                  <w:shd w:val="clear" w:color="auto" w:fill="E7E6E6" w:themeFill="background2"/>
                  <w:vAlign w:val="center"/>
                </w:tcPr>
                <w:p w14:paraId="33EF800B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Trial</w:t>
                  </w:r>
                </w:p>
              </w:tc>
              <w:tc>
                <w:tcPr>
                  <w:tcW w:w="2786" w:type="dxa"/>
                  <w:shd w:val="clear" w:color="auto" w:fill="E7E6E6" w:themeFill="background2"/>
                  <w:vAlign w:val="center"/>
                </w:tcPr>
                <w:p w14:paraId="0610072F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Number of Heads</w:t>
                  </w:r>
                </w:p>
                <w:p w14:paraId="2FF039BE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(Card 1)</w:t>
                  </w:r>
                </w:p>
              </w:tc>
              <w:tc>
                <w:tcPr>
                  <w:tcW w:w="2787" w:type="dxa"/>
                  <w:shd w:val="clear" w:color="auto" w:fill="E7E6E6" w:themeFill="background2"/>
                  <w:vAlign w:val="center"/>
                </w:tcPr>
                <w:p w14:paraId="2DE3F32F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Number of Tails</w:t>
                  </w:r>
                </w:p>
                <w:p w14:paraId="1CF51EA7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(Card 2)</w:t>
                  </w:r>
                </w:p>
              </w:tc>
              <w:tc>
                <w:tcPr>
                  <w:tcW w:w="1369" w:type="dxa"/>
                  <w:shd w:val="clear" w:color="auto" w:fill="E7E6E6" w:themeFill="background2"/>
                  <w:vAlign w:val="center"/>
                </w:tcPr>
                <w:p w14:paraId="02A5B893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Total flips</w:t>
                  </w:r>
                </w:p>
              </w:tc>
            </w:tr>
            <w:tr w:rsidR="006E1B01" w14:paraId="60479C89" w14:textId="77777777" w:rsidTr="00F667DC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53607348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36337D6E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705FAA7E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211C9332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6E1B01" w14:paraId="2BFA4BF8" w14:textId="77777777" w:rsidTr="00F667DC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364D1687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786" w:type="dxa"/>
                </w:tcPr>
                <w:p w14:paraId="4665FBF4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517FA159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285DA7C7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6E1B01" w14:paraId="23B2A66C" w14:textId="77777777" w:rsidTr="00F667DC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3C41384B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786" w:type="dxa"/>
                </w:tcPr>
                <w:p w14:paraId="2D196EDD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43BED10D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0A66C57B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6E1B01" w14:paraId="40537FDE" w14:textId="77777777" w:rsidTr="00F667DC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17A7538E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786" w:type="dxa"/>
                </w:tcPr>
                <w:p w14:paraId="093D2BA8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0AC080EF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161F0D72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6E1B01" w14:paraId="483D969C" w14:textId="77777777" w:rsidTr="00F667DC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5E5D3CFE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2786" w:type="dxa"/>
                </w:tcPr>
                <w:p w14:paraId="39F9B1D8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3B286F94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194D5EE1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6E1B01" w14:paraId="6A6DE3F2" w14:textId="77777777" w:rsidTr="00F667DC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7DC7B356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2786" w:type="dxa"/>
                </w:tcPr>
                <w:p w14:paraId="7137F42F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0A9F985A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27A4701E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6E1B01" w14:paraId="44F884EA" w14:textId="77777777" w:rsidTr="00F667DC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14CEABD5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2786" w:type="dxa"/>
                </w:tcPr>
                <w:p w14:paraId="57A2D9F4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1D903BBC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415069D2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6E1B01" w14:paraId="11CC9158" w14:textId="77777777" w:rsidTr="00F667DC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0D0FE6DE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2786" w:type="dxa"/>
                </w:tcPr>
                <w:p w14:paraId="36188EAB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6725FC8D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3756A389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6E1B01" w14:paraId="7F23535E" w14:textId="77777777" w:rsidTr="00F667DC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6FF096E3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2786" w:type="dxa"/>
                </w:tcPr>
                <w:p w14:paraId="7BD96BF6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5F0FB2FA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78520F56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6E1B01" w14:paraId="3037FC52" w14:textId="77777777" w:rsidTr="00F667DC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09424A8B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2786" w:type="dxa"/>
                </w:tcPr>
                <w:p w14:paraId="4F3260AE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5AB3D72A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40524BF0" w14:textId="77777777" w:rsidR="006E1B01" w:rsidRPr="00C135E6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</w:tbl>
          <w:p w14:paraId="6ED7B03A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</w:tr>
      <w:tr w:rsidR="006E1B01" w14:paraId="544806DF" w14:textId="77777777" w:rsidTr="00F667DC">
        <w:trPr>
          <w:trHeight w:val="850"/>
        </w:trPr>
        <w:tc>
          <w:tcPr>
            <w:tcW w:w="533" w:type="dxa"/>
          </w:tcPr>
          <w:p w14:paraId="3A299E8F" w14:textId="77777777" w:rsidR="006E1B01" w:rsidRPr="006114E6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69B4B31B" w14:textId="77777777" w:rsidR="006E1B01" w:rsidRPr="006114E6" w:rsidRDefault="006E1B01" w:rsidP="006E1B01">
            <w:pPr>
              <w:pStyle w:val="Header"/>
              <w:numPr>
                <w:ilvl w:val="0"/>
                <w:numId w:val="3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 w:rsidRPr="006114E6">
              <w:rPr>
                <w:rFonts w:asciiTheme="minorHAnsi" w:hAnsiTheme="minorHAnsi"/>
              </w:rPr>
              <w:t>The total flips for the 10 trials is ____________</w:t>
            </w:r>
          </w:p>
        </w:tc>
      </w:tr>
      <w:tr w:rsidR="006E1B01" w14:paraId="039E31D1" w14:textId="77777777" w:rsidTr="00F667DC">
        <w:trPr>
          <w:trHeight w:val="794"/>
        </w:trPr>
        <w:tc>
          <w:tcPr>
            <w:tcW w:w="533" w:type="dxa"/>
          </w:tcPr>
          <w:p w14:paraId="6A3C80B6" w14:textId="77777777" w:rsidR="006E1B01" w:rsidRPr="006114E6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2E22AEF1" w14:textId="77777777" w:rsidR="006E1B01" w:rsidRPr="006114E6" w:rsidRDefault="006E1B01" w:rsidP="006E1B01">
            <w:pPr>
              <w:pStyle w:val="Header"/>
              <w:numPr>
                <w:ilvl w:val="0"/>
                <w:numId w:val="3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The mean number of flips for each trial is (total </w:t>
            </w:r>
            <w:r>
              <w:rPr>
                <w:rFonts w:ascii="Calibri" w:hAnsi="Calibri"/>
              </w:rPr>
              <w:t>÷</w:t>
            </w:r>
            <w:r>
              <w:rPr>
                <w:rFonts w:asciiTheme="minorHAnsi" w:hAnsiTheme="minorHAnsi"/>
              </w:rPr>
              <w:t xml:space="preserve"> 10) _____________</w:t>
            </w:r>
          </w:p>
        </w:tc>
      </w:tr>
      <w:tr w:rsidR="006E1B01" w14:paraId="4DAAD610" w14:textId="77777777" w:rsidTr="00F667DC">
        <w:trPr>
          <w:trHeight w:val="2631"/>
        </w:trPr>
        <w:tc>
          <w:tcPr>
            <w:tcW w:w="533" w:type="dxa"/>
          </w:tcPr>
          <w:p w14:paraId="66E9BF5E" w14:textId="77777777" w:rsidR="006E1B01" w:rsidRPr="006114E6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305F6BF1" w14:textId="77777777" w:rsidR="006E1B01" w:rsidRDefault="006E1B01" w:rsidP="006E1B01">
            <w:pPr>
              <w:pStyle w:val="Header"/>
              <w:numPr>
                <w:ilvl w:val="0"/>
                <w:numId w:val="3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Therefore- on average we must purchase ___________ fries to get the whole set</w:t>
            </w:r>
          </w:p>
          <w:p w14:paraId="57BCBA84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7E4C3C1B" w14:textId="77777777" w:rsidR="006E1B01" w:rsidRPr="00967F8C" w:rsidRDefault="006E1B01" w:rsidP="006E1B01">
            <w:pPr>
              <w:pStyle w:val="Header"/>
              <w:numPr>
                <w:ilvl w:val="0"/>
                <w:numId w:val="3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Based on this simulation, how does this compare to your answer from Question 3a? </w:t>
            </w:r>
            <w:r w:rsidRPr="00967F8C">
              <w:rPr>
                <w:rFonts w:asciiTheme="minorHAnsi" w:hAnsiTheme="minorHAnsi"/>
              </w:rPr>
              <w:t>Why do you think this is diffe</w:t>
            </w:r>
            <w:r>
              <w:rPr>
                <w:rFonts w:asciiTheme="minorHAnsi" w:hAnsiTheme="minorHAnsi"/>
              </w:rPr>
              <w:t xml:space="preserve">rent/ </w:t>
            </w:r>
            <w:r w:rsidRPr="00967F8C">
              <w:rPr>
                <w:rFonts w:asciiTheme="minorHAnsi" w:hAnsiTheme="minorHAnsi"/>
              </w:rPr>
              <w:t>similar?</w:t>
            </w:r>
          </w:p>
        </w:tc>
      </w:tr>
    </w:tbl>
    <w:p w14:paraId="2DE30033" w14:textId="77777777" w:rsidR="006E1B01" w:rsidRPr="00967F8C" w:rsidRDefault="006E1B01" w:rsidP="006E1B01">
      <w:pPr>
        <w:pStyle w:val="Header"/>
        <w:tabs>
          <w:tab w:val="clear" w:pos="4153"/>
          <w:tab w:val="clear" w:pos="8306"/>
          <w:tab w:val="center" w:pos="-1980"/>
        </w:tabs>
        <w:rPr>
          <w:rFonts w:asciiTheme="minorHAnsi" w:hAnsiTheme="minorHAnsi"/>
          <w:b/>
        </w:rPr>
      </w:pPr>
      <w:r w:rsidRPr="00967F8C">
        <w:rPr>
          <w:rFonts w:asciiTheme="minorHAnsi" w:hAnsiTheme="minorHAnsi"/>
          <w:b/>
        </w:rPr>
        <w:lastRenderedPageBreak/>
        <w:t xml:space="preserve">Part </w:t>
      </w:r>
      <w:r>
        <w:rPr>
          <w:rFonts w:asciiTheme="minorHAnsi" w:hAnsiTheme="minorHAnsi"/>
          <w:b/>
        </w:rPr>
        <w:t>2</w:t>
      </w:r>
      <w:r w:rsidRPr="00967F8C">
        <w:rPr>
          <w:rFonts w:asciiTheme="minorHAnsi" w:hAnsiTheme="minorHAnsi"/>
          <w:b/>
        </w:rPr>
        <w:t>: Modelling with 6 cards in set</w:t>
      </w:r>
    </w:p>
    <w:tbl>
      <w:tblPr>
        <w:tblStyle w:val="TableGrid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"/>
        <w:gridCol w:w="9923"/>
      </w:tblGrid>
      <w:tr w:rsidR="006E1B01" w14:paraId="668E4ED4" w14:textId="77777777" w:rsidTr="00F667DC">
        <w:tc>
          <w:tcPr>
            <w:tcW w:w="533" w:type="dxa"/>
          </w:tcPr>
          <w:p w14:paraId="788B7CF1" w14:textId="77777777" w:rsidR="006E1B01" w:rsidRPr="00967F8C" w:rsidRDefault="006E1B01" w:rsidP="006E1B01">
            <w:pPr>
              <w:pStyle w:val="Header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1A451048" w14:textId="31312CA0" w:rsidR="006E1B01" w:rsidRPr="00967F8C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  <w:b/>
              </w:rPr>
            </w:pPr>
          </w:p>
        </w:tc>
      </w:tr>
      <w:tr w:rsidR="006E1B01" w14:paraId="4CE65315" w14:textId="77777777" w:rsidTr="00F667DC">
        <w:tc>
          <w:tcPr>
            <w:tcW w:w="533" w:type="dxa"/>
          </w:tcPr>
          <w:p w14:paraId="7C730F73" w14:textId="77777777" w:rsidR="006E1B01" w:rsidRPr="006114E6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6524B951" w14:textId="77777777" w:rsidR="006E1B01" w:rsidRDefault="006E1B01" w:rsidP="00F667DC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Calibri" w:hAnsi="Calibri"/>
              </w:rPr>
              <w:t xml:space="preserve">In this scenario there are 6 cards in the set. Each number on the die represents a different animal card. Roll the dice and tally how many times it lands on each number. </w:t>
            </w:r>
            <w:r w:rsidRPr="00967F8C">
              <w:rPr>
                <w:rFonts w:ascii="Calibri" w:hAnsi="Calibri"/>
                <w:b/>
              </w:rPr>
              <w:t>Stop</w:t>
            </w:r>
            <w:r>
              <w:rPr>
                <w:rFonts w:ascii="Calibri" w:hAnsi="Calibri"/>
              </w:rPr>
              <w:t xml:space="preserve"> as soon as you have collected the whole set (roll 1- 6 at least once). </w:t>
            </w:r>
            <w:r w:rsidRPr="006114E6">
              <w:rPr>
                <w:rFonts w:ascii="Calibri" w:hAnsi="Calibri" w:cs="Arial"/>
              </w:rPr>
              <w:t xml:space="preserve">Make sure to write the total number of </w:t>
            </w:r>
            <w:r>
              <w:rPr>
                <w:rFonts w:ascii="Calibri" w:hAnsi="Calibri" w:cs="Arial"/>
              </w:rPr>
              <w:t>rolls</w:t>
            </w:r>
            <w:r w:rsidRPr="006114E6">
              <w:rPr>
                <w:rFonts w:ascii="Calibri" w:hAnsi="Calibri" w:cs="Arial"/>
              </w:rPr>
              <w:t xml:space="preserve"> in the </w:t>
            </w:r>
            <w:r>
              <w:rPr>
                <w:rFonts w:ascii="Calibri" w:hAnsi="Calibri" w:cs="Arial"/>
              </w:rPr>
              <w:t>total</w:t>
            </w:r>
            <w:r w:rsidRPr="006114E6">
              <w:rPr>
                <w:rFonts w:ascii="Calibri" w:hAnsi="Calibri" w:cs="Arial"/>
              </w:rPr>
              <w:t xml:space="preserve"> column</w:t>
            </w:r>
            <w:r>
              <w:rPr>
                <w:rFonts w:ascii="Calibri" w:hAnsi="Calibri" w:cs="Arial"/>
              </w:rPr>
              <w:t xml:space="preserve">. You must repeat </w:t>
            </w:r>
            <w:proofErr w:type="gramStart"/>
            <w:r>
              <w:rPr>
                <w:rFonts w:ascii="Calibri" w:hAnsi="Calibri" w:cs="Arial"/>
              </w:rPr>
              <w:t>this</w:t>
            </w:r>
            <w:proofErr w:type="gramEnd"/>
            <w:r>
              <w:rPr>
                <w:rFonts w:ascii="Calibri" w:hAnsi="Calibri" w:cs="Arial"/>
              </w:rPr>
              <w:t xml:space="preserve"> 10 times.</w:t>
            </w:r>
          </w:p>
        </w:tc>
      </w:tr>
      <w:tr w:rsidR="006E1B01" w14:paraId="5B351371" w14:textId="77777777" w:rsidTr="00F667DC">
        <w:trPr>
          <w:trHeight w:val="8461"/>
        </w:trPr>
        <w:tc>
          <w:tcPr>
            <w:tcW w:w="533" w:type="dxa"/>
          </w:tcPr>
          <w:p w14:paraId="3B0E33BB" w14:textId="77777777" w:rsidR="006E1B01" w:rsidRPr="006114E6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tbl>
            <w:tblPr>
              <w:tblStyle w:val="TableGrid"/>
              <w:tblpPr w:leftFromText="180" w:rightFromText="180" w:horzAnchor="margin" w:tblpX="279" w:tblpY="64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03"/>
              <w:gridCol w:w="1191"/>
              <w:gridCol w:w="1191"/>
              <w:gridCol w:w="1191"/>
              <w:gridCol w:w="1191"/>
              <w:gridCol w:w="1191"/>
              <w:gridCol w:w="1191"/>
              <w:gridCol w:w="1268"/>
            </w:tblGrid>
            <w:tr w:rsidR="006E1B01" w:rsidRPr="0001657D" w14:paraId="37650066" w14:textId="77777777" w:rsidTr="00F667DC">
              <w:trPr>
                <w:trHeight w:val="420"/>
              </w:trPr>
              <w:tc>
                <w:tcPr>
                  <w:tcW w:w="903" w:type="dxa"/>
                  <w:shd w:val="clear" w:color="auto" w:fill="E7E6E6"/>
                  <w:vAlign w:val="center"/>
                </w:tcPr>
                <w:p w14:paraId="2AE36460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Trial</w:t>
                  </w:r>
                </w:p>
              </w:tc>
              <w:tc>
                <w:tcPr>
                  <w:tcW w:w="1191" w:type="dxa"/>
                  <w:shd w:val="clear" w:color="auto" w:fill="E7E6E6"/>
                  <w:vAlign w:val="center"/>
                </w:tcPr>
                <w:p w14:paraId="708E8FBD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91" w:type="dxa"/>
                  <w:shd w:val="clear" w:color="auto" w:fill="E7E6E6"/>
                  <w:vAlign w:val="center"/>
                </w:tcPr>
                <w:p w14:paraId="282D2FD6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91" w:type="dxa"/>
                  <w:shd w:val="clear" w:color="auto" w:fill="E7E6E6"/>
                  <w:vAlign w:val="center"/>
                </w:tcPr>
                <w:p w14:paraId="6890E70D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91" w:type="dxa"/>
                  <w:shd w:val="clear" w:color="auto" w:fill="E7E6E6"/>
                  <w:vAlign w:val="center"/>
                </w:tcPr>
                <w:p w14:paraId="19FCD469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91" w:type="dxa"/>
                  <w:shd w:val="clear" w:color="auto" w:fill="E7E6E6"/>
                  <w:vAlign w:val="center"/>
                </w:tcPr>
                <w:p w14:paraId="136D8F32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91" w:type="dxa"/>
                  <w:shd w:val="clear" w:color="auto" w:fill="E7E6E6"/>
                  <w:vAlign w:val="center"/>
                </w:tcPr>
                <w:p w14:paraId="6D1B3CD7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268" w:type="dxa"/>
                  <w:shd w:val="clear" w:color="auto" w:fill="E7E6E6"/>
                  <w:vAlign w:val="center"/>
                </w:tcPr>
                <w:p w14:paraId="48F9EF7A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Total</w:t>
                  </w:r>
                </w:p>
              </w:tc>
            </w:tr>
            <w:tr w:rsidR="006E1B01" w:rsidRPr="0001657D" w14:paraId="37473102" w14:textId="77777777" w:rsidTr="00F667DC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38CD242B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91" w:type="dxa"/>
                  <w:vAlign w:val="center"/>
                </w:tcPr>
                <w:p w14:paraId="30F15AAA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36300BD1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6C422584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40A63BEE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4455E06B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2D8F433C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6C1330E2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6E1B01" w:rsidRPr="0001657D" w14:paraId="339292E1" w14:textId="77777777" w:rsidTr="00F667DC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412FEA93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91" w:type="dxa"/>
                  <w:vAlign w:val="center"/>
                </w:tcPr>
                <w:p w14:paraId="6646E2DD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487A33D7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1323AD1A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AB48ACC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B3D9178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64028EDE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512FD887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6E1B01" w:rsidRPr="0001657D" w14:paraId="67772E80" w14:textId="77777777" w:rsidTr="00F667DC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1919816E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91" w:type="dxa"/>
                  <w:vAlign w:val="center"/>
                </w:tcPr>
                <w:p w14:paraId="02871B94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14399C3D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012B8EBB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7F0F59BF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0AF2EEF9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24C68BC5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6FECB8B7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6E1B01" w:rsidRPr="0001657D" w14:paraId="14203F34" w14:textId="77777777" w:rsidTr="00F667DC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623FE59A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91" w:type="dxa"/>
                  <w:vAlign w:val="center"/>
                </w:tcPr>
                <w:p w14:paraId="48581D83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7770F8E3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4409158D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2B8C8A15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499A0286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345F9FAE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537D973F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6E1B01" w:rsidRPr="0001657D" w14:paraId="0CA0C224" w14:textId="77777777" w:rsidTr="00F667DC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34257646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91" w:type="dxa"/>
                  <w:vAlign w:val="center"/>
                </w:tcPr>
                <w:p w14:paraId="1C3720BE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09EFCD2D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4F9EFB02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21105664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0ACF0BEE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44095585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3522A1AA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6E1B01" w:rsidRPr="0001657D" w14:paraId="0E8330ED" w14:textId="77777777" w:rsidTr="00F667DC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0E448838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91" w:type="dxa"/>
                  <w:vAlign w:val="center"/>
                </w:tcPr>
                <w:p w14:paraId="762A751A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5DB5F74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BE9CC77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3355DD94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00224346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3D7B7300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43F7A509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6E1B01" w:rsidRPr="0001657D" w14:paraId="73A00B83" w14:textId="77777777" w:rsidTr="00F667DC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59F8A1BA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91" w:type="dxa"/>
                  <w:vAlign w:val="center"/>
                </w:tcPr>
                <w:p w14:paraId="32614E2A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A0062D2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BDBE9A7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1E9FA3EE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6D60A964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304F498E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6CC59989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6E1B01" w:rsidRPr="0001657D" w14:paraId="087C35D3" w14:textId="77777777" w:rsidTr="00F667DC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5DE68C69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191" w:type="dxa"/>
                  <w:vAlign w:val="center"/>
                </w:tcPr>
                <w:p w14:paraId="70A580AB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184608E0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1CF2A74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139C7D02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75747989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1067655F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69A8B6DD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6E1B01" w:rsidRPr="0001657D" w14:paraId="33CD424F" w14:textId="77777777" w:rsidTr="00F667DC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20298498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191" w:type="dxa"/>
                  <w:vAlign w:val="center"/>
                </w:tcPr>
                <w:p w14:paraId="73D083BF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215B2FFF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424D1BFC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23375DED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1E1B1C99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1124E8B6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50003A66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6E1B01" w:rsidRPr="0001657D" w14:paraId="5202F976" w14:textId="77777777" w:rsidTr="00F667DC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64758FB6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191" w:type="dxa"/>
                  <w:vAlign w:val="center"/>
                </w:tcPr>
                <w:p w14:paraId="0D17301B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4D9D405E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24BB37B5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3D54E143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7C529E41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088E186E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4E4BEE54" w14:textId="77777777" w:rsidR="006E1B01" w:rsidRPr="0001657D" w:rsidRDefault="006E1B01" w:rsidP="00F667DC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</w:tbl>
          <w:p w14:paraId="572901C0" w14:textId="77777777" w:rsidR="006E1B01" w:rsidRPr="0001657D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</w:tr>
      <w:tr w:rsidR="006E1B01" w14:paraId="35ECB065" w14:textId="77777777" w:rsidTr="00F667DC">
        <w:trPr>
          <w:trHeight w:val="984"/>
        </w:trPr>
        <w:tc>
          <w:tcPr>
            <w:tcW w:w="533" w:type="dxa"/>
          </w:tcPr>
          <w:p w14:paraId="1E37B716" w14:textId="77777777" w:rsidR="006E1B01" w:rsidRPr="006114E6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5A778315" w14:textId="77777777" w:rsidR="006E1B01" w:rsidRPr="00967F8C" w:rsidRDefault="006E1B01" w:rsidP="006E1B01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67F8C">
              <w:rPr>
                <w:rFonts w:ascii="Calibri" w:hAnsi="Calibri"/>
              </w:rPr>
              <w:t xml:space="preserve">The total </w:t>
            </w:r>
            <w:r>
              <w:rPr>
                <w:rFonts w:ascii="Calibri" w:hAnsi="Calibri"/>
              </w:rPr>
              <w:t>rolls</w:t>
            </w:r>
            <w:r w:rsidRPr="00967F8C">
              <w:rPr>
                <w:rFonts w:ascii="Calibri" w:hAnsi="Calibri"/>
              </w:rPr>
              <w:t xml:space="preserve"> for the 10 trials is ____________</w:t>
            </w:r>
          </w:p>
        </w:tc>
      </w:tr>
      <w:tr w:rsidR="006E1B01" w14:paraId="1768847E" w14:textId="77777777" w:rsidTr="00F667DC">
        <w:trPr>
          <w:trHeight w:val="1116"/>
        </w:trPr>
        <w:tc>
          <w:tcPr>
            <w:tcW w:w="533" w:type="dxa"/>
          </w:tcPr>
          <w:p w14:paraId="5437DE85" w14:textId="77777777" w:rsidR="006E1B01" w:rsidRPr="006114E6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7E606742" w14:textId="77777777" w:rsidR="006E1B01" w:rsidRDefault="006E1B01" w:rsidP="006E1B01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67F8C">
              <w:rPr>
                <w:rFonts w:ascii="Calibri" w:hAnsi="Calibri"/>
              </w:rPr>
              <w:t xml:space="preserve">The mean number of </w:t>
            </w:r>
            <w:r>
              <w:rPr>
                <w:rFonts w:ascii="Calibri" w:hAnsi="Calibri"/>
              </w:rPr>
              <w:t>rolls</w:t>
            </w:r>
            <w:r w:rsidRPr="00967F8C">
              <w:rPr>
                <w:rFonts w:ascii="Calibri" w:hAnsi="Calibri"/>
              </w:rPr>
              <w:t xml:space="preserve"> for each trial is (total </w:t>
            </w:r>
            <w:r>
              <w:rPr>
                <w:rFonts w:ascii="Calibri" w:hAnsi="Calibri"/>
              </w:rPr>
              <w:t>÷</w:t>
            </w:r>
            <w:r w:rsidRPr="00967F8C">
              <w:rPr>
                <w:rFonts w:ascii="Calibri" w:hAnsi="Calibri"/>
              </w:rPr>
              <w:t xml:space="preserve"> 10) _____________</w:t>
            </w:r>
          </w:p>
          <w:p w14:paraId="5366521A" w14:textId="77777777" w:rsidR="006E1B01" w:rsidRPr="00967F8C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</w:p>
        </w:tc>
      </w:tr>
      <w:tr w:rsidR="006E1B01" w14:paraId="4952EAAE" w14:textId="77777777" w:rsidTr="00F667DC">
        <w:trPr>
          <w:trHeight w:val="1112"/>
        </w:trPr>
        <w:tc>
          <w:tcPr>
            <w:tcW w:w="533" w:type="dxa"/>
          </w:tcPr>
          <w:p w14:paraId="1FAF8F78" w14:textId="77777777" w:rsidR="006E1B01" w:rsidRPr="006114E6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2D1FC330" w14:textId="77777777" w:rsidR="006E1B01" w:rsidRDefault="006E1B01" w:rsidP="006E1B01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Therefore- on average we must purchase ___________ fries to get the whole set</w:t>
            </w:r>
          </w:p>
          <w:p w14:paraId="368FE50D" w14:textId="77777777" w:rsidR="006E1B01" w:rsidRPr="00967F8C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ind w:left="360"/>
              <w:rPr>
                <w:rFonts w:ascii="Calibri" w:hAnsi="Calibri"/>
              </w:rPr>
            </w:pPr>
          </w:p>
        </w:tc>
      </w:tr>
      <w:tr w:rsidR="006E1B01" w14:paraId="1975BC51" w14:textId="77777777" w:rsidTr="00F667DC">
        <w:trPr>
          <w:trHeight w:val="1587"/>
        </w:trPr>
        <w:tc>
          <w:tcPr>
            <w:tcW w:w="533" w:type="dxa"/>
          </w:tcPr>
          <w:p w14:paraId="0D01EF94" w14:textId="77777777" w:rsidR="006E1B01" w:rsidRPr="006114E6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1E50B67E" w14:textId="77777777" w:rsidR="006E1B01" w:rsidRPr="00967F8C" w:rsidRDefault="006E1B01" w:rsidP="006E1B01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67F8C">
              <w:rPr>
                <w:rFonts w:ascii="Calibri" w:hAnsi="Calibri"/>
              </w:rPr>
              <w:t xml:space="preserve">How does this compare to you answer from Question </w:t>
            </w:r>
            <w:r>
              <w:rPr>
                <w:rFonts w:ascii="Calibri" w:hAnsi="Calibri"/>
              </w:rPr>
              <w:t>4</w:t>
            </w:r>
            <w:r w:rsidRPr="00967F8C">
              <w:rPr>
                <w:rFonts w:ascii="Calibri" w:hAnsi="Calibri"/>
              </w:rPr>
              <w:t>? Why do you think this is different/ similar?</w:t>
            </w:r>
          </w:p>
        </w:tc>
      </w:tr>
    </w:tbl>
    <w:p w14:paraId="54C64046" w14:textId="77777777" w:rsidR="006E1B01" w:rsidRPr="00C135E6" w:rsidRDefault="006E1B01" w:rsidP="006E1B01">
      <w:pPr>
        <w:pStyle w:val="Header"/>
        <w:tabs>
          <w:tab w:val="clear" w:pos="4153"/>
          <w:tab w:val="clear" w:pos="8306"/>
          <w:tab w:val="center" w:pos="-1980"/>
        </w:tabs>
        <w:rPr>
          <w:rFonts w:asciiTheme="minorHAnsi" w:hAnsiTheme="minorHAnsi"/>
          <w:b/>
        </w:rPr>
      </w:pPr>
      <w:r w:rsidRPr="00C135E6">
        <w:rPr>
          <w:rFonts w:asciiTheme="minorHAnsi" w:hAnsiTheme="minorHAnsi"/>
          <w:b/>
        </w:rPr>
        <w:lastRenderedPageBreak/>
        <w:t xml:space="preserve">Part </w:t>
      </w:r>
      <w:r>
        <w:rPr>
          <w:rFonts w:asciiTheme="minorHAnsi" w:hAnsiTheme="minorHAnsi"/>
          <w:b/>
        </w:rPr>
        <w:t>3</w:t>
      </w:r>
      <w:r w:rsidRPr="00C135E6">
        <w:rPr>
          <w:rFonts w:asciiTheme="minorHAnsi" w:hAnsiTheme="minorHAnsi"/>
          <w:b/>
        </w:rPr>
        <w:t>: Online mathematical simulation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348"/>
      </w:tblGrid>
      <w:tr w:rsidR="006E1B01" w14:paraId="6E903198" w14:textId="77777777" w:rsidTr="00F667DC">
        <w:tc>
          <w:tcPr>
            <w:tcW w:w="846" w:type="dxa"/>
          </w:tcPr>
          <w:p w14:paraId="549C96E5" w14:textId="77777777" w:rsidR="006E1B01" w:rsidRPr="00A46255" w:rsidRDefault="006E1B01" w:rsidP="006E1B01">
            <w:pPr>
              <w:pStyle w:val="Header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</w:rPr>
            </w:pPr>
          </w:p>
        </w:tc>
        <w:tc>
          <w:tcPr>
            <w:tcW w:w="9348" w:type="dxa"/>
          </w:tcPr>
          <w:p w14:paraId="1655A463" w14:textId="4689C267" w:rsidR="006E1B01" w:rsidRPr="00A46255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</w:rPr>
            </w:pPr>
          </w:p>
        </w:tc>
      </w:tr>
      <w:tr w:rsidR="006E1B01" w14:paraId="5E376DE5" w14:textId="77777777" w:rsidTr="00F667DC">
        <w:trPr>
          <w:trHeight w:val="2666"/>
        </w:trPr>
        <w:tc>
          <w:tcPr>
            <w:tcW w:w="846" w:type="dxa"/>
          </w:tcPr>
          <w:p w14:paraId="2CCB86EF" w14:textId="77777777" w:rsidR="006E1B01" w:rsidRPr="00A46255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348" w:type="dxa"/>
          </w:tcPr>
          <w:p w14:paraId="17045C43" w14:textId="77777777" w:rsidR="006E1B01" w:rsidRPr="0085465D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 w:rsidRPr="0085465D">
              <w:rPr>
                <w:rFonts w:asciiTheme="minorHAnsi" w:hAnsiTheme="minorHAnsi"/>
              </w:rPr>
              <w:t xml:space="preserve">There is an online simulation that allows you to choose the number of animal cards in the set, and then </w:t>
            </w:r>
            <w:r>
              <w:rPr>
                <w:rFonts w:asciiTheme="minorHAnsi" w:hAnsiTheme="minorHAnsi"/>
              </w:rPr>
              <w:t xml:space="preserve">uses mathematical formulas to </w:t>
            </w:r>
            <w:r w:rsidRPr="0085465D">
              <w:rPr>
                <w:rFonts w:asciiTheme="minorHAnsi" w:hAnsiTheme="minorHAnsi"/>
              </w:rPr>
              <w:t xml:space="preserve">calculate how many boxes of cereal you would need to buy </w:t>
            </w:r>
            <w:proofErr w:type="gramStart"/>
            <w:r w:rsidRPr="0085465D">
              <w:rPr>
                <w:rFonts w:asciiTheme="minorHAnsi" w:hAnsiTheme="minorHAnsi"/>
              </w:rPr>
              <w:t>in order to</w:t>
            </w:r>
            <w:proofErr w:type="gramEnd"/>
            <w:r w:rsidRPr="0085465D">
              <w:rPr>
                <w:rFonts w:asciiTheme="minorHAnsi" w:hAnsiTheme="minorHAnsi"/>
              </w:rPr>
              <w:t xml:space="preserve"> collect the whole set. </w:t>
            </w:r>
          </w:p>
          <w:p w14:paraId="1D543D39" w14:textId="77777777" w:rsidR="006E1B01" w:rsidRPr="0085465D" w:rsidRDefault="006E1B01" w:rsidP="006E1B01">
            <w:pPr>
              <w:pStyle w:val="Header"/>
              <w:numPr>
                <w:ilvl w:val="0"/>
                <w:numId w:val="4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 w:rsidRPr="0085465D">
              <w:rPr>
                <w:rFonts w:asciiTheme="minorHAnsi" w:hAnsiTheme="minorHAnsi"/>
              </w:rPr>
              <w:t xml:space="preserve"> Go to   </w:t>
            </w:r>
            <w:hyperlink r:id="rId8" w:history="1">
              <w:r w:rsidRPr="0085465D">
                <w:rPr>
                  <w:rStyle w:val="Hyperlink"/>
                  <w:rFonts w:asciiTheme="minorHAnsi" w:hAnsiTheme="minorHAnsi" w:cs="Arial"/>
                </w:rPr>
                <w:t>http://mste.illinois.edu/reese/cereal/cereal.php</w:t>
              </w:r>
            </w:hyperlink>
          </w:p>
          <w:p w14:paraId="43BD871A" w14:textId="77777777" w:rsidR="006E1B01" w:rsidRDefault="006E1B01" w:rsidP="006E1B01">
            <w:pPr>
              <w:pStyle w:val="Header"/>
              <w:numPr>
                <w:ilvl w:val="0"/>
                <w:numId w:val="4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 w:rsidRPr="0085465D"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>Select Number of animal types: 2</w:t>
            </w:r>
          </w:p>
          <w:p w14:paraId="58F4D0A7" w14:textId="77777777" w:rsidR="006E1B01" w:rsidRDefault="006E1B01" w:rsidP="006E1B01">
            <w:pPr>
              <w:pStyle w:val="Header"/>
              <w:numPr>
                <w:ilvl w:val="0"/>
                <w:numId w:val="4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Press the “Run Simulation” button and write the “Average” in the space below. Do </w:t>
            </w:r>
            <w:proofErr w:type="gramStart"/>
            <w:r>
              <w:rPr>
                <w:rFonts w:asciiTheme="minorHAnsi" w:hAnsiTheme="minorHAnsi"/>
              </w:rPr>
              <w:t>this</w:t>
            </w:r>
            <w:proofErr w:type="gramEnd"/>
            <w:r>
              <w:rPr>
                <w:rFonts w:asciiTheme="minorHAnsi" w:hAnsiTheme="minorHAnsi"/>
              </w:rPr>
              <w:t xml:space="preserve"> 10 times.</w:t>
            </w:r>
          </w:p>
          <w:p w14:paraId="42F57933" w14:textId="77777777" w:rsidR="006E1B01" w:rsidRPr="00B67EE0" w:rsidRDefault="006E1B01" w:rsidP="006E1B01">
            <w:pPr>
              <w:pStyle w:val="Header"/>
              <w:numPr>
                <w:ilvl w:val="0"/>
                <w:numId w:val="4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Repeat the simulation for when there are 6 animal cards in the set, and 8 animal cards in the set</w:t>
            </w:r>
          </w:p>
        </w:tc>
      </w:tr>
      <w:tr w:rsidR="006E1B01" w14:paraId="4B8E2ADE" w14:textId="77777777" w:rsidTr="00F667DC">
        <w:trPr>
          <w:trHeight w:val="728"/>
        </w:trPr>
        <w:tc>
          <w:tcPr>
            <w:tcW w:w="846" w:type="dxa"/>
          </w:tcPr>
          <w:p w14:paraId="0F7FD844" w14:textId="77777777" w:rsidR="006E1B01" w:rsidRPr="009513E7" w:rsidRDefault="006E1B01" w:rsidP="006E1B01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348" w:type="dxa"/>
          </w:tcPr>
          <w:p w14:paraId="369855A9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If there are 2 types of cards to collect, we need to buy _______ boxes to collect the whole set. Remember to do </w:t>
            </w:r>
            <w:proofErr w:type="gramStart"/>
            <w:r>
              <w:rPr>
                <w:rFonts w:asciiTheme="minorHAnsi" w:hAnsiTheme="minorHAnsi"/>
              </w:rPr>
              <w:t>this</w:t>
            </w:r>
            <w:proofErr w:type="gramEnd"/>
            <w:r>
              <w:rPr>
                <w:rFonts w:asciiTheme="minorHAnsi" w:hAnsiTheme="minorHAnsi"/>
              </w:rPr>
              <w:t xml:space="preserve"> 10 times and find the average.</w:t>
            </w:r>
          </w:p>
          <w:p w14:paraId="0D1B0DA3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61E6E680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7225B6DB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2BE4E127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069E56BC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03721B4E" w14:textId="77777777" w:rsidR="006E1B01" w:rsidRPr="0085465D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</w:tr>
      <w:tr w:rsidR="006E1B01" w14:paraId="2B7D842C" w14:textId="77777777" w:rsidTr="00F667DC">
        <w:trPr>
          <w:trHeight w:val="1986"/>
        </w:trPr>
        <w:tc>
          <w:tcPr>
            <w:tcW w:w="846" w:type="dxa"/>
          </w:tcPr>
          <w:p w14:paraId="280F74F2" w14:textId="77777777" w:rsidR="006E1B01" w:rsidRPr="009513E7" w:rsidRDefault="006E1B01" w:rsidP="006E1B01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348" w:type="dxa"/>
          </w:tcPr>
          <w:p w14:paraId="740629C6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How does this compare to your answer to question 6c? Why do you think it is the same/ different?</w:t>
            </w:r>
          </w:p>
        </w:tc>
      </w:tr>
      <w:tr w:rsidR="006E1B01" w14:paraId="281B8ABF" w14:textId="77777777" w:rsidTr="00F667DC">
        <w:trPr>
          <w:trHeight w:val="998"/>
        </w:trPr>
        <w:tc>
          <w:tcPr>
            <w:tcW w:w="846" w:type="dxa"/>
          </w:tcPr>
          <w:p w14:paraId="09444D8D" w14:textId="77777777" w:rsidR="006E1B01" w:rsidRPr="009513E7" w:rsidRDefault="006E1B01" w:rsidP="006E1B01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348" w:type="dxa"/>
          </w:tcPr>
          <w:p w14:paraId="1C5FCB3A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If there are 6 types of cards to collect, we need to buy _______ boxes to collect the whole set. Remember to do </w:t>
            </w:r>
            <w:proofErr w:type="gramStart"/>
            <w:r>
              <w:rPr>
                <w:rFonts w:asciiTheme="minorHAnsi" w:hAnsiTheme="minorHAnsi"/>
              </w:rPr>
              <w:t>this</w:t>
            </w:r>
            <w:proofErr w:type="gramEnd"/>
            <w:r>
              <w:rPr>
                <w:rFonts w:asciiTheme="minorHAnsi" w:hAnsiTheme="minorHAnsi"/>
              </w:rPr>
              <w:t xml:space="preserve"> 10 times and find the average.</w:t>
            </w:r>
          </w:p>
          <w:p w14:paraId="220441F8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18638F07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3E72C168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53727FA8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6A9837CE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6CA1C9A0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15C0FFA1" w14:textId="77777777" w:rsidR="006E1B01" w:rsidRPr="00304053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</w:tr>
      <w:tr w:rsidR="006E1B01" w14:paraId="1BEF3BF5" w14:textId="77777777" w:rsidTr="00F667DC">
        <w:trPr>
          <w:trHeight w:val="2119"/>
        </w:trPr>
        <w:tc>
          <w:tcPr>
            <w:tcW w:w="846" w:type="dxa"/>
          </w:tcPr>
          <w:p w14:paraId="43A69143" w14:textId="77777777" w:rsidR="006E1B01" w:rsidRPr="009513E7" w:rsidRDefault="006E1B01" w:rsidP="006E1B01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348" w:type="dxa"/>
          </w:tcPr>
          <w:p w14:paraId="681F82F1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How does this compare to your answer to question 7c? Why do you think it is the same/ different?</w:t>
            </w:r>
          </w:p>
        </w:tc>
      </w:tr>
      <w:tr w:rsidR="006E1B01" w14:paraId="385CF864" w14:textId="77777777" w:rsidTr="00F667DC">
        <w:trPr>
          <w:trHeight w:val="998"/>
        </w:trPr>
        <w:tc>
          <w:tcPr>
            <w:tcW w:w="846" w:type="dxa"/>
          </w:tcPr>
          <w:p w14:paraId="43DBE8C4" w14:textId="77777777" w:rsidR="006E1B01" w:rsidRPr="009513E7" w:rsidRDefault="006E1B01" w:rsidP="006E1B01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348" w:type="dxa"/>
          </w:tcPr>
          <w:p w14:paraId="667D7AF9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If there are 8 different animal cards to collect, we need to buy _______ boxes to collect the whole set</w:t>
            </w:r>
          </w:p>
          <w:p w14:paraId="76E37F24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10917C5F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</w:p>
        </w:tc>
      </w:tr>
      <w:tr w:rsidR="006E1B01" w14:paraId="0413C5D0" w14:textId="77777777" w:rsidTr="00F667DC">
        <w:trPr>
          <w:trHeight w:val="998"/>
        </w:trPr>
        <w:tc>
          <w:tcPr>
            <w:tcW w:w="846" w:type="dxa"/>
          </w:tcPr>
          <w:p w14:paraId="61B1F0CA" w14:textId="77777777" w:rsidR="006E1B01" w:rsidRPr="009513E7" w:rsidRDefault="006E1B01" w:rsidP="006E1B01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348" w:type="dxa"/>
          </w:tcPr>
          <w:p w14:paraId="026F54C5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 you notice a pattern between the number of different animal cards, and he number of boxes needed to collect the whole set? Why do you think this is the case?</w:t>
            </w:r>
          </w:p>
        </w:tc>
      </w:tr>
      <w:tr w:rsidR="006E1B01" w14:paraId="2FA448DA" w14:textId="77777777" w:rsidTr="00F667DC">
        <w:trPr>
          <w:trHeight w:val="564"/>
        </w:trPr>
        <w:tc>
          <w:tcPr>
            <w:tcW w:w="846" w:type="dxa"/>
          </w:tcPr>
          <w:p w14:paraId="0598718B" w14:textId="77777777" w:rsidR="006E1B01" w:rsidRPr="009513E7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348" w:type="dxa"/>
          </w:tcPr>
          <w:p w14:paraId="444895B6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</w:tr>
    </w:tbl>
    <w:p w14:paraId="4C8BAF0F" w14:textId="77777777" w:rsidR="006E1B01" w:rsidRDefault="006E1B01" w:rsidP="006E1B0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9490"/>
      </w:tblGrid>
      <w:tr w:rsidR="006E1B01" w14:paraId="578E1A40" w14:textId="77777777" w:rsidTr="00F667DC">
        <w:tc>
          <w:tcPr>
            <w:tcW w:w="704" w:type="dxa"/>
          </w:tcPr>
          <w:p w14:paraId="25C7A074" w14:textId="77777777" w:rsidR="006E1B01" w:rsidRPr="00D6168E" w:rsidRDefault="006E1B01" w:rsidP="006E1B01">
            <w:pPr>
              <w:pStyle w:val="Header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</w:rPr>
            </w:pPr>
          </w:p>
        </w:tc>
        <w:tc>
          <w:tcPr>
            <w:tcW w:w="9490" w:type="dxa"/>
          </w:tcPr>
          <w:p w14:paraId="766338FC" w14:textId="2DF3BFD0" w:rsidR="006E1B01" w:rsidRPr="00D6168E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</w:rPr>
            </w:pPr>
          </w:p>
        </w:tc>
      </w:tr>
      <w:tr w:rsidR="006E1B01" w14:paraId="45280F35" w14:textId="77777777" w:rsidTr="00F667DC">
        <w:trPr>
          <w:trHeight w:val="2804"/>
        </w:trPr>
        <w:tc>
          <w:tcPr>
            <w:tcW w:w="704" w:type="dxa"/>
          </w:tcPr>
          <w:p w14:paraId="0191E916" w14:textId="77777777" w:rsidR="006E1B01" w:rsidRPr="00D6168E" w:rsidRDefault="006E1B01" w:rsidP="006E1B01">
            <w:pPr>
              <w:pStyle w:val="Header"/>
              <w:numPr>
                <w:ilvl w:val="0"/>
                <w:numId w:val="6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490" w:type="dxa"/>
          </w:tcPr>
          <w:p w14:paraId="55A7B0AE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If you were to repeat the simulation from </w:t>
            </w:r>
            <w:r w:rsidRPr="00512BCB">
              <w:rPr>
                <w:rFonts w:asciiTheme="minorHAnsi" w:hAnsiTheme="minorHAnsi"/>
                <w:b/>
              </w:rPr>
              <w:t>Part 1</w:t>
            </w:r>
            <w:r>
              <w:rPr>
                <w:rFonts w:asciiTheme="minorHAnsi" w:hAnsiTheme="minorHAnsi"/>
              </w:rPr>
              <w:t>, would you expect to get the same values?</w:t>
            </w:r>
          </w:p>
          <w:p w14:paraId="1D31EC30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/>
              </w:rPr>
              <w:t>Eg.</w:t>
            </w:r>
            <w:proofErr w:type="spellEnd"/>
            <w:r>
              <w:rPr>
                <w:rFonts w:asciiTheme="minorHAnsi" w:hAnsiTheme="minorHAnsi"/>
              </w:rPr>
              <w:t xml:space="preserve"> Do you think you would still have to purchase the same </w:t>
            </w:r>
            <w:proofErr w:type="gramStart"/>
            <w:r>
              <w:rPr>
                <w:rFonts w:asciiTheme="minorHAnsi" w:hAnsiTheme="minorHAnsi"/>
              </w:rPr>
              <w:t>amount</w:t>
            </w:r>
            <w:proofErr w:type="gramEnd"/>
            <w:r>
              <w:rPr>
                <w:rFonts w:asciiTheme="minorHAnsi" w:hAnsiTheme="minorHAnsi"/>
              </w:rPr>
              <w:t xml:space="preserve"> of fries in order to collect the whole set?</w:t>
            </w:r>
          </w:p>
          <w:p w14:paraId="1F3EBEBD" w14:textId="77777777" w:rsidR="006E1B01" w:rsidRPr="00090D09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Explain.</w:t>
            </w:r>
          </w:p>
        </w:tc>
      </w:tr>
      <w:tr w:rsidR="006E1B01" w14:paraId="549632E4" w14:textId="77777777" w:rsidTr="00F667DC">
        <w:trPr>
          <w:trHeight w:val="1387"/>
        </w:trPr>
        <w:tc>
          <w:tcPr>
            <w:tcW w:w="704" w:type="dxa"/>
          </w:tcPr>
          <w:p w14:paraId="2CDC4716" w14:textId="77777777" w:rsidR="006E1B01" w:rsidRPr="00D6168E" w:rsidRDefault="006E1B01" w:rsidP="006E1B01">
            <w:pPr>
              <w:pStyle w:val="Header"/>
              <w:numPr>
                <w:ilvl w:val="0"/>
                <w:numId w:val="6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490" w:type="dxa"/>
          </w:tcPr>
          <w:p w14:paraId="199FE0E0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If you were to repeat the simulation from </w:t>
            </w:r>
            <w:r w:rsidRPr="00512BCB">
              <w:rPr>
                <w:rFonts w:asciiTheme="minorHAnsi" w:hAnsiTheme="minorHAnsi"/>
                <w:b/>
              </w:rPr>
              <w:t xml:space="preserve">Part </w:t>
            </w:r>
            <w:r>
              <w:rPr>
                <w:rFonts w:asciiTheme="minorHAnsi" w:hAnsiTheme="minorHAnsi"/>
                <w:b/>
              </w:rPr>
              <w:t>2</w:t>
            </w:r>
            <w:r>
              <w:rPr>
                <w:rFonts w:asciiTheme="minorHAnsi" w:hAnsiTheme="minorHAnsi"/>
              </w:rPr>
              <w:t>, would you expect to get the same values?</w:t>
            </w:r>
          </w:p>
          <w:p w14:paraId="2582A899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/>
              </w:rPr>
              <w:t>Eg.</w:t>
            </w:r>
            <w:proofErr w:type="spellEnd"/>
            <w:r>
              <w:rPr>
                <w:rFonts w:asciiTheme="minorHAnsi" w:hAnsiTheme="minorHAnsi"/>
              </w:rPr>
              <w:t xml:space="preserve"> Do you think you would still have to purchase the same </w:t>
            </w:r>
            <w:proofErr w:type="gramStart"/>
            <w:r>
              <w:rPr>
                <w:rFonts w:asciiTheme="minorHAnsi" w:hAnsiTheme="minorHAnsi"/>
              </w:rPr>
              <w:t>amount</w:t>
            </w:r>
            <w:proofErr w:type="gramEnd"/>
            <w:r>
              <w:rPr>
                <w:rFonts w:asciiTheme="minorHAnsi" w:hAnsiTheme="minorHAnsi"/>
              </w:rPr>
              <w:t xml:space="preserve"> of fries in order to collect the whole set?</w:t>
            </w:r>
          </w:p>
          <w:p w14:paraId="208ACA67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Explain.</w:t>
            </w:r>
          </w:p>
          <w:p w14:paraId="07839C93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5F1A6DFF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13FAAB21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1283BC26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62D5C941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3E96BF72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383B436B" w14:textId="77777777" w:rsidR="006E1B01" w:rsidRPr="00090D09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</w:tr>
      <w:tr w:rsidR="006E1B01" w14:paraId="66C517B4" w14:textId="77777777" w:rsidTr="00F667DC">
        <w:trPr>
          <w:trHeight w:val="20"/>
        </w:trPr>
        <w:tc>
          <w:tcPr>
            <w:tcW w:w="704" w:type="dxa"/>
          </w:tcPr>
          <w:p w14:paraId="212B388F" w14:textId="77777777" w:rsidR="006E1B01" w:rsidRPr="00D6168E" w:rsidRDefault="006E1B01" w:rsidP="006E1B01">
            <w:pPr>
              <w:pStyle w:val="Header"/>
              <w:numPr>
                <w:ilvl w:val="0"/>
                <w:numId w:val="6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490" w:type="dxa"/>
          </w:tcPr>
          <w:p w14:paraId="122596BA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Imagine you are the owner of a business and decided to run a similar competition- you must choose whether to have a </w:t>
            </w:r>
            <w:r w:rsidRPr="006B7E8F">
              <w:rPr>
                <w:rFonts w:asciiTheme="minorHAnsi" w:hAnsiTheme="minorHAnsi"/>
                <w:i/>
              </w:rPr>
              <w:t>small</w:t>
            </w:r>
            <w:r>
              <w:rPr>
                <w:rFonts w:asciiTheme="minorHAnsi" w:hAnsiTheme="minorHAnsi"/>
              </w:rPr>
              <w:t xml:space="preserve"> collection of animal cards, or a </w:t>
            </w:r>
            <w:r w:rsidRPr="006B7E8F">
              <w:rPr>
                <w:rFonts w:asciiTheme="minorHAnsi" w:hAnsiTheme="minorHAnsi"/>
                <w:i/>
              </w:rPr>
              <w:t>large</w:t>
            </w:r>
            <w:r>
              <w:rPr>
                <w:rFonts w:asciiTheme="minorHAnsi" w:hAnsiTheme="minorHAnsi"/>
              </w:rPr>
              <w:t xml:space="preserve"> collection of animal cards available for customers to collect. </w:t>
            </w:r>
          </w:p>
          <w:p w14:paraId="471409B4" w14:textId="77777777" w:rsidR="006E1B01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Which would be better for your sales? Explain your answer </w:t>
            </w:r>
          </w:p>
        </w:tc>
      </w:tr>
      <w:tr w:rsidR="006E1B01" w14:paraId="787F9B54" w14:textId="77777777" w:rsidTr="00F667DC">
        <w:trPr>
          <w:trHeight w:val="6350"/>
        </w:trPr>
        <w:tc>
          <w:tcPr>
            <w:tcW w:w="704" w:type="dxa"/>
          </w:tcPr>
          <w:p w14:paraId="322B4203" w14:textId="77777777" w:rsidR="006E1B01" w:rsidRPr="00D6168E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490" w:type="dxa"/>
          </w:tcPr>
          <w:p w14:paraId="40903CF7" w14:textId="77777777" w:rsidR="006E1B01" w:rsidRPr="00090D09" w:rsidRDefault="006E1B01" w:rsidP="00F667D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</w:tr>
    </w:tbl>
    <w:p w14:paraId="5276F048" w14:textId="77777777" w:rsidR="006E1B01" w:rsidRDefault="006E1B01" w:rsidP="006E1B01">
      <w:pPr>
        <w:pStyle w:val="Header"/>
        <w:tabs>
          <w:tab w:val="clear" w:pos="4153"/>
          <w:tab w:val="clear" w:pos="8306"/>
          <w:tab w:val="center" w:pos="-1980"/>
        </w:tabs>
      </w:pPr>
    </w:p>
    <w:p w14:paraId="37ECE348" w14:textId="77777777" w:rsidR="006E1B01" w:rsidRDefault="006E1B01" w:rsidP="006E1B01">
      <w:pPr>
        <w:pStyle w:val="Header"/>
        <w:tabs>
          <w:tab w:val="clear" w:pos="4153"/>
          <w:tab w:val="clear" w:pos="8306"/>
          <w:tab w:val="center" w:pos="-1980"/>
        </w:tabs>
      </w:pPr>
    </w:p>
    <w:p w14:paraId="1F1261A6" w14:textId="08F78EBA" w:rsidR="00092111" w:rsidRPr="006E1B01" w:rsidRDefault="006E1B01" w:rsidP="006E1B01">
      <w:pPr>
        <w:pStyle w:val="Header"/>
        <w:tabs>
          <w:tab w:val="clear" w:pos="4153"/>
          <w:tab w:val="clear" w:pos="8306"/>
          <w:tab w:val="center" w:pos="-1980"/>
        </w:tabs>
        <w:jc w:val="center"/>
        <w:rPr>
          <w:rFonts w:ascii="Calibri" w:hAnsi="Calibri"/>
          <w:b/>
        </w:rPr>
      </w:pPr>
      <w:r>
        <w:t>~ END OF INVESTIGATION ~</w:t>
      </w:r>
    </w:p>
    <w:sectPr w:rsidR="00092111" w:rsidRPr="006E1B01" w:rsidSect="00CA7BFC">
      <w:footerReference w:type="default" r:id="rId9"/>
      <w:pgSz w:w="11906" w:h="16838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AF6114" w14:textId="77777777" w:rsidR="009F2AD6" w:rsidRDefault="009F2AD6" w:rsidP="006E1B01">
      <w:r>
        <w:separator/>
      </w:r>
    </w:p>
  </w:endnote>
  <w:endnote w:type="continuationSeparator" w:id="0">
    <w:p w14:paraId="10B8E7C9" w14:textId="77777777" w:rsidR="009F2AD6" w:rsidRDefault="009F2AD6" w:rsidP="006E1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FD312D" w14:textId="65B7FD50" w:rsidR="00BE4E63" w:rsidRPr="003C6BF2" w:rsidRDefault="009F2AD6" w:rsidP="003C6BF2">
    <w:pPr>
      <w:pStyle w:val="Footer"/>
      <w:tabs>
        <w:tab w:val="clear" w:pos="4153"/>
        <w:tab w:val="clear" w:pos="8306"/>
        <w:tab w:val="center" w:pos="5160"/>
        <w:tab w:val="right" w:pos="10200"/>
      </w:tabs>
      <w:rPr>
        <w:sz w:val="16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B18862" w14:textId="77777777" w:rsidR="009F2AD6" w:rsidRDefault="009F2AD6" w:rsidP="006E1B01">
      <w:r>
        <w:separator/>
      </w:r>
    </w:p>
  </w:footnote>
  <w:footnote w:type="continuationSeparator" w:id="0">
    <w:p w14:paraId="4F2CDCAB" w14:textId="77777777" w:rsidR="009F2AD6" w:rsidRDefault="009F2AD6" w:rsidP="006E1B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442E8"/>
    <w:multiLevelType w:val="hybridMultilevel"/>
    <w:tmpl w:val="2E80705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075B8"/>
    <w:multiLevelType w:val="hybridMultilevel"/>
    <w:tmpl w:val="30F2FADE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2544F"/>
    <w:multiLevelType w:val="hybridMultilevel"/>
    <w:tmpl w:val="C0040FB8"/>
    <w:lvl w:ilvl="0" w:tplc="662E68D6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167214"/>
    <w:multiLevelType w:val="hybridMultilevel"/>
    <w:tmpl w:val="1BD03E5A"/>
    <w:lvl w:ilvl="0" w:tplc="0BDA2CDA">
      <w:start w:val="1"/>
      <w:numFmt w:val="lowerLetter"/>
      <w:lvlText w:val="%1)"/>
      <w:lvlJc w:val="left"/>
      <w:pPr>
        <w:ind w:left="720" w:hanging="360"/>
      </w:pPr>
      <w:rPr>
        <w:rFonts w:cs="TimesNewRomanPSMT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9241C7"/>
    <w:multiLevelType w:val="hybridMultilevel"/>
    <w:tmpl w:val="C32C293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797252"/>
    <w:multiLevelType w:val="hybridMultilevel"/>
    <w:tmpl w:val="7188FD3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6F6D6F"/>
    <w:multiLevelType w:val="hybridMultilevel"/>
    <w:tmpl w:val="2E80705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B01"/>
    <w:rsid w:val="003A3341"/>
    <w:rsid w:val="006E1B01"/>
    <w:rsid w:val="009F2AD6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C3726"/>
  <w15:chartTrackingRefBased/>
  <w15:docId w15:val="{9AD8D3BA-0C3D-46D6-A51D-7A76435E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E1B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1B01"/>
    <w:rPr>
      <w:color w:val="0000FF"/>
      <w:u w:val="single"/>
    </w:rPr>
  </w:style>
  <w:style w:type="table" w:styleId="TableGrid">
    <w:name w:val="Table Grid"/>
    <w:basedOn w:val="TableNormal"/>
    <w:rsid w:val="006E1B0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6E1B0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6E1B0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6E1B0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6E1B0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ste.illinois.edu/reese/cereal/cereal.ph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2018-06-21T00:52:00Z</dcterms:created>
  <dcterms:modified xsi:type="dcterms:W3CDTF">2018-06-21T00:59:00Z</dcterms:modified>
</cp:coreProperties>
</file>