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A01432" w14:textId="491044E3" w:rsidR="00092111" w:rsidRPr="000A68BB" w:rsidRDefault="000A68BB" w:rsidP="000A68BB">
      <w:pPr>
        <w:pStyle w:val="Title"/>
        <w:rPr>
          <w:sz w:val="40"/>
          <w:szCs w:val="40"/>
        </w:rPr>
      </w:pPr>
      <w:r w:rsidRPr="000A68BB">
        <w:rPr>
          <w:sz w:val="40"/>
          <w:szCs w:val="40"/>
          <w:lang w:val="en-US"/>
        </w:rPr>
        <w:t>How do I draw a solid from different points of view?</w:t>
      </w:r>
    </w:p>
    <w:p w14:paraId="360F8BB1" w14:textId="0D6EE463" w:rsidR="000A68BB" w:rsidRDefault="000A68BB"/>
    <w:p w14:paraId="723C70B2" w14:textId="5331F021" w:rsidR="000A68BB" w:rsidRDefault="000A68BB">
      <w:pPr>
        <w:rPr>
          <w:noProof/>
        </w:rPr>
      </w:pPr>
      <w:r>
        <w:rPr>
          <w:noProof/>
        </w:rPr>
        <w:drawing>
          <wp:inline distT="0" distB="0" distL="0" distR="0" wp14:anchorId="5965FFF4" wp14:editId="39192190">
            <wp:extent cx="5438775" cy="4200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F1F0" w14:textId="0DEA2612" w:rsidR="000A68BB" w:rsidRDefault="000A68BB" w:rsidP="000A68BB"/>
    <w:p w14:paraId="6AC3489E" w14:textId="3C187E2E" w:rsidR="000A68BB" w:rsidRDefault="000A68BB" w:rsidP="000A68BB">
      <w:r>
        <w:rPr>
          <w:noProof/>
        </w:rPr>
        <w:drawing>
          <wp:inline distT="0" distB="0" distL="0" distR="0" wp14:anchorId="5E99C15E" wp14:editId="4B9C092A">
            <wp:extent cx="5724525" cy="3438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7019" w14:textId="4B3F61EC" w:rsidR="000A68BB" w:rsidRDefault="000A68BB" w:rsidP="000A68B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E2AFB52" wp14:editId="21F83CC0">
            <wp:extent cx="5391150" cy="6648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8236" w14:textId="162FBD05" w:rsidR="000A68BB" w:rsidRDefault="000A68BB" w:rsidP="000A68BB">
      <w:pPr>
        <w:rPr>
          <w:noProof/>
        </w:rPr>
      </w:pPr>
    </w:p>
    <w:p w14:paraId="25CE881C" w14:textId="77777777" w:rsidR="000A68BB" w:rsidRDefault="000A68BB" w:rsidP="000A68BB">
      <w:pPr>
        <w:ind w:firstLine="720"/>
      </w:pPr>
    </w:p>
    <w:p w14:paraId="13F189D1" w14:textId="77777777" w:rsidR="000A68BB" w:rsidRDefault="000A68BB" w:rsidP="000A68BB">
      <w:pPr>
        <w:ind w:firstLine="720"/>
      </w:pPr>
    </w:p>
    <w:p w14:paraId="34C4218A" w14:textId="77777777" w:rsidR="000A68BB" w:rsidRDefault="000A68BB" w:rsidP="000A68BB">
      <w:pPr>
        <w:ind w:firstLine="720"/>
      </w:pPr>
    </w:p>
    <w:p w14:paraId="480A6A0B" w14:textId="77777777" w:rsidR="000A68BB" w:rsidRDefault="000A68BB" w:rsidP="000A68BB">
      <w:pPr>
        <w:ind w:firstLine="720"/>
      </w:pPr>
    </w:p>
    <w:p w14:paraId="6FC81D3C" w14:textId="77777777" w:rsidR="000A68BB" w:rsidRDefault="000A68BB" w:rsidP="000A68BB">
      <w:pPr>
        <w:ind w:firstLine="720"/>
      </w:pPr>
    </w:p>
    <w:p w14:paraId="58F2AC02" w14:textId="77777777" w:rsidR="000A68BB" w:rsidRDefault="000A68BB" w:rsidP="000A68BB">
      <w:pPr>
        <w:ind w:firstLine="720"/>
      </w:pPr>
    </w:p>
    <w:p w14:paraId="407325CF" w14:textId="70BD9CB8" w:rsidR="000A68BB" w:rsidRDefault="000A68BB" w:rsidP="000A68BB">
      <w:pPr>
        <w:ind w:firstLine="720"/>
      </w:pPr>
      <w:r>
        <w:lastRenderedPageBreak/>
        <w:t>Solutions:</w:t>
      </w:r>
    </w:p>
    <w:p w14:paraId="79B99AFA" w14:textId="680DA97C" w:rsidR="000A68BB" w:rsidRPr="000A68BB" w:rsidRDefault="000A68BB" w:rsidP="000A68BB">
      <w:pPr>
        <w:ind w:firstLine="720"/>
      </w:pPr>
      <w:r>
        <w:rPr>
          <w:noProof/>
        </w:rPr>
        <w:drawing>
          <wp:inline distT="0" distB="0" distL="0" distR="0" wp14:anchorId="6F2BE604" wp14:editId="02241DD8">
            <wp:extent cx="3276600" cy="4467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8BB" w:rsidRPr="000A6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BB"/>
    <w:rsid w:val="000A68BB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A418"/>
  <w15:chartTrackingRefBased/>
  <w15:docId w15:val="{54FF3844-7210-4EBD-9CE3-B190C75A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A68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8B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2021-03-16T11:57:00Z</dcterms:created>
  <dcterms:modified xsi:type="dcterms:W3CDTF">2021-03-16T12:00:00Z</dcterms:modified>
</cp:coreProperties>
</file>