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C0267A" w:rsidRDefault="00ED4638" w:rsidP="00DF0058">
      <w:pPr>
        <w:pBdr>
          <w:bottom w:val="single" w:sz="12" w:space="1" w:color="auto"/>
        </w:pBdr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sz w:val="56"/>
        </w:rPr>
        <w:t>Week Three – Year 8</w:t>
      </w:r>
      <w:r w:rsidR="00AC75EB">
        <w:rPr>
          <w:rFonts w:asciiTheme="majorHAnsi" w:hAnsiTheme="majorHAnsi"/>
          <w:b/>
          <w:sz w:val="56"/>
        </w:rPr>
        <w:t xml:space="preserve"> Monday</w:t>
      </w:r>
      <w:bookmarkStart w:id="0" w:name="_GoBack"/>
      <w:bookmarkEnd w:id="0"/>
    </w:p>
    <w:p w:rsidR="004C7A39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b/>
          <w:sz w:val="28"/>
        </w:rPr>
        <w:t>Introduction:</w:t>
      </w:r>
      <w:r w:rsidRPr="00C0267A">
        <w:rPr>
          <w:rFonts w:asciiTheme="majorHAnsi" w:hAnsiTheme="majorHAnsi"/>
          <w:sz w:val="32"/>
        </w:rPr>
        <w:t xml:space="preserve"> </w:t>
      </w:r>
    </w:p>
    <w:p w:rsidR="00C0267A" w:rsidRPr="00C0267A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sz w:val="28"/>
        </w:rPr>
        <w:t>Students are to copy down:</w:t>
      </w:r>
    </w:p>
    <w:p w:rsid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Learning Intention: </w:t>
      </w:r>
      <w:r w:rsidR="00ED4638">
        <w:rPr>
          <w:rFonts w:asciiTheme="majorHAnsi" w:hAnsiTheme="majorHAnsi"/>
          <w:sz w:val="28"/>
        </w:rPr>
        <w:t xml:space="preserve">Understand the relationship that Aboriginal and Torres Strait Islanders have with landforms. </w:t>
      </w:r>
    </w:p>
    <w:p w:rsidR="004C7A39" w:rsidRDefault="004C7A39" w:rsidP="004C7A39">
      <w:pPr>
        <w:jc w:val="center"/>
        <w:rPr>
          <w:rFonts w:asciiTheme="majorHAnsi" w:hAnsiTheme="majorHAnsi"/>
          <w:b/>
          <w:i/>
          <w:sz w:val="28"/>
        </w:rPr>
      </w:pPr>
      <w:r w:rsidRPr="004C7A39">
        <w:rPr>
          <w:rFonts w:asciiTheme="majorHAnsi" w:hAnsiTheme="majorHAnsi"/>
          <w:b/>
          <w:i/>
          <w:sz w:val="28"/>
        </w:rPr>
        <w:t>REVISE: What are landforms? What are landscapes?</w:t>
      </w:r>
    </w:p>
    <w:p w:rsidR="00ED4638" w:rsidRPr="004C7A39" w:rsidRDefault="00ED4638" w:rsidP="004C7A39">
      <w:pPr>
        <w:jc w:val="center"/>
        <w:rPr>
          <w:rFonts w:asciiTheme="majorHAnsi" w:hAnsiTheme="majorHAnsi"/>
          <w:b/>
          <w:i/>
          <w:sz w:val="28"/>
        </w:rPr>
      </w:pPr>
      <w:r>
        <w:rPr>
          <w:rFonts w:asciiTheme="majorHAnsi" w:hAnsiTheme="majorHAnsi"/>
          <w:b/>
          <w:i/>
          <w:sz w:val="28"/>
        </w:rPr>
        <w:t xml:space="preserve">List the four landform types in Australia. </w:t>
      </w:r>
    </w:p>
    <w:p w:rsidR="00DF0058" w:rsidRDefault="00DF0058" w:rsidP="004C7A39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Activity One:</w:t>
      </w:r>
      <w:r w:rsidRPr="00C0267A">
        <w:rPr>
          <w:rFonts w:asciiTheme="majorHAnsi" w:hAnsiTheme="majorHAnsi"/>
          <w:sz w:val="28"/>
        </w:rPr>
        <w:t xml:space="preserve"> </w:t>
      </w:r>
    </w:p>
    <w:p w:rsidR="00ED4638" w:rsidRPr="004C7A39" w:rsidRDefault="00ED4638" w:rsidP="00ED4638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hyperlink r:id="rId5" w:history="1">
        <w:r w:rsidRPr="002B6ED9">
          <w:rPr>
            <w:rStyle w:val="Hyperlink"/>
            <w:rFonts w:asciiTheme="majorHAnsi" w:hAnsiTheme="majorHAnsi"/>
            <w:sz w:val="28"/>
          </w:rPr>
          <w:t>http://splash.abc.net.au/home#!/media/2182479/Meet-Uluru%E2%80%99s-traditional-owners</w:t>
        </w:r>
      </w:hyperlink>
      <w:r>
        <w:rPr>
          <w:rFonts w:asciiTheme="majorHAnsi" w:hAnsiTheme="majorHAnsi"/>
          <w:sz w:val="28"/>
        </w:rPr>
        <w:t xml:space="preserve"> watch video – an e</w:t>
      </w:r>
      <w:r w:rsidR="00AC75EB">
        <w:rPr>
          <w:rFonts w:asciiTheme="majorHAnsi" w:hAnsiTheme="majorHAnsi"/>
          <w:sz w:val="28"/>
        </w:rPr>
        <w:t>xample of indigenous relationship with an iconic Australian landform</w:t>
      </w:r>
    </w:p>
    <w:p w:rsidR="00DF0058" w:rsidRDefault="00DF0058">
      <w:pPr>
        <w:rPr>
          <w:rFonts w:asciiTheme="majorHAnsi" w:hAnsiTheme="majorHAnsi"/>
          <w:b/>
          <w:sz w:val="28"/>
        </w:rPr>
      </w:pPr>
      <w:r w:rsidRPr="00C0267A">
        <w:rPr>
          <w:rFonts w:asciiTheme="majorHAnsi" w:hAnsiTheme="majorHAnsi"/>
          <w:b/>
          <w:sz w:val="28"/>
        </w:rPr>
        <w:t xml:space="preserve">Activity Two: </w:t>
      </w:r>
    </w:p>
    <w:p w:rsidR="00123FF8" w:rsidRDefault="00AC75EB">
      <w:pPr>
        <w:rPr>
          <w:rFonts w:asciiTheme="majorHAnsi" w:hAnsiTheme="majorHAnsi"/>
          <w:sz w:val="28"/>
        </w:rPr>
      </w:pPr>
      <w:proofErr w:type="spellStart"/>
      <w:r>
        <w:rPr>
          <w:rFonts w:asciiTheme="majorHAnsi" w:hAnsiTheme="majorHAnsi"/>
          <w:sz w:val="28"/>
        </w:rPr>
        <w:t>Geogspace</w:t>
      </w:r>
      <w:proofErr w:type="spellEnd"/>
      <w:r>
        <w:rPr>
          <w:rFonts w:asciiTheme="majorHAnsi" w:hAnsiTheme="majorHAnsi"/>
          <w:sz w:val="28"/>
        </w:rPr>
        <w:t xml:space="preserve"> reading</w:t>
      </w:r>
    </w:p>
    <w:p w:rsidR="00AC75EB" w:rsidRDefault="00AC75E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</w:t>
      </w:r>
      <w:r w:rsidRPr="00AC75EB">
        <w:rPr>
          <w:rFonts w:asciiTheme="majorHAnsi" w:hAnsiTheme="majorHAnsi"/>
          <w:sz w:val="28"/>
          <w:vertAlign w:val="superscript"/>
        </w:rPr>
        <w:t>st</w:t>
      </w:r>
      <w:r>
        <w:rPr>
          <w:rFonts w:asciiTheme="majorHAnsi" w:hAnsiTheme="majorHAnsi"/>
          <w:sz w:val="28"/>
        </w:rPr>
        <w:t xml:space="preserve"> one as a class – second one individually – will need to be handed in – if not completed will need to be completed for homework</w:t>
      </w:r>
    </w:p>
    <w:p w:rsidR="00AC75EB" w:rsidRPr="004C7A39" w:rsidRDefault="00AC75E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Coloured pencils for colouring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Conclusion:</w:t>
      </w:r>
      <w:r w:rsidRPr="00C0267A">
        <w:rPr>
          <w:rFonts w:asciiTheme="majorHAnsi" w:hAnsiTheme="majorHAnsi"/>
          <w:sz w:val="28"/>
        </w:rPr>
        <w:t xml:space="preserve"> </w:t>
      </w:r>
    </w:p>
    <w:p w:rsidR="00DF0058" w:rsidRDefault="00AC75E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Homework – reminder – may have assembly tomorrow so I will see you on Thursday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Pr="00C0267A" w:rsidRDefault="00113D24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 </w:t>
      </w:r>
    </w:p>
    <w:sectPr w:rsidR="00113D24" w:rsidRPr="00C0267A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11A2C"/>
    <w:multiLevelType w:val="hybridMultilevel"/>
    <w:tmpl w:val="7CCAC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C2986"/>
    <w:multiLevelType w:val="hybridMultilevel"/>
    <w:tmpl w:val="67B29AB8"/>
    <w:lvl w:ilvl="0" w:tplc="3D266E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58"/>
    <w:rsid w:val="00113D24"/>
    <w:rsid w:val="00123FF8"/>
    <w:rsid w:val="004C7A39"/>
    <w:rsid w:val="00532933"/>
    <w:rsid w:val="00691E43"/>
    <w:rsid w:val="00AC75EB"/>
    <w:rsid w:val="00C0267A"/>
    <w:rsid w:val="00DF0058"/>
    <w:rsid w:val="00ED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7FCFD-7D83-4FCE-A40F-04F795B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plash.abc.net.au/home#!/media/2182479/Meet-Uluru%E2%80%99s-traditional-own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2017-07-30T11:52:00Z</dcterms:created>
  <dcterms:modified xsi:type="dcterms:W3CDTF">2017-07-30T11:52:00Z</dcterms:modified>
</cp:coreProperties>
</file>