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361D" w:rsidRPr="0038361D" w:rsidRDefault="0038361D" w:rsidP="0038361D">
      <w:pPr>
        <w:pStyle w:val="Heading1"/>
        <w:rPr>
          <w:rFonts w:ascii="Calibri" w:eastAsiaTheme="minorEastAsia" w:hAnsi="Calibri" w:cstheme="minorBidi"/>
          <w:b w:val="0"/>
          <w:bCs w:val="0"/>
          <w:color w:val="auto"/>
          <w:sz w:val="22"/>
          <w:szCs w:val="22"/>
        </w:rPr>
      </w:pPr>
      <w:bookmarkStart w:id="0" w:name="_Toc382474801"/>
      <w:bookmarkStart w:id="1" w:name="_Toc360700429"/>
      <w:r>
        <w:rPr>
          <w:rFonts w:ascii="Franklin Gothic Medium" w:hAnsi="Franklin Gothic Medium"/>
        </w:rPr>
        <w:t>Mathematics: Applications</w:t>
      </w:r>
      <w:bookmarkStart w:id="2" w:name="_GoBack"/>
      <w:bookmarkEnd w:id="2"/>
      <w:r w:rsidRPr="0038361D">
        <w:rPr>
          <w:rFonts w:ascii="Franklin Gothic Medium" w:hAnsi="Franklin Gothic Medium"/>
        </w:rPr>
        <w:t xml:space="preserve"> Glossary</w:t>
      </w:r>
      <w:bookmarkEnd w:id="0"/>
      <w:r w:rsidRPr="0038361D">
        <w:rPr>
          <w:rFonts w:ascii="Calibri" w:eastAsiaTheme="minorEastAsia" w:hAnsi="Calibri" w:cstheme="minorBidi"/>
          <w:b w:val="0"/>
          <w:bCs w:val="0"/>
          <w:color w:val="auto"/>
          <w:sz w:val="22"/>
          <w:szCs w:val="22"/>
        </w:rPr>
        <w:t xml:space="preserve"> </w:t>
      </w:r>
      <w:bookmarkEnd w:id="1"/>
    </w:p>
    <w:p w:rsidR="0038361D" w:rsidRPr="00C70C91" w:rsidRDefault="0038361D" w:rsidP="0038361D">
      <w:pPr>
        <w:pStyle w:val="NoSpacing"/>
      </w:pPr>
      <w:r w:rsidRPr="00C70C91">
        <w:t>This glossary is provided to enable a common understanding of the key terms in this syllabus.</w:t>
      </w:r>
    </w:p>
    <w:p w:rsidR="0038361D" w:rsidRPr="00C70C91" w:rsidRDefault="0038361D" w:rsidP="0038361D">
      <w:pPr>
        <w:pStyle w:val="NoSpacing"/>
      </w:pP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30"/>
        <w:gridCol w:w="6951"/>
      </w:tblGrid>
      <w:tr w:rsidR="0038361D" w:rsidRPr="00B11EB0" w:rsidTr="002B718A">
        <w:tc>
          <w:tcPr>
            <w:tcW w:w="9781" w:type="dxa"/>
            <w:gridSpan w:val="2"/>
            <w:tcBorders>
              <w:top w:val="single" w:sz="18" w:space="0" w:color="FFFFFF"/>
              <w:left w:val="single" w:sz="8" w:space="0" w:color="FFFFFF"/>
              <w:right w:val="single" w:sz="8" w:space="0" w:color="FFFFFF"/>
            </w:tcBorders>
            <w:shd w:val="clear" w:color="auto" w:fill="5F497A" w:themeFill="accent4" w:themeFillShade="BF"/>
          </w:tcPr>
          <w:p w:rsidR="0038361D" w:rsidRPr="00B11EB0" w:rsidRDefault="0038361D" w:rsidP="002B718A">
            <w:pPr>
              <w:pStyle w:val="NoSpacing"/>
              <w:keepNext w:val="0"/>
              <w:spacing w:before="60" w:after="60"/>
              <w:rPr>
                <w:sz w:val="24"/>
                <w:szCs w:val="24"/>
              </w:rPr>
            </w:pPr>
            <w:r w:rsidRPr="00B11EB0">
              <w:rPr>
                <w:b/>
                <w:color w:val="FFFFFF" w:themeColor="background1"/>
                <w:sz w:val="24"/>
                <w:szCs w:val="24"/>
              </w:rPr>
              <w:t>Unit 1</w:t>
            </w:r>
          </w:p>
        </w:tc>
      </w:tr>
      <w:tr w:rsidR="0038361D" w:rsidRPr="00B11EB0" w:rsidTr="002B718A">
        <w:tc>
          <w:tcPr>
            <w:tcW w:w="9781" w:type="dxa"/>
            <w:gridSpan w:val="2"/>
            <w:tcBorders>
              <w:left w:val="single" w:sz="8" w:space="0" w:color="FFFFFF"/>
              <w:right w:val="single" w:sz="8" w:space="0" w:color="FFFFFF"/>
            </w:tcBorders>
            <w:shd w:val="clear" w:color="auto" w:fill="B2A1C7"/>
            <w:vAlign w:val="center"/>
          </w:tcPr>
          <w:p w:rsidR="0038361D" w:rsidRPr="00B11EB0" w:rsidRDefault="0038361D" w:rsidP="002B718A">
            <w:pPr>
              <w:spacing w:before="40" w:after="40"/>
              <w:rPr>
                <w:noProof/>
                <w:sz w:val="24"/>
                <w:szCs w:val="24"/>
                <w:lang w:val="en-US"/>
              </w:rPr>
            </w:pPr>
            <w:r w:rsidRPr="00B11EB0">
              <w:rPr>
                <w:b/>
                <w:noProof/>
                <w:sz w:val="24"/>
                <w:szCs w:val="24"/>
              </w:rPr>
              <w:t xml:space="preserve">Consumer </w:t>
            </w:r>
            <w:r>
              <w:rPr>
                <w:b/>
                <w:noProof/>
                <w:sz w:val="24"/>
                <w:szCs w:val="24"/>
              </w:rPr>
              <w:t>a</w:t>
            </w:r>
            <w:r w:rsidRPr="00B11EB0">
              <w:rPr>
                <w:b/>
                <w:noProof/>
                <w:sz w:val="24"/>
                <w:szCs w:val="24"/>
              </w:rPr>
              <w:t>rithmetic</w:t>
            </w:r>
          </w:p>
        </w:tc>
      </w:tr>
      <w:tr w:rsidR="0038361D" w:rsidRPr="00C70C91" w:rsidTr="002B718A">
        <w:tc>
          <w:tcPr>
            <w:tcW w:w="2830" w:type="dxa"/>
            <w:tcBorders>
              <w:top w:val="single" w:sz="8" w:space="0" w:color="FFFFFF"/>
              <w:left w:val="single" w:sz="8" w:space="0" w:color="FFFFFF"/>
              <w:right w:val="single" w:sz="8" w:space="0" w:color="FFFFFF"/>
            </w:tcBorders>
            <w:shd w:val="clear" w:color="auto" w:fill="B2A1C7"/>
          </w:tcPr>
          <w:p w:rsidR="0038361D" w:rsidRPr="002813CB" w:rsidRDefault="0038361D" w:rsidP="002B718A">
            <w:pPr>
              <w:rPr>
                <w:b/>
                <w:noProof/>
                <w:sz w:val="20"/>
                <w:szCs w:val="20"/>
              </w:rPr>
            </w:pPr>
            <w:r w:rsidRPr="002813CB">
              <w:rPr>
                <w:b/>
                <w:noProof/>
                <w:sz w:val="20"/>
                <w:szCs w:val="20"/>
              </w:rPr>
              <w:t>Compound interest</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38361D" w:rsidRPr="002813CB" w:rsidRDefault="0038361D" w:rsidP="002B718A">
            <w:pPr>
              <w:autoSpaceDE w:val="0"/>
              <w:autoSpaceDN w:val="0"/>
              <w:rPr>
                <w:rFonts w:eastAsia="Calibri" w:cs="Calibri"/>
                <w:iCs/>
                <w:sz w:val="20"/>
                <w:szCs w:val="20"/>
              </w:rPr>
            </w:pPr>
            <w:r w:rsidRPr="002813CB">
              <w:rPr>
                <w:rFonts w:eastAsia="Calibri" w:cs="Calibri"/>
                <w:iCs/>
                <w:sz w:val="20"/>
                <w:szCs w:val="20"/>
              </w:rPr>
              <w:t xml:space="preserve">The interest earned by investing a sum of money (the principal) is compound interest if each successive interest payment is added to the principal for the purpose of calculating the next interest payment. </w:t>
            </w:r>
          </w:p>
          <w:p w:rsidR="0038361D" w:rsidRPr="00D306BD" w:rsidRDefault="0038361D" w:rsidP="002B718A">
            <w:pPr>
              <w:rPr>
                <w:rFonts w:eastAsia="Calibri" w:cs="Calibri"/>
                <w:sz w:val="20"/>
                <w:szCs w:val="20"/>
              </w:rPr>
            </w:pPr>
            <w:r w:rsidRPr="002813CB">
              <w:rPr>
                <w:rFonts w:eastAsia="Calibri" w:cs="Calibri"/>
                <w:sz w:val="20"/>
                <w:szCs w:val="20"/>
              </w:rPr>
              <w:t xml:space="preserve">For example, if the principal </w:t>
            </w:r>
            <m:oMath>
              <m:r>
                <w:rPr>
                  <w:rFonts w:ascii="Cambria Math" w:eastAsia="Calibri" w:hAnsi="Cambria Math" w:cs="Calibri"/>
                  <w:sz w:val="20"/>
                  <w:szCs w:val="20"/>
                </w:rPr>
                <m:t>P</m:t>
              </m:r>
            </m:oMath>
            <w:r w:rsidRPr="002813CB">
              <w:rPr>
                <w:rFonts w:eastAsia="Calibri" w:cs="Calibri"/>
                <w:sz w:val="20"/>
                <w:szCs w:val="20"/>
              </w:rPr>
              <w:t xml:space="preserve"> earns compound interest at the rate of </w:t>
            </w:r>
            <m:oMath>
              <m:r>
                <w:rPr>
                  <w:rFonts w:ascii="Cambria Math" w:hAnsi="Cambria Math"/>
                  <w:noProof/>
                  <w:sz w:val="20"/>
                  <w:szCs w:val="20"/>
                </w:rPr>
                <m:t>i</m:t>
              </m:r>
            </m:oMath>
            <w:r w:rsidRPr="002813CB">
              <w:rPr>
                <w:rFonts w:eastAsia="Calibri" w:cs="Calibri"/>
                <w:i/>
                <w:sz w:val="20"/>
                <w:szCs w:val="20"/>
              </w:rPr>
              <w:t xml:space="preserve"> </w:t>
            </w:r>
            <w:r w:rsidRPr="002813CB">
              <w:rPr>
                <w:rFonts w:eastAsia="Calibri" w:cs="Calibri"/>
                <w:sz w:val="20"/>
                <w:szCs w:val="20"/>
              </w:rPr>
              <w:t xml:space="preserve">% per period, then after </w:t>
            </w:r>
            <w:r w:rsidRPr="002813CB">
              <w:rPr>
                <w:rFonts w:eastAsia="Calibri" w:cs="Calibri"/>
                <w:i/>
                <w:sz w:val="20"/>
                <w:szCs w:val="20"/>
              </w:rPr>
              <w:t>n</w:t>
            </w:r>
            <w:r w:rsidRPr="002813CB">
              <w:rPr>
                <w:rFonts w:eastAsia="Calibri" w:cs="Calibri"/>
                <w:sz w:val="20"/>
                <w:szCs w:val="20"/>
              </w:rPr>
              <w:t xml:space="preserve"> periods the total amount accrued </w:t>
            </w:r>
            <w:proofErr w:type="gramStart"/>
            <w:r w:rsidRPr="002813CB">
              <w:rPr>
                <w:rFonts w:eastAsia="Calibri" w:cs="Calibri"/>
                <w:sz w:val="20"/>
                <w:szCs w:val="20"/>
              </w:rPr>
              <w:t>is</w:t>
            </w:r>
            <w:r>
              <w:rPr>
                <w:rFonts w:eastAsia="Calibri" w:cs="Calibri"/>
                <w:sz w:val="20"/>
                <w:szCs w:val="20"/>
              </w:rPr>
              <w:t xml:space="preserve"> </w:t>
            </w:r>
            <w:proofErr w:type="gramEnd"/>
            <m:oMath>
              <m:r>
                <w:rPr>
                  <w:rFonts w:ascii="Cambria Math" w:eastAsia="Calibri" w:hAnsi="Cambria Math" w:cs="Calibri"/>
                  <w:sz w:val="20"/>
                  <w:szCs w:val="20"/>
                </w:rPr>
                <m:t>P</m:t>
              </m:r>
              <m:sSup>
                <m:sSupPr>
                  <m:ctrlPr>
                    <w:rPr>
                      <w:rFonts w:ascii="Cambria Math" w:eastAsia="Calibri" w:hAnsi="Cambria Math" w:cs="Calibri"/>
                      <w:i/>
                      <w:sz w:val="20"/>
                      <w:szCs w:val="20"/>
                    </w:rPr>
                  </m:ctrlPr>
                </m:sSupPr>
                <m:e>
                  <m:r>
                    <w:rPr>
                      <w:rFonts w:ascii="Cambria Math" w:eastAsia="Calibri" w:hAnsi="Cambria Math" w:cs="Calibri"/>
                      <w:sz w:val="20"/>
                      <w:szCs w:val="20"/>
                    </w:rPr>
                    <m:t>(1+</m:t>
                  </m:r>
                  <m:f>
                    <m:fPr>
                      <m:ctrlPr>
                        <w:rPr>
                          <w:rFonts w:ascii="Cambria Math" w:eastAsia="Calibri" w:hAnsi="Cambria Math" w:cs="Calibri"/>
                          <w:i/>
                          <w:sz w:val="20"/>
                          <w:szCs w:val="20"/>
                        </w:rPr>
                      </m:ctrlPr>
                    </m:fPr>
                    <m:num>
                      <m:r>
                        <w:rPr>
                          <w:rFonts w:ascii="Cambria Math" w:eastAsia="Calibri" w:hAnsi="Cambria Math" w:cs="Calibri"/>
                          <w:sz w:val="20"/>
                          <w:szCs w:val="20"/>
                        </w:rPr>
                        <m:t>i</m:t>
                      </m:r>
                    </m:num>
                    <m:den>
                      <m:r>
                        <w:rPr>
                          <w:rFonts w:ascii="Cambria Math" w:eastAsia="Calibri" w:hAnsi="Cambria Math" w:cs="Calibri"/>
                          <w:sz w:val="20"/>
                          <w:szCs w:val="20"/>
                        </w:rPr>
                        <m:t>100</m:t>
                      </m:r>
                    </m:den>
                  </m:f>
                  <m:r>
                    <w:rPr>
                      <w:rFonts w:ascii="Cambria Math" w:eastAsia="Calibri" w:hAnsi="Cambria Math" w:cs="Calibri"/>
                      <w:sz w:val="20"/>
                      <w:szCs w:val="20"/>
                    </w:rPr>
                    <m:t>)</m:t>
                  </m:r>
                </m:e>
                <m:sup>
                  <m:r>
                    <w:rPr>
                      <w:rFonts w:ascii="Cambria Math" w:eastAsia="Calibri" w:hAnsi="Cambria Math" w:cs="Calibri"/>
                      <w:sz w:val="20"/>
                      <w:szCs w:val="20"/>
                    </w:rPr>
                    <m:t>n</m:t>
                  </m:r>
                </m:sup>
              </m:sSup>
            </m:oMath>
            <w:r w:rsidRPr="002813CB">
              <w:rPr>
                <w:rFonts w:eastAsia="Calibri" w:cs="Calibri"/>
                <w:sz w:val="20"/>
                <w:szCs w:val="20"/>
              </w:rPr>
              <w:t>. When plotted on a graph, the total amount accrued is seen to grow exponentially.</w:t>
            </w:r>
          </w:p>
        </w:tc>
      </w:tr>
      <w:tr w:rsidR="0038361D" w:rsidRPr="00C70C91" w:rsidTr="002B718A">
        <w:tc>
          <w:tcPr>
            <w:tcW w:w="2830" w:type="dxa"/>
            <w:tcBorders>
              <w:left w:val="single" w:sz="8" w:space="0" w:color="FFFFFF"/>
              <w:right w:val="single" w:sz="8" w:space="0" w:color="FFFFFF"/>
            </w:tcBorders>
            <w:shd w:val="clear" w:color="auto" w:fill="B2A1C7"/>
          </w:tcPr>
          <w:p w:rsidR="0038361D" w:rsidRPr="002813CB" w:rsidRDefault="0038361D" w:rsidP="002B718A">
            <w:pPr>
              <w:tabs>
                <w:tab w:val="left" w:pos="510"/>
              </w:tabs>
              <w:rPr>
                <w:b/>
                <w:noProof/>
                <w:sz w:val="20"/>
                <w:szCs w:val="20"/>
                <w:lang w:val="en-US"/>
              </w:rPr>
            </w:pPr>
            <w:r w:rsidRPr="002813CB">
              <w:rPr>
                <w:b/>
                <w:noProof/>
                <w:sz w:val="20"/>
                <w:szCs w:val="20"/>
              </w:rPr>
              <w:t>CPI</w:t>
            </w:r>
          </w:p>
        </w:tc>
        <w:tc>
          <w:tcPr>
            <w:tcW w:w="6951" w:type="dxa"/>
            <w:tcBorders>
              <w:left w:val="single" w:sz="8" w:space="0" w:color="FFFFFF"/>
              <w:right w:val="single" w:sz="8" w:space="0" w:color="FFFFFF"/>
            </w:tcBorders>
            <w:shd w:val="clear" w:color="auto" w:fill="E5DFEC" w:themeFill="accent4" w:themeFillTint="33"/>
          </w:tcPr>
          <w:p w:rsidR="0038361D" w:rsidRPr="002813CB" w:rsidRDefault="0038361D" w:rsidP="002B718A">
            <w:pPr>
              <w:rPr>
                <w:noProof/>
                <w:sz w:val="20"/>
                <w:szCs w:val="20"/>
                <w:lang w:val="en-US"/>
              </w:rPr>
            </w:pPr>
            <w:r w:rsidRPr="002813CB">
              <w:rPr>
                <w:noProof/>
                <w:sz w:val="20"/>
                <w:szCs w:val="20"/>
              </w:rPr>
              <w:t xml:space="preserve">The </w:t>
            </w:r>
            <w:r w:rsidRPr="00441072">
              <w:rPr>
                <w:noProof/>
                <w:sz w:val="20"/>
                <w:szCs w:val="20"/>
              </w:rPr>
              <w:t>Consumer Price Index</w:t>
            </w:r>
            <w:r w:rsidRPr="002813CB">
              <w:rPr>
                <w:b/>
                <w:noProof/>
                <w:sz w:val="20"/>
                <w:szCs w:val="20"/>
              </w:rPr>
              <w:t xml:space="preserve"> </w:t>
            </w:r>
            <w:r w:rsidRPr="002813CB">
              <w:rPr>
                <w:noProof/>
                <w:sz w:val="20"/>
                <w:szCs w:val="20"/>
              </w:rPr>
              <w:t>(CPI) is a measure of changes, over time, in retail prices of a constant basket of goods and services representative of consumption expenditure by resident households in Australian metropolitan areas.</w:t>
            </w:r>
          </w:p>
        </w:tc>
      </w:tr>
      <w:tr w:rsidR="0038361D" w:rsidRPr="002813CB"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2813CB">
              <w:rPr>
                <w:b/>
                <w:noProof/>
                <w:sz w:val="20"/>
                <w:szCs w:val="20"/>
              </w:rPr>
              <w:t>Government allowances and pensions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38361D" w:rsidRPr="002813CB" w:rsidRDefault="0038361D" w:rsidP="002B718A">
            <w:pPr>
              <w:rPr>
                <w:noProof/>
                <w:sz w:val="20"/>
                <w:szCs w:val="20"/>
                <w:lang w:val="en-US"/>
              </w:rPr>
            </w:pPr>
            <w:r w:rsidRPr="002813CB">
              <w:rPr>
                <w:noProof/>
                <w:sz w:val="20"/>
                <w:szCs w:val="20"/>
              </w:rPr>
              <w:t xml:space="preserve">The appropriate government allowances and pensions to consider include allowances for youth, tertiary study and travel. The emphasis </w:t>
            </w:r>
            <w:r>
              <w:rPr>
                <w:noProof/>
                <w:sz w:val="20"/>
                <w:szCs w:val="20"/>
              </w:rPr>
              <w:t>is</w:t>
            </w:r>
            <w:r w:rsidRPr="002813CB">
              <w:rPr>
                <w:noProof/>
                <w:sz w:val="20"/>
                <w:szCs w:val="20"/>
              </w:rPr>
              <w:t xml:space="preserve"> on researching, determining and calculating amounts of allowances and pensions considered appropriate for students, depending on interests, needs</w:t>
            </w:r>
            <w:r>
              <w:rPr>
                <w:noProof/>
                <w:sz w:val="20"/>
                <w:szCs w:val="20"/>
              </w:rPr>
              <w:t>,</w:t>
            </w:r>
            <w:r w:rsidRPr="002813CB">
              <w:rPr>
                <w:noProof/>
                <w:sz w:val="20"/>
                <w:szCs w:val="20"/>
              </w:rPr>
              <w:t xml:space="preserve"> backgrounds and location.</w:t>
            </w:r>
            <w:r>
              <w:rPr>
                <w:noProof/>
                <w:sz w:val="20"/>
                <w:szCs w:val="20"/>
              </w:rPr>
              <w:t xml:space="preserve"> </w:t>
            </w:r>
            <w:r w:rsidRPr="002813CB">
              <w:rPr>
                <w:noProof/>
                <w:sz w:val="20"/>
                <w:szCs w:val="20"/>
              </w:rPr>
              <w:t xml:space="preserve">Detailed knowledge of conditions of eligibility etc. </w:t>
            </w:r>
            <w:r>
              <w:rPr>
                <w:noProof/>
                <w:sz w:val="20"/>
                <w:szCs w:val="20"/>
              </w:rPr>
              <w:t>are</w:t>
            </w:r>
            <w:r w:rsidRPr="002813CB">
              <w:rPr>
                <w:noProof/>
                <w:sz w:val="20"/>
                <w:szCs w:val="20"/>
              </w:rPr>
              <w:t xml:space="preserve"> not required.</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2813CB">
              <w:rPr>
                <w:b/>
                <w:noProof/>
                <w:sz w:val="20"/>
                <w:szCs w:val="20"/>
              </w:rPr>
              <w:t>GST</w:t>
            </w:r>
          </w:p>
        </w:tc>
        <w:tc>
          <w:tcPr>
            <w:tcW w:w="6951" w:type="dxa"/>
            <w:tcBorders>
              <w:top w:val="single" w:sz="8" w:space="0" w:color="FFFFFF"/>
              <w:left w:val="single" w:sz="8" w:space="0" w:color="FFFFFF"/>
              <w:bottom w:val="single" w:sz="8" w:space="0" w:color="FFFFFF"/>
              <w:right w:val="single" w:sz="8" w:space="0" w:color="FFFFFF"/>
            </w:tcBorders>
            <w:shd w:val="clear" w:color="auto" w:fill="E5DFEC" w:themeFill="accent4" w:themeFillTint="33"/>
          </w:tcPr>
          <w:p w:rsidR="0038361D" w:rsidRPr="002813CB" w:rsidRDefault="0038361D" w:rsidP="002B718A">
            <w:pPr>
              <w:rPr>
                <w:noProof/>
                <w:sz w:val="20"/>
                <w:szCs w:val="20"/>
                <w:lang w:val="en-US"/>
              </w:rPr>
            </w:pPr>
            <w:r w:rsidRPr="00441072">
              <w:rPr>
                <w:noProof/>
                <w:sz w:val="20"/>
                <w:szCs w:val="20"/>
              </w:rPr>
              <w:t xml:space="preserve">The </w:t>
            </w:r>
            <w:r w:rsidRPr="00441072">
              <w:rPr>
                <w:bCs/>
                <w:noProof/>
                <w:sz w:val="20"/>
                <w:szCs w:val="20"/>
              </w:rPr>
              <w:t>GST</w:t>
            </w:r>
            <w:r w:rsidRPr="002813CB">
              <w:rPr>
                <w:noProof/>
                <w:sz w:val="20"/>
                <w:szCs w:val="20"/>
              </w:rPr>
              <w:t xml:space="preserve"> (Goods and Services Tax) is a broad sales tax of 10% on most goods and services transactions in Australia.</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2813CB">
              <w:rPr>
                <w:b/>
                <w:noProof/>
                <w:sz w:val="20"/>
                <w:szCs w:val="20"/>
              </w:rPr>
              <w:t>Price to earnings ratio (of a share)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38361D" w:rsidRDefault="0038361D" w:rsidP="002B718A">
            <w:pPr>
              <w:spacing w:after="0"/>
              <w:ind w:left="890" w:hanging="890"/>
              <w:rPr>
                <w:iCs/>
                <w:noProof/>
                <w:sz w:val="20"/>
                <w:szCs w:val="20"/>
              </w:rPr>
            </w:pPr>
            <w:r w:rsidRPr="002813CB">
              <w:rPr>
                <w:iCs/>
                <w:noProof/>
                <w:sz w:val="20"/>
                <w:szCs w:val="20"/>
              </w:rPr>
              <w:t>The price to earnings ratio of a share (P/E ratio) is defined as :</w:t>
            </w:r>
          </w:p>
          <w:p w:rsidR="0038361D" w:rsidRPr="000C38BC" w:rsidRDefault="0038361D" w:rsidP="002B718A">
            <w:pPr>
              <w:spacing w:after="0"/>
              <w:ind w:left="890" w:hanging="890"/>
              <w:rPr>
                <w:iCs/>
                <w:noProof/>
                <w:sz w:val="8"/>
                <w:szCs w:val="8"/>
              </w:rPr>
            </w:pPr>
          </w:p>
          <w:p w:rsidR="0038361D" w:rsidRPr="000C38BC" w:rsidRDefault="0038361D" w:rsidP="002B718A">
            <w:pPr>
              <w:ind w:left="890" w:hanging="890"/>
              <w:rPr>
                <w:noProof/>
                <w:sz w:val="18"/>
                <w:szCs w:val="18"/>
                <w:lang w:val="en-US"/>
              </w:rPr>
            </w:pPr>
            <m:oMathPara>
              <m:oMathParaPr>
                <m:jc m:val="left"/>
              </m:oMathParaPr>
              <m:oMath>
                <m:f>
                  <m:fPr>
                    <m:type m:val="lin"/>
                    <m:ctrlPr>
                      <w:rPr>
                        <w:rFonts w:ascii="Cambria Math" w:hAnsi="Cambria Math"/>
                        <w:i/>
                        <w:noProof/>
                        <w:sz w:val="17"/>
                        <w:szCs w:val="17"/>
                      </w:rPr>
                    </m:ctrlPr>
                  </m:fPr>
                  <m:num>
                    <m:r>
                      <w:rPr>
                        <w:rFonts w:ascii="Cambria Math" w:hAnsi="Cambria Math"/>
                        <w:noProof/>
                        <w:sz w:val="17"/>
                        <w:szCs w:val="17"/>
                      </w:rPr>
                      <m:t>P</m:t>
                    </m:r>
                  </m:num>
                  <m:den>
                    <m:r>
                      <w:rPr>
                        <w:rFonts w:ascii="Cambria Math" w:hAnsi="Cambria Math"/>
                        <w:noProof/>
                        <w:sz w:val="17"/>
                        <w:szCs w:val="17"/>
                      </w:rPr>
                      <m:t>E</m:t>
                    </m:r>
                  </m:den>
                </m:f>
                <m:r>
                  <w:rPr>
                    <w:rFonts w:ascii="Cambria Math" w:hAnsi="Cambria Math"/>
                    <w:noProof/>
                    <w:sz w:val="17"/>
                    <w:szCs w:val="17"/>
                  </w:rPr>
                  <m:t>ratio=</m:t>
                </m:r>
                <m:f>
                  <m:fPr>
                    <m:ctrlPr>
                      <w:rPr>
                        <w:rFonts w:ascii="Cambria Math" w:hAnsi="Cambria Math"/>
                        <w:i/>
                        <w:noProof/>
                        <w:sz w:val="17"/>
                        <w:szCs w:val="17"/>
                      </w:rPr>
                    </m:ctrlPr>
                  </m:fPr>
                  <m:num>
                    <m:r>
                      <w:rPr>
                        <w:rFonts w:ascii="Cambria Math" w:hAnsi="Cambria Math"/>
                        <w:noProof/>
                        <w:sz w:val="17"/>
                        <w:szCs w:val="17"/>
                      </w:rPr>
                      <m:t>Market price per share</m:t>
                    </m:r>
                  </m:num>
                  <m:den>
                    <m:r>
                      <w:rPr>
                        <w:rFonts w:ascii="Cambria Math" w:hAnsi="Cambria Math"/>
                        <w:noProof/>
                        <w:sz w:val="17"/>
                        <w:szCs w:val="17"/>
                      </w:rPr>
                      <m:t>Annual earnings per share</m:t>
                    </m:r>
                  </m:den>
                </m:f>
              </m:oMath>
            </m:oMathPara>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2813CB">
              <w:rPr>
                <w:b/>
                <w:noProof/>
                <w:sz w:val="20"/>
                <w:szCs w:val="20"/>
              </w:rPr>
              <w:t>Simple interest</w:t>
            </w:r>
          </w:p>
        </w:tc>
        <w:tc>
          <w:tcPr>
            <w:tcW w:w="6951" w:type="dxa"/>
            <w:tcBorders>
              <w:top w:val="single" w:sz="8" w:space="0" w:color="FFFFFF"/>
              <w:left w:val="single" w:sz="8" w:space="0" w:color="FFFFFF"/>
              <w:bottom w:val="single" w:sz="8" w:space="0" w:color="FFFFFF"/>
              <w:right w:val="single" w:sz="8" w:space="0" w:color="FFFFFF"/>
            </w:tcBorders>
            <w:shd w:val="clear" w:color="auto" w:fill="E5DFEC" w:themeFill="accent4" w:themeFillTint="33"/>
          </w:tcPr>
          <w:p w:rsidR="0038361D" w:rsidRPr="00AA0129" w:rsidRDefault="0038361D" w:rsidP="002B718A">
            <w:pPr>
              <w:rPr>
                <w:rFonts w:cstheme="minorHAnsi"/>
                <w:sz w:val="20"/>
                <w:szCs w:val="20"/>
              </w:rPr>
            </w:pPr>
            <w:r w:rsidRPr="00AA0129">
              <w:rPr>
                <w:rFonts w:cstheme="minorHAnsi"/>
                <w:sz w:val="20"/>
                <w:szCs w:val="20"/>
              </w:rPr>
              <w:t xml:space="preserve">Simple interest is the interest accumulated when the interest payment in each period is a fixed fraction of the principal. For example, if the principle </w:t>
            </w:r>
            <m:oMath>
              <m:r>
                <w:rPr>
                  <w:rFonts w:ascii="Cambria Math" w:hAnsi="Cambria Math"/>
                  <w:noProof/>
                  <w:sz w:val="20"/>
                  <w:szCs w:val="20"/>
                </w:rPr>
                <m:t>P</m:t>
              </m:r>
            </m:oMath>
            <w:r w:rsidRPr="00D306BD">
              <w:rPr>
                <w:rFonts w:cstheme="minorHAnsi"/>
                <w:sz w:val="20"/>
                <w:szCs w:val="20"/>
              </w:rPr>
              <w:t xml:space="preserve"> </w:t>
            </w:r>
            <w:r w:rsidRPr="00AA0129">
              <w:rPr>
                <w:rFonts w:cstheme="minorHAnsi"/>
                <w:sz w:val="20"/>
                <w:szCs w:val="20"/>
              </w:rPr>
              <w:t>earns simple interest at the rate of</w:t>
            </w:r>
            <w:r w:rsidRPr="00AA0129">
              <w:rPr>
                <w:rFonts w:cstheme="minorHAnsi"/>
                <w:i/>
                <w:sz w:val="20"/>
                <w:szCs w:val="20"/>
              </w:rPr>
              <w:t xml:space="preserve"> </w:t>
            </w:r>
            <m:oMath>
              <m:r>
                <w:rPr>
                  <w:rFonts w:ascii="Cambria Math" w:hAnsi="Cambria Math"/>
                  <w:noProof/>
                  <w:sz w:val="20"/>
                  <w:szCs w:val="20"/>
                </w:rPr>
                <m:t>i</m:t>
              </m:r>
            </m:oMath>
            <w:r w:rsidRPr="00AA0129">
              <w:rPr>
                <w:rFonts w:cstheme="minorHAnsi"/>
                <w:i/>
                <w:sz w:val="20"/>
                <w:szCs w:val="20"/>
              </w:rPr>
              <w:t xml:space="preserve"> </w:t>
            </w:r>
            <w:r w:rsidRPr="00AA0129">
              <w:rPr>
                <w:rFonts w:cstheme="minorHAnsi"/>
                <w:sz w:val="20"/>
                <w:szCs w:val="20"/>
              </w:rPr>
              <w:t xml:space="preserve">% per period, then after </w:t>
            </w:r>
            <m:oMath>
              <m:r>
                <w:rPr>
                  <w:rFonts w:ascii="Cambria Math" w:hAnsi="Cambria Math"/>
                  <w:noProof/>
                  <w:sz w:val="20"/>
                  <w:szCs w:val="20"/>
                </w:rPr>
                <m:t>n</m:t>
              </m:r>
            </m:oMath>
            <w:r w:rsidRPr="00AA0129">
              <w:rPr>
                <w:rFonts w:cstheme="minorHAnsi"/>
                <w:i/>
                <w:sz w:val="20"/>
                <w:szCs w:val="20"/>
              </w:rPr>
              <w:t xml:space="preserve"> </w:t>
            </w:r>
            <w:r w:rsidRPr="00AA0129">
              <w:rPr>
                <w:rFonts w:cstheme="minorHAnsi"/>
                <w:sz w:val="20"/>
                <w:szCs w:val="20"/>
              </w:rPr>
              <w:t xml:space="preserve">periods the accumulated simple interest is </w:t>
            </w:r>
            <m:oMath>
              <m:r>
                <w:rPr>
                  <w:rFonts w:ascii="Cambria Math" w:hAnsi="Cambria Math"/>
                  <w:noProof/>
                  <w:sz w:val="20"/>
                  <w:szCs w:val="20"/>
                </w:rPr>
                <m:t>nP</m:t>
              </m:r>
              <m:f>
                <m:fPr>
                  <m:ctrlPr>
                    <w:rPr>
                      <w:rFonts w:ascii="Cambria Math" w:hAnsi="Cambria Math"/>
                      <w:i/>
                      <w:noProof/>
                      <w:sz w:val="20"/>
                      <w:szCs w:val="20"/>
                    </w:rPr>
                  </m:ctrlPr>
                </m:fPr>
                <m:num>
                  <m:r>
                    <w:rPr>
                      <w:rFonts w:ascii="Cambria Math" w:hAnsi="Cambria Math"/>
                      <w:noProof/>
                      <w:sz w:val="20"/>
                      <w:szCs w:val="20"/>
                    </w:rPr>
                    <m:t>i</m:t>
                  </m:r>
                </m:num>
                <m:den>
                  <m:r>
                    <w:rPr>
                      <w:rFonts w:ascii="Cambria Math" w:hAnsi="Cambria Math"/>
                      <w:noProof/>
                      <w:sz w:val="20"/>
                      <w:szCs w:val="20"/>
                    </w:rPr>
                    <m:t>100</m:t>
                  </m:r>
                </m:den>
              </m:f>
            </m:oMath>
          </w:p>
          <w:p w:rsidR="0038361D" w:rsidRPr="002813CB" w:rsidRDefault="0038361D" w:rsidP="002B718A">
            <w:pPr>
              <w:rPr>
                <w:noProof/>
                <w:sz w:val="20"/>
                <w:szCs w:val="20"/>
                <w:lang w:val="en-US"/>
              </w:rPr>
            </w:pPr>
            <w:r w:rsidRPr="00AA0129">
              <w:rPr>
                <w:rFonts w:cstheme="minorHAnsi"/>
                <w:sz w:val="20"/>
                <w:szCs w:val="20"/>
              </w:rPr>
              <w:t>When plotted on a graph, the total amount accrued is seen to grow linearly.</w:t>
            </w:r>
          </w:p>
        </w:tc>
      </w:tr>
      <w:tr w:rsidR="0038361D" w:rsidRPr="00C70C91" w:rsidTr="002B718A">
        <w:tc>
          <w:tcPr>
            <w:tcW w:w="9781" w:type="dxa"/>
            <w:gridSpan w:val="2"/>
            <w:tcBorders>
              <w:top w:val="single" w:sz="8" w:space="0" w:color="FFFFFF"/>
              <w:left w:val="single" w:sz="8" w:space="0" w:color="FFFFFF"/>
              <w:bottom w:val="single" w:sz="8" w:space="0" w:color="FFFFFF"/>
              <w:right w:val="single" w:sz="8" w:space="0" w:color="FFFFFF"/>
            </w:tcBorders>
            <w:shd w:val="clear" w:color="auto" w:fill="B2A1C7"/>
            <w:vAlign w:val="center"/>
          </w:tcPr>
          <w:p w:rsidR="0038361D" w:rsidRPr="002813CB" w:rsidRDefault="0038361D" w:rsidP="002B718A">
            <w:pPr>
              <w:spacing w:before="40" w:after="40"/>
              <w:rPr>
                <w:noProof/>
                <w:sz w:val="20"/>
                <w:szCs w:val="20"/>
                <w:lang w:val="en-US"/>
              </w:rPr>
            </w:pPr>
            <w:r w:rsidRPr="00A53F61">
              <w:rPr>
                <w:b/>
                <w:noProof/>
                <w:sz w:val="24"/>
                <w:szCs w:val="24"/>
              </w:rPr>
              <w:t>Algebra and matrices</w:t>
            </w:r>
          </w:p>
        </w:tc>
      </w:tr>
      <w:tr w:rsidR="0038361D" w:rsidRPr="00C70C91" w:rsidTr="002B718A">
        <w:tc>
          <w:tcPr>
            <w:tcW w:w="9781" w:type="dxa"/>
            <w:gridSpan w:val="2"/>
            <w:tcBorders>
              <w:top w:val="single" w:sz="8" w:space="0" w:color="FFFFFF"/>
              <w:left w:val="single" w:sz="8" w:space="0" w:color="FFFFFF"/>
              <w:bottom w:val="single" w:sz="8" w:space="0" w:color="FFFFFF"/>
              <w:right w:val="single" w:sz="8" w:space="0" w:color="FFFFFF"/>
            </w:tcBorders>
            <w:shd w:val="clear" w:color="auto" w:fill="B2A1C7"/>
            <w:vAlign w:val="center"/>
          </w:tcPr>
          <w:p w:rsidR="0038361D" w:rsidRPr="00A53F61" w:rsidRDefault="0038361D" w:rsidP="002B718A">
            <w:pPr>
              <w:spacing w:before="40" w:after="40"/>
              <w:rPr>
                <w:noProof/>
                <w:sz w:val="24"/>
                <w:szCs w:val="24"/>
                <w:lang w:val="en-US"/>
              </w:rPr>
            </w:pPr>
            <w:r w:rsidRPr="00A53F61">
              <w:rPr>
                <w:b/>
                <w:noProof/>
                <w:sz w:val="24"/>
                <w:szCs w:val="24"/>
              </w:rPr>
              <w:t>Algebra</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AA0129">
              <w:rPr>
                <w:b/>
                <w:noProof/>
                <w:sz w:val="20"/>
                <w:szCs w:val="20"/>
              </w:rPr>
              <w:t>Linear equation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38361D" w:rsidRDefault="0038361D" w:rsidP="002B718A">
            <w:pPr>
              <w:rPr>
                <w:noProof/>
                <w:sz w:val="20"/>
                <w:szCs w:val="20"/>
              </w:rPr>
            </w:pPr>
            <w:r w:rsidRPr="00AA0129">
              <w:rPr>
                <w:noProof/>
                <w:sz w:val="20"/>
                <w:szCs w:val="20"/>
              </w:rPr>
              <w:t>A linear equation in one variable</w:t>
            </w:r>
            <w:r w:rsidRPr="00AA0129">
              <w:rPr>
                <w:i/>
                <w:noProof/>
                <w:sz w:val="20"/>
                <w:szCs w:val="20"/>
              </w:rPr>
              <w:t xml:space="preserve"> </w:t>
            </w:r>
            <m:oMath>
              <m:r>
                <w:rPr>
                  <w:rFonts w:ascii="Cambria Math" w:hAnsi="Cambria Math"/>
                  <w:noProof/>
                  <w:sz w:val="20"/>
                  <w:szCs w:val="20"/>
                </w:rPr>
                <m:t>x</m:t>
              </m:r>
            </m:oMath>
            <w:r w:rsidRPr="00AA0129">
              <w:rPr>
                <w:i/>
                <w:noProof/>
                <w:sz w:val="20"/>
                <w:szCs w:val="20"/>
              </w:rPr>
              <w:t xml:space="preserve"> </w:t>
            </w:r>
            <w:r w:rsidRPr="00AA0129">
              <w:rPr>
                <w:noProof/>
                <w:sz w:val="20"/>
                <w:szCs w:val="20"/>
              </w:rPr>
              <w:t xml:space="preserve">is an equation of the form </w:t>
            </w:r>
          </w:p>
          <w:p w:rsidR="0038361D" w:rsidRDefault="0038361D" w:rsidP="002B718A">
            <w:pPr>
              <w:rPr>
                <w:noProof/>
                <w:sz w:val="20"/>
                <w:szCs w:val="20"/>
              </w:rPr>
            </w:pPr>
            <m:oMath>
              <m:r>
                <w:rPr>
                  <w:rFonts w:ascii="Cambria Math" w:hAnsi="Cambria Math"/>
                  <w:noProof/>
                  <w:sz w:val="20"/>
                  <w:szCs w:val="20"/>
                </w:rPr>
                <m:t>ax+b=0</m:t>
              </m:r>
            </m:oMath>
            <w:r>
              <w:rPr>
                <w:noProof/>
                <w:sz w:val="20"/>
                <w:szCs w:val="20"/>
              </w:rPr>
              <w:t xml:space="preserve">, for example, </w:t>
            </w:r>
            <m:oMath>
              <m:r>
                <w:rPr>
                  <w:rFonts w:ascii="Cambria Math" w:hAnsi="Cambria Math"/>
                  <w:noProof/>
                  <w:sz w:val="20"/>
                  <w:szCs w:val="20"/>
                </w:rPr>
                <m:t>3x+1=0</m:t>
              </m:r>
            </m:oMath>
            <w:r>
              <w:rPr>
                <w:noProof/>
                <w:sz w:val="20"/>
                <w:szCs w:val="20"/>
              </w:rPr>
              <w:t>.</w:t>
            </w:r>
          </w:p>
          <w:p w:rsidR="0038361D" w:rsidRDefault="0038361D" w:rsidP="002B718A">
            <w:pPr>
              <w:rPr>
                <w:noProof/>
                <w:sz w:val="20"/>
                <w:szCs w:val="20"/>
              </w:rPr>
            </w:pPr>
            <w:r w:rsidRPr="00AA0129">
              <w:rPr>
                <w:noProof/>
                <w:sz w:val="20"/>
                <w:szCs w:val="20"/>
              </w:rPr>
              <w:t xml:space="preserve">A linear equation in two variables </w:t>
            </w:r>
            <w:r>
              <w:rPr>
                <w:noProof/>
                <w:sz w:val="20"/>
                <w:szCs w:val="20"/>
              </w:rPr>
              <w:t xml:space="preserve">for example, </w:t>
            </w:r>
            <m:oMath>
              <m:r>
                <w:rPr>
                  <w:rFonts w:ascii="Cambria Math" w:hAnsi="Cambria Math"/>
                  <w:noProof/>
                  <w:sz w:val="20"/>
                  <w:szCs w:val="20"/>
                </w:rPr>
                <m:t>x</m:t>
              </m:r>
            </m:oMath>
            <w:r>
              <w:rPr>
                <w:noProof/>
                <w:sz w:val="20"/>
                <w:szCs w:val="20"/>
              </w:rPr>
              <w:t xml:space="preserve"> a</w:t>
            </w:r>
            <w:r w:rsidRPr="00AA0129">
              <w:rPr>
                <w:noProof/>
                <w:sz w:val="20"/>
                <w:szCs w:val="20"/>
              </w:rPr>
              <w:t xml:space="preserve">nd </w:t>
            </w:r>
            <m:oMath>
              <m:r>
                <w:rPr>
                  <w:rFonts w:ascii="Cambria Math" w:hAnsi="Cambria Math"/>
                  <w:noProof/>
                  <w:sz w:val="20"/>
                  <w:szCs w:val="20"/>
                </w:rPr>
                <m:t>y</m:t>
              </m:r>
            </m:oMath>
            <w:r w:rsidRPr="00AA0129">
              <w:rPr>
                <w:noProof/>
                <w:sz w:val="20"/>
                <w:szCs w:val="20"/>
              </w:rPr>
              <w:t xml:space="preserve"> is an equation of the form </w:t>
            </w:r>
          </w:p>
          <w:p w:rsidR="0038361D" w:rsidRPr="00A1016A" w:rsidRDefault="0038361D" w:rsidP="002B718A">
            <w:pPr>
              <w:rPr>
                <w:noProof/>
                <w:sz w:val="20"/>
                <w:szCs w:val="20"/>
              </w:rPr>
            </w:pPr>
            <m:oMath>
              <m:r>
                <w:rPr>
                  <w:rFonts w:ascii="Cambria Math" w:hAnsi="Cambria Math"/>
                  <w:noProof/>
                  <w:sz w:val="20"/>
                  <w:szCs w:val="20"/>
                </w:rPr>
                <m:t>ax+by+c=0</m:t>
              </m:r>
            </m:oMath>
            <w:r>
              <w:rPr>
                <w:noProof/>
                <w:sz w:val="20"/>
                <w:szCs w:val="20"/>
              </w:rPr>
              <w:t xml:space="preserve">, for example, </w:t>
            </w:r>
            <m:oMath>
              <m:r>
                <w:rPr>
                  <w:rFonts w:ascii="Cambria Math" w:hAnsi="Cambria Math"/>
                  <w:noProof/>
                  <w:sz w:val="20"/>
                  <w:szCs w:val="20"/>
                </w:rPr>
                <m:t>2x-3y+5=0</m:t>
              </m:r>
            </m:oMath>
            <w:r>
              <w:rPr>
                <w:noProof/>
                <w:sz w:val="20"/>
                <w:szCs w:val="20"/>
              </w:rPr>
              <w:t>.</w:t>
            </w:r>
          </w:p>
        </w:tc>
      </w:tr>
    </w:tbl>
    <w:p w:rsidR="0038361D" w:rsidRDefault="0038361D" w:rsidP="0038361D">
      <w:r>
        <w:br w:type="page"/>
      </w: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30"/>
        <w:gridCol w:w="6951"/>
      </w:tblGrid>
      <w:tr w:rsidR="0038361D" w:rsidRPr="00C70C91" w:rsidTr="002B718A">
        <w:tc>
          <w:tcPr>
            <w:tcW w:w="9781" w:type="dxa"/>
            <w:gridSpan w:val="2"/>
            <w:tcBorders>
              <w:top w:val="single" w:sz="8" w:space="0" w:color="FFFFFF"/>
              <w:left w:val="single" w:sz="8" w:space="0" w:color="FFFFFF"/>
              <w:bottom w:val="single" w:sz="8" w:space="0" w:color="FFFFFF"/>
              <w:right w:val="single" w:sz="8" w:space="0" w:color="FFFFFF"/>
            </w:tcBorders>
            <w:shd w:val="clear" w:color="auto" w:fill="B2A1C7"/>
          </w:tcPr>
          <w:p w:rsidR="0038361D" w:rsidRPr="00A53F61" w:rsidRDefault="0038361D" w:rsidP="002B718A">
            <w:pPr>
              <w:spacing w:before="40" w:after="40"/>
              <w:rPr>
                <w:noProof/>
                <w:sz w:val="24"/>
                <w:szCs w:val="24"/>
                <w:lang w:val="en-US"/>
              </w:rPr>
            </w:pPr>
            <w:r w:rsidRPr="00A53F61">
              <w:rPr>
                <w:b/>
                <w:noProof/>
                <w:sz w:val="24"/>
                <w:szCs w:val="24"/>
              </w:rPr>
              <w:lastRenderedPageBreak/>
              <w:t>Matrices</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AA0129">
              <w:rPr>
                <w:b/>
                <w:noProof/>
                <w:sz w:val="20"/>
                <w:szCs w:val="20"/>
              </w:rPr>
              <w:t>Addition of matrices</w:t>
            </w:r>
          </w:p>
        </w:tc>
        <w:tc>
          <w:tcPr>
            <w:tcW w:w="6951" w:type="dxa"/>
            <w:tcBorders>
              <w:top w:val="single" w:sz="8" w:space="0" w:color="FFFFFF"/>
              <w:left w:val="single" w:sz="8" w:space="0" w:color="FFFFFF"/>
              <w:bottom w:val="single" w:sz="8" w:space="0" w:color="FFFFFF"/>
              <w:right w:val="single" w:sz="8" w:space="0" w:color="FFFFFF"/>
            </w:tcBorders>
            <w:shd w:val="clear" w:color="auto" w:fill="F79646" w:themeFill="accent6"/>
          </w:tcPr>
          <w:p w:rsidR="0038361D" w:rsidRDefault="0038361D" w:rsidP="002B718A">
            <w:pPr>
              <w:rPr>
                <w:noProof/>
                <w:sz w:val="20"/>
                <w:szCs w:val="20"/>
              </w:rPr>
            </w:pPr>
            <w:r w:rsidRPr="00AA0129">
              <w:rPr>
                <w:noProof/>
                <w:sz w:val="20"/>
                <w:szCs w:val="20"/>
              </w:rPr>
              <w:t xml:space="preserve">If </w:t>
            </w:r>
            <m:oMath>
              <m:r>
                <m:rPr>
                  <m:sty m:val="bi"/>
                </m:rPr>
                <w:rPr>
                  <w:rFonts w:ascii="Cambria Math" w:hAnsi="Cambria Math"/>
                  <w:noProof/>
                  <w:sz w:val="20"/>
                  <w:szCs w:val="20"/>
                </w:rPr>
                <m:t>A</m:t>
              </m:r>
            </m:oMath>
            <w:r w:rsidRPr="00AA0129">
              <w:rPr>
                <w:b/>
                <w:noProof/>
                <w:sz w:val="20"/>
                <w:szCs w:val="20"/>
              </w:rPr>
              <w:t xml:space="preserve"> </w:t>
            </w:r>
            <w:r w:rsidRPr="00AA0129">
              <w:rPr>
                <w:noProof/>
                <w:sz w:val="20"/>
                <w:szCs w:val="20"/>
              </w:rPr>
              <w:t xml:space="preserve">and </w:t>
            </w:r>
            <m:oMath>
              <m:r>
                <m:rPr>
                  <m:sty m:val="bi"/>
                </m:rPr>
                <w:rPr>
                  <w:rFonts w:ascii="Cambria Math" w:hAnsi="Cambria Math"/>
                  <w:noProof/>
                  <w:sz w:val="20"/>
                  <w:szCs w:val="20"/>
                </w:rPr>
                <m:t>B</m:t>
              </m:r>
            </m:oMath>
            <w:r w:rsidRPr="00AA0129">
              <w:rPr>
                <w:b/>
                <w:noProof/>
                <w:sz w:val="20"/>
                <w:szCs w:val="20"/>
              </w:rPr>
              <w:t xml:space="preserve"> </w:t>
            </w:r>
            <w:r w:rsidRPr="00AA0129">
              <w:rPr>
                <w:noProof/>
                <w:sz w:val="20"/>
                <w:szCs w:val="20"/>
              </w:rPr>
              <w:t xml:space="preserve">are matrices of the same size (order) and the elements of </w:t>
            </w:r>
            <m:oMath>
              <m:r>
                <m:rPr>
                  <m:sty m:val="bi"/>
                </m:rPr>
                <w:rPr>
                  <w:rFonts w:ascii="Cambria Math" w:hAnsi="Cambria Math"/>
                  <w:noProof/>
                  <w:sz w:val="20"/>
                  <w:szCs w:val="20"/>
                </w:rPr>
                <m:t>A</m:t>
              </m:r>
            </m:oMath>
            <w:r w:rsidRPr="00AA0129">
              <w:rPr>
                <w:b/>
                <w:noProof/>
                <w:sz w:val="20"/>
                <w:szCs w:val="20"/>
              </w:rPr>
              <w:t xml:space="preserve"> </w:t>
            </w:r>
            <w:r w:rsidRPr="00AA0129">
              <w:rPr>
                <w:noProof/>
                <w:sz w:val="20"/>
                <w:szCs w:val="20"/>
              </w:rPr>
              <w:t xml:space="preserve">are </w:t>
            </w:r>
            <m:oMath>
              <m:sSub>
                <m:sSubPr>
                  <m:ctrlPr>
                    <w:rPr>
                      <w:rFonts w:ascii="Cambria Math" w:hAnsi="Cambria Math"/>
                      <w:i/>
                      <w:noProof/>
                      <w:sz w:val="20"/>
                      <w:szCs w:val="20"/>
                    </w:rPr>
                  </m:ctrlPr>
                </m:sSubPr>
                <m:e>
                  <m:r>
                    <w:rPr>
                      <w:rFonts w:ascii="Cambria Math" w:hAnsi="Cambria Math"/>
                      <w:noProof/>
                      <w:sz w:val="20"/>
                      <w:szCs w:val="20"/>
                    </w:rPr>
                    <m:t>a</m:t>
                  </m:r>
                </m:e>
                <m:sub>
                  <m:r>
                    <w:rPr>
                      <w:rFonts w:ascii="Cambria Math" w:hAnsi="Cambria Math"/>
                      <w:noProof/>
                      <w:sz w:val="20"/>
                      <w:szCs w:val="20"/>
                    </w:rPr>
                    <m:t>ij</m:t>
                  </m:r>
                </m:sub>
              </m:sSub>
            </m:oMath>
            <w:r>
              <w:rPr>
                <w:noProof/>
                <w:sz w:val="20"/>
                <w:szCs w:val="20"/>
              </w:rPr>
              <w:t xml:space="preserve"> </w:t>
            </w:r>
            <w:r w:rsidRPr="00AA0129">
              <w:rPr>
                <w:noProof/>
                <w:sz w:val="20"/>
                <w:szCs w:val="20"/>
              </w:rPr>
              <w:t xml:space="preserve">and the elements of </w:t>
            </w:r>
            <m:oMath>
              <m:r>
                <m:rPr>
                  <m:sty m:val="bi"/>
                </m:rPr>
                <w:rPr>
                  <w:rFonts w:ascii="Cambria Math" w:hAnsi="Cambria Math"/>
                  <w:noProof/>
                  <w:sz w:val="20"/>
                  <w:szCs w:val="20"/>
                </w:rPr>
                <m:t>B</m:t>
              </m:r>
            </m:oMath>
            <w:r w:rsidRPr="00AA0129">
              <w:rPr>
                <w:b/>
                <w:noProof/>
                <w:sz w:val="20"/>
                <w:szCs w:val="20"/>
              </w:rPr>
              <w:t xml:space="preserve"> </w:t>
            </w:r>
            <w:r w:rsidRPr="00AA0129">
              <w:rPr>
                <w:noProof/>
                <w:sz w:val="20"/>
                <w:szCs w:val="20"/>
              </w:rPr>
              <w:t xml:space="preserve">are </w:t>
            </w:r>
            <m:oMath>
              <m:sSub>
                <m:sSubPr>
                  <m:ctrlPr>
                    <w:rPr>
                      <w:rFonts w:ascii="Cambria Math" w:hAnsi="Cambria Math"/>
                      <w:i/>
                      <w:noProof/>
                      <w:sz w:val="20"/>
                      <w:szCs w:val="20"/>
                    </w:rPr>
                  </m:ctrlPr>
                </m:sSubPr>
                <m:e>
                  <m:r>
                    <w:rPr>
                      <w:rFonts w:ascii="Cambria Math" w:hAnsi="Cambria Math"/>
                      <w:noProof/>
                      <w:sz w:val="20"/>
                      <w:szCs w:val="20"/>
                    </w:rPr>
                    <m:t>b</m:t>
                  </m:r>
                </m:e>
                <m:sub>
                  <m:r>
                    <w:rPr>
                      <w:rFonts w:ascii="Cambria Math" w:hAnsi="Cambria Math"/>
                      <w:noProof/>
                      <w:sz w:val="20"/>
                      <w:szCs w:val="20"/>
                    </w:rPr>
                    <m:t>ij</m:t>
                  </m:r>
                </m:sub>
              </m:sSub>
            </m:oMath>
            <w:r>
              <w:rPr>
                <w:noProof/>
                <w:sz w:val="20"/>
                <w:szCs w:val="20"/>
              </w:rPr>
              <w:t xml:space="preserve">, </w:t>
            </w:r>
            <w:r w:rsidRPr="00AA0129">
              <w:rPr>
                <w:noProof/>
                <w:sz w:val="20"/>
                <w:szCs w:val="20"/>
              </w:rPr>
              <w:t xml:space="preserve">then the elements of </w:t>
            </w:r>
            <m:oMath>
              <m:r>
                <m:rPr>
                  <m:sty m:val="bi"/>
                </m:rPr>
                <w:rPr>
                  <w:rFonts w:ascii="Cambria Math" w:hAnsi="Cambria Math"/>
                  <w:noProof/>
                  <w:sz w:val="20"/>
                  <w:szCs w:val="20"/>
                </w:rPr>
                <m:t>A</m:t>
              </m:r>
              <m:r>
                <w:rPr>
                  <w:rFonts w:ascii="Cambria Math" w:hAnsi="Cambria Math"/>
                  <w:noProof/>
                  <w:sz w:val="20"/>
                  <w:szCs w:val="20"/>
                </w:rPr>
                <m:t>+</m:t>
              </m:r>
              <m:r>
                <m:rPr>
                  <m:sty m:val="bi"/>
                </m:rPr>
                <w:rPr>
                  <w:rFonts w:ascii="Cambria Math" w:hAnsi="Cambria Math"/>
                  <w:noProof/>
                  <w:sz w:val="20"/>
                  <w:szCs w:val="20"/>
                </w:rPr>
                <m:t>B</m:t>
              </m:r>
            </m:oMath>
            <w:r>
              <w:rPr>
                <w:b/>
                <w:noProof/>
                <w:sz w:val="20"/>
                <w:szCs w:val="20"/>
              </w:rPr>
              <w:t xml:space="preserve"> </w:t>
            </w:r>
            <w:r w:rsidRPr="00AA0129">
              <w:rPr>
                <w:noProof/>
                <w:sz w:val="20"/>
                <w:szCs w:val="20"/>
              </w:rPr>
              <w:t xml:space="preserve">are </w:t>
            </w:r>
            <m:oMath>
              <m:sSub>
                <m:sSubPr>
                  <m:ctrlPr>
                    <w:rPr>
                      <w:rFonts w:ascii="Cambria Math" w:hAnsi="Cambria Math"/>
                      <w:i/>
                      <w:noProof/>
                      <w:sz w:val="20"/>
                      <w:szCs w:val="20"/>
                    </w:rPr>
                  </m:ctrlPr>
                </m:sSubPr>
                <m:e>
                  <m:r>
                    <w:rPr>
                      <w:rFonts w:ascii="Cambria Math" w:hAnsi="Cambria Math"/>
                      <w:noProof/>
                      <w:sz w:val="20"/>
                      <w:szCs w:val="20"/>
                    </w:rPr>
                    <m:t>a</m:t>
                  </m:r>
                </m:e>
                <m:sub>
                  <m:r>
                    <w:rPr>
                      <w:rFonts w:ascii="Cambria Math" w:hAnsi="Cambria Math"/>
                      <w:noProof/>
                      <w:sz w:val="20"/>
                      <w:szCs w:val="20"/>
                    </w:rPr>
                    <m:t>ij</m:t>
                  </m:r>
                </m:sub>
              </m:sSub>
              <m:r>
                <w:rPr>
                  <w:rFonts w:ascii="Cambria Math" w:hAnsi="Cambria Math"/>
                  <w:noProof/>
                  <w:sz w:val="20"/>
                  <w:szCs w:val="20"/>
                </w:rPr>
                <m:t>+</m:t>
              </m:r>
              <m:sSub>
                <m:sSubPr>
                  <m:ctrlPr>
                    <w:rPr>
                      <w:rFonts w:ascii="Cambria Math" w:hAnsi="Cambria Math"/>
                      <w:i/>
                      <w:noProof/>
                      <w:sz w:val="20"/>
                      <w:szCs w:val="20"/>
                    </w:rPr>
                  </m:ctrlPr>
                </m:sSubPr>
                <m:e>
                  <m:r>
                    <w:rPr>
                      <w:rFonts w:ascii="Cambria Math" w:hAnsi="Cambria Math"/>
                      <w:noProof/>
                      <w:sz w:val="20"/>
                      <w:szCs w:val="20"/>
                    </w:rPr>
                    <m:t>b</m:t>
                  </m:r>
                </m:e>
                <m:sub>
                  <m:r>
                    <w:rPr>
                      <w:rFonts w:ascii="Cambria Math" w:hAnsi="Cambria Math"/>
                      <w:noProof/>
                      <w:sz w:val="20"/>
                      <w:szCs w:val="20"/>
                    </w:rPr>
                    <m:t>ij</m:t>
                  </m:r>
                </m:sub>
              </m:sSub>
            </m:oMath>
          </w:p>
          <w:p w:rsidR="0038361D" w:rsidRPr="00AA0129" w:rsidRDefault="0038361D" w:rsidP="002B718A">
            <w:pPr>
              <w:rPr>
                <w:noProof/>
                <w:sz w:val="20"/>
                <w:szCs w:val="20"/>
              </w:rPr>
            </w:pPr>
            <w:r w:rsidRPr="00AA0129">
              <w:rPr>
                <w:noProof/>
                <w:sz w:val="20"/>
                <w:szCs w:val="20"/>
              </w:rPr>
              <w:t>For example</w:t>
            </w:r>
            <w:r>
              <w:rPr>
                <w:noProof/>
                <w:sz w:val="20"/>
                <w:szCs w:val="20"/>
              </w:rPr>
              <w:t>,</w:t>
            </w:r>
            <w:r w:rsidRPr="00AA0129">
              <w:rPr>
                <w:noProof/>
                <w:sz w:val="20"/>
                <w:szCs w:val="20"/>
              </w:rPr>
              <w:t xml:space="preserve"> if </w:t>
            </w:r>
            <m:oMath>
              <m:r>
                <m:rPr>
                  <m:sty m:val="bi"/>
                </m:rPr>
                <w:rPr>
                  <w:rFonts w:ascii="Cambria Math" w:hAnsi="Cambria Math"/>
                  <w:noProof/>
                  <w:sz w:val="20"/>
                  <w:szCs w:val="20"/>
                </w:rPr>
                <m:t>A=</m:t>
              </m:r>
            </m:oMath>
            <w:r w:rsidRPr="00AA0129">
              <w:rPr>
                <w:b/>
                <w:noProof/>
                <w:sz w:val="20"/>
                <w:szCs w:val="20"/>
              </w:rPr>
              <w:t xml:space="preserve"> </w:t>
            </w:r>
            <w:r w:rsidRPr="00AA0129">
              <w:rPr>
                <w:noProof/>
                <w:sz w:val="20"/>
                <w:szCs w:val="20"/>
              </w:rPr>
              <w:fldChar w:fldCharType="begin"/>
            </w:r>
            <w:r w:rsidRPr="00AA0129">
              <w:rPr>
                <w:noProof/>
                <w:sz w:val="20"/>
                <w:szCs w:val="20"/>
              </w:rPr>
              <w:instrText xml:space="preserve"> eq \b \bc\[ (\a \ac \co2 \vs3 \hs7(2,1,0,3,1,4))</w:instrText>
            </w:r>
            <w:r w:rsidRPr="00AA0129">
              <w:rPr>
                <w:noProof/>
                <w:sz w:val="20"/>
                <w:szCs w:val="20"/>
              </w:rPr>
              <w:fldChar w:fldCharType="separate"/>
            </w:r>
            <w:r w:rsidRPr="00AA0129">
              <w:rPr>
                <w:noProof/>
                <w:sz w:val="20"/>
                <w:szCs w:val="20"/>
              </w:rPr>
              <w:t>SHORT ANSWER QUESTIONS</w:t>
            </w:r>
            <w:r w:rsidRPr="00AA0129">
              <w:rPr>
                <w:noProof/>
                <w:sz w:val="20"/>
                <w:szCs w:val="20"/>
              </w:rPr>
              <w:tab/>
            </w:r>
            <w:r w:rsidRPr="00AA0129">
              <w:rPr>
                <w:noProof/>
                <w:sz w:val="20"/>
                <w:szCs w:val="20"/>
              </w:rPr>
              <w:fldChar w:fldCharType="begin"/>
            </w:r>
            <w:r w:rsidRPr="00AA0129">
              <w:rPr>
                <w:noProof/>
                <w:sz w:val="20"/>
                <w:szCs w:val="20"/>
              </w:rPr>
              <w:instrText xml:space="preserve"> PAGEREF _Toc138856775 \h </w:instrText>
            </w:r>
            <w:r w:rsidRPr="00AA0129">
              <w:rPr>
                <w:noProof/>
                <w:sz w:val="20"/>
                <w:szCs w:val="20"/>
              </w:rPr>
            </w:r>
            <w:r w:rsidRPr="00AA0129">
              <w:rPr>
                <w:noProof/>
                <w:sz w:val="20"/>
                <w:szCs w:val="20"/>
              </w:rPr>
              <w:fldChar w:fldCharType="separate"/>
            </w:r>
            <w:r>
              <w:rPr>
                <w:b/>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b/>
                <w:noProof/>
                <w:sz w:val="20"/>
                <w:szCs w:val="20"/>
                <w:lang w:val="en-US"/>
              </w:rPr>
            </w:pPr>
            <w:r w:rsidRPr="00AA0129">
              <w:rPr>
                <w:b/>
                <w:noProof/>
                <w:sz w:val="20"/>
                <w:szCs w:val="20"/>
              </w:rPr>
              <w:t>SHORT ANSWER QUESTIONS</w:t>
            </w:r>
            <w:r w:rsidRPr="00AA0129">
              <w:rPr>
                <w:b/>
                <w:noProof/>
                <w:sz w:val="20"/>
                <w:szCs w:val="20"/>
              </w:rPr>
              <w:tab/>
            </w:r>
            <w:r w:rsidRPr="00AA0129">
              <w:rPr>
                <w:b/>
                <w:noProof/>
                <w:sz w:val="20"/>
                <w:szCs w:val="20"/>
              </w:rPr>
              <w:fldChar w:fldCharType="begin"/>
            </w:r>
            <w:r w:rsidRPr="00AA0129">
              <w:rPr>
                <w:b/>
                <w:noProof/>
                <w:sz w:val="20"/>
                <w:szCs w:val="20"/>
              </w:rPr>
              <w:instrText xml:space="preserve"> PAGEREF _Toc138856776 \h </w:instrText>
            </w:r>
            <w:r w:rsidRPr="00AA0129">
              <w:rPr>
                <w:b/>
                <w:noProof/>
                <w:sz w:val="20"/>
                <w:szCs w:val="20"/>
              </w:rPr>
            </w:r>
            <w:r w:rsidRPr="00AA0129">
              <w:rPr>
                <w:b/>
                <w:noProof/>
                <w:sz w:val="20"/>
                <w:szCs w:val="20"/>
              </w:rPr>
              <w:fldChar w:fldCharType="separate"/>
            </w:r>
            <w:r>
              <w:rPr>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noProof/>
                <w:sz w:val="20"/>
                <w:szCs w:val="20"/>
              </w:rPr>
            </w:pPr>
            <w:r w:rsidRPr="00AA0129">
              <w:rPr>
                <w:noProof/>
                <w:sz w:val="20"/>
                <w:szCs w:val="20"/>
                <w:lang w:val="en-US"/>
              </w:rPr>
              <w:fldChar w:fldCharType="end"/>
            </w:r>
            <w:r>
              <w:rPr>
                <w:noProof/>
                <w:sz w:val="20"/>
                <w:szCs w:val="20"/>
              </w:rPr>
              <w:t xml:space="preserve"> </w:t>
            </w:r>
            <w:r w:rsidRPr="00AA0129">
              <w:rPr>
                <w:noProof/>
                <w:sz w:val="20"/>
                <w:szCs w:val="20"/>
              </w:rPr>
              <w:t xml:space="preserve">and </w:t>
            </w:r>
            <m:oMath>
              <m:r>
                <m:rPr>
                  <m:sty m:val="bi"/>
                </m:rPr>
                <w:rPr>
                  <w:rFonts w:ascii="Cambria Math" w:hAnsi="Cambria Math"/>
                  <w:noProof/>
                  <w:sz w:val="20"/>
                  <w:szCs w:val="20"/>
                </w:rPr>
                <m:t>B</m:t>
              </m:r>
            </m:oMath>
            <w:r>
              <w:rPr>
                <w:b/>
                <w:noProof/>
                <w:sz w:val="20"/>
                <w:szCs w:val="20"/>
              </w:rPr>
              <w:t>=</w:t>
            </w:r>
            <w:r w:rsidRPr="00AA0129">
              <w:rPr>
                <w:b/>
                <w:noProof/>
                <w:sz w:val="20"/>
                <w:szCs w:val="20"/>
              </w:rPr>
              <w:t xml:space="preserve"> </w:t>
            </w:r>
            <w:r w:rsidRPr="00AA0129">
              <w:rPr>
                <w:noProof/>
                <w:sz w:val="20"/>
                <w:szCs w:val="20"/>
              </w:rPr>
              <w:fldChar w:fldCharType="begin"/>
            </w:r>
            <w:r w:rsidRPr="00AA0129">
              <w:rPr>
                <w:noProof/>
                <w:sz w:val="20"/>
                <w:szCs w:val="20"/>
              </w:rPr>
              <w:instrText xml:space="preserve"> eq \b \bc\[ (\a \ac \co2 \vs3 \hs7(5,1,2,1,1,6))</w:instrText>
            </w:r>
            <w:r w:rsidRPr="00AA0129">
              <w:rPr>
                <w:noProof/>
                <w:sz w:val="20"/>
                <w:szCs w:val="20"/>
              </w:rPr>
              <w:fldChar w:fldCharType="separate"/>
            </w:r>
            <w:r w:rsidRPr="00AA0129">
              <w:rPr>
                <w:noProof/>
                <w:sz w:val="20"/>
                <w:szCs w:val="20"/>
              </w:rPr>
              <w:t>SHORT ANSWER QUESTIONS</w:t>
            </w:r>
            <w:r w:rsidRPr="00AA0129">
              <w:rPr>
                <w:noProof/>
                <w:sz w:val="20"/>
                <w:szCs w:val="20"/>
              </w:rPr>
              <w:tab/>
            </w:r>
            <w:r w:rsidRPr="00AA0129">
              <w:rPr>
                <w:noProof/>
                <w:sz w:val="20"/>
                <w:szCs w:val="20"/>
              </w:rPr>
              <w:fldChar w:fldCharType="begin"/>
            </w:r>
            <w:r w:rsidRPr="00AA0129">
              <w:rPr>
                <w:noProof/>
                <w:sz w:val="20"/>
                <w:szCs w:val="20"/>
              </w:rPr>
              <w:instrText xml:space="preserve"> PAGEREF _Toc138856775 \h </w:instrText>
            </w:r>
            <w:r w:rsidRPr="00AA0129">
              <w:rPr>
                <w:noProof/>
                <w:sz w:val="20"/>
                <w:szCs w:val="20"/>
              </w:rPr>
            </w:r>
            <w:r w:rsidRPr="00AA0129">
              <w:rPr>
                <w:noProof/>
                <w:sz w:val="20"/>
                <w:szCs w:val="20"/>
              </w:rPr>
              <w:fldChar w:fldCharType="separate"/>
            </w:r>
            <w:r>
              <w:rPr>
                <w:b/>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b/>
                <w:noProof/>
                <w:sz w:val="20"/>
                <w:szCs w:val="20"/>
                <w:lang w:val="en-US"/>
              </w:rPr>
            </w:pPr>
            <w:r w:rsidRPr="00AA0129">
              <w:rPr>
                <w:b/>
                <w:noProof/>
                <w:sz w:val="20"/>
                <w:szCs w:val="20"/>
              </w:rPr>
              <w:t>SHORT ANSWER QUESTIONS</w:t>
            </w:r>
            <w:r w:rsidRPr="00AA0129">
              <w:rPr>
                <w:b/>
                <w:noProof/>
                <w:sz w:val="20"/>
                <w:szCs w:val="20"/>
              </w:rPr>
              <w:tab/>
            </w:r>
            <w:r w:rsidRPr="00AA0129">
              <w:rPr>
                <w:b/>
                <w:noProof/>
                <w:sz w:val="20"/>
                <w:szCs w:val="20"/>
              </w:rPr>
              <w:fldChar w:fldCharType="begin"/>
            </w:r>
            <w:r w:rsidRPr="00AA0129">
              <w:rPr>
                <w:b/>
                <w:noProof/>
                <w:sz w:val="20"/>
                <w:szCs w:val="20"/>
              </w:rPr>
              <w:instrText xml:space="preserve"> PAGEREF _Toc138856776 \h </w:instrText>
            </w:r>
            <w:r w:rsidRPr="00AA0129">
              <w:rPr>
                <w:b/>
                <w:noProof/>
                <w:sz w:val="20"/>
                <w:szCs w:val="20"/>
              </w:rPr>
            </w:r>
            <w:r w:rsidRPr="00AA0129">
              <w:rPr>
                <w:b/>
                <w:noProof/>
                <w:sz w:val="20"/>
                <w:szCs w:val="20"/>
              </w:rPr>
              <w:fldChar w:fldCharType="separate"/>
            </w:r>
            <w:r>
              <w:rPr>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noProof/>
                <w:sz w:val="20"/>
                <w:szCs w:val="20"/>
              </w:rPr>
            </w:pPr>
            <w:r w:rsidRPr="00AA0129">
              <w:rPr>
                <w:noProof/>
                <w:sz w:val="20"/>
                <w:szCs w:val="20"/>
                <w:lang w:val="en-US"/>
              </w:rPr>
              <w:fldChar w:fldCharType="end"/>
            </w:r>
            <w:r w:rsidRPr="00AA0129">
              <w:rPr>
                <w:noProof/>
                <w:sz w:val="20"/>
                <w:szCs w:val="20"/>
              </w:rPr>
              <w:t xml:space="preserve"> then</w:t>
            </w:r>
            <w:r w:rsidRPr="00AA0129">
              <w:rPr>
                <w:b/>
                <w:i/>
                <w:noProof/>
                <w:sz w:val="20"/>
                <w:szCs w:val="20"/>
              </w:rPr>
              <w:tab/>
            </w:r>
            <m:oMath>
              <m:r>
                <m:rPr>
                  <m:sty m:val="bi"/>
                </m:rPr>
                <w:rPr>
                  <w:rFonts w:ascii="Cambria Math" w:hAnsi="Cambria Math"/>
                  <w:noProof/>
                  <w:sz w:val="20"/>
                  <w:szCs w:val="20"/>
                </w:rPr>
                <m:t>A+B=</m:t>
              </m:r>
            </m:oMath>
            <w:r w:rsidRPr="00AA0129">
              <w:rPr>
                <w:noProof/>
                <w:sz w:val="20"/>
                <w:szCs w:val="20"/>
              </w:rPr>
              <w:t xml:space="preserve"> </w:t>
            </w:r>
            <w:r w:rsidRPr="00AA0129">
              <w:rPr>
                <w:noProof/>
                <w:sz w:val="20"/>
                <w:szCs w:val="20"/>
              </w:rPr>
              <w:fldChar w:fldCharType="begin"/>
            </w:r>
            <w:r w:rsidRPr="00AA0129">
              <w:rPr>
                <w:noProof/>
                <w:sz w:val="20"/>
                <w:szCs w:val="20"/>
              </w:rPr>
              <w:instrText xml:space="preserve"> eq \b \bc\[ (\a \ac \co2 \vs3 \hs7(7,2,2,4,2,10))</w:instrText>
            </w:r>
            <w:r w:rsidRPr="00AA0129">
              <w:rPr>
                <w:noProof/>
                <w:sz w:val="20"/>
                <w:szCs w:val="20"/>
              </w:rPr>
              <w:fldChar w:fldCharType="separate"/>
            </w:r>
            <w:r w:rsidRPr="00AA0129">
              <w:rPr>
                <w:noProof/>
                <w:sz w:val="20"/>
                <w:szCs w:val="20"/>
              </w:rPr>
              <w:t>SHORT ANSWER QUESTIONS</w:t>
            </w:r>
            <w:r w:rsidRPr="00AA0129">
              <w:rPr>
                <w:noProof/>
                <w:sz w:val="20"/>
                <w:szCs w:val="20"/>
              </w:rPr>
              <w:tab/>
            </w:r>
            <w:r w:rsidRPr="00AA0129">
              <w:rPr>
                <w:noProof/>
                <w:sz w:val="20"/>
                <w:szCs w:val="20"/>
              </w:rPr>
              <w:fldChar w:fldCharType="begin"/>
            </w:r>
            <w:r w:rsidRPr="00AA0129">
              <w:rPr>
                <w:noProof/>
                <w:sz w:val="20"/>
                <w:szCs w:val="20"/>
              </w:rPr>
              <w:instrText xml:space="preserve"> PAGEREF _Toc138856775 \h </w:instrText>
            </w:r>
            <w:r w:rsidRPr="00AA0129">
              <w:rPr>
                <w:noProof/>
                <w:sz w:val="20"/>
                <w:szCs w:val="20"/>
              </w:rPr>
            </w:r>
            <w:r w:rsidRPr="00AA0129">
              <w:rPr>
                <w:noProof/>
                <w:sz w:val="20"/>
                <w:szCs w:val="20"/>
              </w:rPr>
              <w:fldChar w:fldCharType="separate"/>
            </w:r>
            <w:r>
              <w:rPr>
                <w:b/>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b/>
                <w:noProof/>
                <w:sz w:val="20"/>
                <w:szCs w:val="20"/>
                <w:lang w:val="en-US"/>
              </w:rPr>
            </w:pPr>
            <w:r w:rsidRPr="00AA0129">
              <w:rPr>
                <w:b/>
                <w:noProof/>
                <w:sz w:val="20"/>
                <w:szCs w:val="20"/>
              </w:rPr>
              <w:t>SHORT ANSWER QUESTIONS</w:t>
            </w:r>
            <w:r w:rsidRPr="00AA0129">
              <w:rPr>
                <w:b/>
                <w:noProof/>
                <w:sz w:val="20"/>
                <w:szCs w:val="20"/>
              </w:rPr>
              <w:tab/>
            </w:r>
            <w:r w:rsidRPr="00AA0129">
              <w:rPr>
                <w:b/>
                <w:noProof/>
                <w:sz w:val="20"/>
                <w:szCs w:val="20"/>
              </w:rPr>
              <w:fldChar w:fldCharType="begin"/>
            </w:r>
            <w:r w:rsidRPr="00AA0129">
              <w:rPr>
                <w:b/>
                <w:noProof/>
                <w:sz w:val="20"/>
                <w:szCs w:val="20"/>
              </w:rPr>
              <w:instrText xml:space="preserve"> PAGEREF _Toc138856776 \h </w:instrText>
            </w:r>
            <w:r w:rsidRPr="00AA0129">
              <w:rPr>
                <w:b/>
                <w:noProof/>
                <w:sz w:val="20"/>
                <w:szCs w:val="20"/>
              </w:rPr>
            </w:r>
            <w:r w:rsidRPr="00AA0129">
              <w:rPr>
                <w:b/>
                <w:noProof/>
                <w:sz w:val="20"/>
                <w:szCs w:val="20"/>
              </w:rPr>
              <w:fldChar w:fldCharType="separate"/>
            </w:r>
            <w:r>
              <w:rPr>
                <w:bCs/>
                <w:noProof/>
                <w:sz w:val="20"/>
                <w:szCs w:val="20"/>
                <w:lang w:val="en-US"/>
              </w:rPr>
              <w:t>Error! Bookmark not defined.</w:t>
            </w:r>
            <w:r w:rsidRPr="00AA0129">
              <w:rPr>
                <w:noProof/>
                <w:sz w:val="20"/>
                <w:szCs w:val="20"/>
                <w:lang w:val="en-US"/>
              </w:rPr>
              <w:fldChar w:fldCharType="end"/>
            </w:r>
          </w:p>
          <w:p w:rsidR="0038361D" w:rsidRPr="002813CB" w:rsidRDefault="0038361D" w:rsidP="002B718A">
            <w:pPr>
              <w:rPr>
                <w:noProof/>
                <w:sz w:val="20"/>
                <w:szCs w:val="20"/>
                <w:lang w:val="en-US"/>
              </w:rPr>
            </w:pPr>
            <w:r w:rsidRPr="00AA0129">
              <w:rPr>
                <w:noProof/>
                <w:sz w:val="20"/>
                <w:szCs w:val="20"/>
                <w:lang w:val="en-US"/>
              </w:rPr>
              <w:fldChar w:fldCharType="end"/>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Pr>
                <w:b/>
                <w:noProof/>
                <w:sz w:val="20"/>
                <w:szCs w:val="20"/>
              </w:rPr>
              <w:t>Elements (e</w:t>
            </w:r>
            <w:r w:rsidRPr="00AA0129">
              <w:rPr>
                <w:b/>
                <w:noProof/>
                <w:sz w:val="20"/>
                <w:szCs w:val="20"/>
              </w:rPr>
              <w:t>ntries) of a matrix</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38361D" w:rsidRPr="00AA0129" w:rsidRDefault="0038361D" w:rsidP="002B718A">
            <w:pPr>
              <w:rPr>
                <w:noProof/>
                <w:sz w:val="20"/>
                <w:szCs w:val="20"/>
              </w:rPr>
            </w:pPr>
            <w:r w:rsidRPr="00AA0129">
              <w:rPr>
                <w:noProof/>
                <w:sz w:val="20"/>
                <w:szCs w:val="20"/>
              </w:rPr>
              <w:t xml:space="preserve">The symbol </w:t>
            </w:r>
            <m:oMath>
              <m:sSub>
                <m:sSubPr>
                  <m:ctrlPr>
                    <w:rPr>
                      <w:rFonts w:ascii="Cambria Math" w:hAnsi="Cambria Math"/>
                      <w:i/>
                      <w:noProof/>
                      <w:sz w:val="20"/>
                      <w:szCs w:val="20"/>
                    </w:rPr>
                  </m:ctrlPr>
                </m:sSubPr>
                <m:e>
                  <m:r>
                    <w:rPr>
                      <w:rFonts w:ascii="Cambria Math" w:hAnsi="Cambria Math"/>
                      <w:noProof/>
                      <w:sz w:val="20"/>
                      <w:szCs w:val="20"/>
                    </w:rPr>
                    <m:t>a</m:t>
                  </m:r>
                </m:e>
                <m:sub>
                  <m:r>
                    <w:rPr>
                      <w:rFonts w:ascii="Cambria Math" w:hAnsi="Cambria Math"/>
                      <w:noProof/>
                      <w:sz w:val="20"/>
                      <w:szCs w:val="20"/>
                    </w:rPr>
                    <m:t>ij</m:t>
                  </m:r>
                </m:sub>
              </m:sSub>
            </m:oMath>
            <w:r w:rsidRPr="00AA0129">
              <w:rPr>
                <w:noProof/>
                <w:sz w:val="20"/>
                <w:szCs w:val="20"/>
              </w:rPr>
              <w:t xml:space="preserve"> represents the (</w:t>
            </w:r>
            <m:oMath>
              <m:r>
                <w:rPr>
                  <w:rFonts w:ascii="Cambria Math" w:hAnsi="Cambria Math"/>
                  <w:noProof/>
                  <w:sz w:val="20"/>
                  <w:szCs w:val="20"/>
                </w:rPr>
                <m:t>i,j</m:t>
              </m:r>
            </m:oMath>
            <w:r w:rsidRPr="00AA0129">
              <w:rPr>
                <w:noProof/>
                <w:sz w:val="20"/>
                <w:szCs w:val="20"/>
              </w:rPr>
              <w:t>)</w:t>
            </w:r>
            <w:r>
              <w:rPr>
                <w:noProof/>
                <w:sz w:val="20"/>
                <w:szCs w:val="20"/>
              </w:rPr>
              <w:t xml:space="preserve"> </w:t>
            </w:r>
            <w:r w:rsidRPr="00AA0129">
              <w:rPr>
                <w:noProof/>
                <w:sz w:val="20"/>
                <w:szCs w:val="20"/>
              </w:rPr>
              <w:t xml:space="preserve">element occurring in the </w:t>
            </w:r>
            <m:oMath>
              <m:sSup>
                <m:sSupPr>
                  <m:ctrlPr>
                    <w:rPr>
                      <w:rFonts w:ascii="Cambria Math" w:hAnsi="Cambria Math"/>
                      <w:i/>
                      <w:noProof/>
                      <w:sz w:val="20"/>
                      <w:szCs w:val="20"/>
                    </w:rPr>
                  </m:ctrlPr>
                </m:sSupPr>
                <m:e>
                  <m:r>
                    <w:rPr>
                      <w:rFonts w:ascii="Cambria Math" w:hAnsi="Cambria Math"/>
                      <w:noProof/>
                      <w:sz w:val="20"/>
                      <w:szCs w:val="20"/>
                    </w:rPr>
                    <m:t>i</m:t>
                  </m:r>
                  <m:r>
                    <w:rPr>
                      <w:rFonts w:ascii="Cambria Math" w:hAnsi="Cambria Math"/>
                      <w:noProof/>
                      <w:sz w:val="20"/>
                      <w:szCs w:val="20"/>
                      <w:vertAlign w:val="superscript"/>
                    </w:rPr>
                    <m:t xml:space="preserve"> </m:t>
                  </m:r>
                </m:e>
                <m:sup>
                  <m:r>
                    <w:rPr>
                      <w:rFonts w:ascii="Cambria Math" w:hAnsi="Cambria Math"/>
                      <w:noProof/>
                      <w:sz w:val="20"/>
                      <w:szCs w:val="20"/>
                      <w:vertAlign w:val="superscript"/>
                    </w:rPr>
                    <m:t>th</m:t>
                  </m:r>
                </m:sup>
              </m:sSup>
            </m:oMath>
            <w:r w:rsidRPr="00AA0129">
              <w:rPr>
                <w:noProof/>
                <w:sz w:val="20"/>
                <w:szCs w:val="20"/>
              </w:rPr>
              <w:t xml:space="preserve">row and the </w:t>
            </w:r>
            <m:oMath>
              <m:sSup>
                <m:sSupPr>
                  <m:ctrlPr>
                    <w:rPr>
                      <w:rFonts w:ascii="Cambria Math" w:hAnsi="Cambria Math"/>
                      <w:i/>
                      <w:noProof/>
                      <w:sz w:val="20"/>
                      <w:szCs w:val="20"/>
                    </w:rPr>
                  </m:ctrlPr>
                </m:sSupPr>
                <m:e>
                  <m:r>
                    <w:rPr>
                      <w:rFonts w:ascii="Cambria Math" w:hAnsi="Cambria Math"/>
                      <w:noProof/>
                      <w:sz w:val="20"/>
                      <w:szCs w:val="20"/>
                    </w:rPr>
                    <m:t>j</m:t>
                  </m:r>
                  <m:r>
                    <w:rPr>
                      <w:rFonts w:ascii="Cambria Math" w:hAnsi="Cambria Math"/>
                      <w:noProof/>
                      <w:sz w:val="20"/>
                      <w:szCs w:val="20"/>
                      <w:vertAlign w:val="superscript"/>
                    </w:rPr>
                    <m:t xml:space="preserve"> </m:t>
                  </m:r>
                </m:e>
                <m:sup>
                  <m:r>
                    <w:rPr>
                      <w:rFonts w:ascii="Cambria Math" w:hAnsi="Cambria Math"/>
                      <w:noProof/>
                      <w:sz w:val="20"/>
                      <w:szCs w:val="20"/>
                      <w:vertAlign w:val="superscript"/>
                    </w:rPr>
                    <m:t>th</m:t>
                  </m:r>
                </m:sup>
              </m:sSup>
            </m:oMath>
            <w:r w:rsidRPr="00AA0129">
              <w:rPr>
                <w:noProof/>
                <w:sz w:val="20"/>
                <w:szCs w:val="20"/>
              </w:rPr>
              <w:t xml:space="preserve"> column. </w:t>
            </w:r>
          </w:p>
          <w:p w:rsidR="0038361D" w:rsidRPr="00AA0129" w:rsidRDefault="0038361D" w:rsidP="002B718A">
            <w:pPr>
              <w:rPr>
                <w:noProof/>
                <w:sz w:val="20"/>
                <w:szCs w:val="20"/>
              </w:rPr>
            </w:pPr>
            <w:r w:rsidRPr="00AA0129">
              <w:rPr>
                <w:noProof/>
                <w:sz w:val="20"/>
                <w:szCs w:val="20"/>
              </w:rPr>
              <w:t>For example</w:t>
            </w:r>
            <w:r>
              <w:rPr>
                <w:noProof/>
                <w:sz w:val="20"/>
                <w:szCs w:val="20"/>
              </w:rPr>
              <w:t>,</w:t>
            </w:r>
            <w:r w:rsidRPr="00AA0129">
              <w:rPr>
                <w:noProof/>
                <w:sz w:val="20"/>
                <w:szCs w:val="20"/>
              </w:rPr>
              <w:t xml:space="preserve"> a general 3 </w:t>
            </w:r>
            <w:r w:rsidRPr="00AA0129">
              <w:rPr>
                <w:noProof/>
                <w:sz w:val="20"/>
                <w:szCs w:val="20"/>
              </w:rPr>
              <w:sym w:font="Symbol" w:char="F0B4"/>
            </w:r>
            <w:r w:rsidRPr="00AA0129">
              <w:rPr>
                <w:noProof/>
                <w:sz w:val="20"/>
                <w:szCs w:val="20"/>
              </w:rPr>
              <w:t xml:space="preserve"> 2 matrix is:</w:t>
            </w:r>
          </w:p>
          <w:p w:rsidR="0038361D" w:rsidRPr="00AA0129" w:rsidRDefault="0038361D" w:rsidP="002B718A">
            <w:pPr>
              <w:rPr>
                <w:noProof/>
                <w:sz w:val="20"/>
                <w:szCs w:val="20"/>
                <w:lang w:val="en-US"/>
              </w:rPr>
            </w:pPr>
            <w:r w:rsidRPr="00AA0129">
              <w:rPr>
                <w:noProof/>
                <w:sz w:val="20"/>
                <w:szCs w:val="20"/>
              </w:rPr>
              <w:fldChar w:fldCharType="begin"/>
            </w:r>
            <w:r w:rsidRPr="00AA0129">
              <w:rPr>
                <w:noProof/>
                <w:sz w:val="20"/>
                <w:szCs w:val="20"/>
              </w:rPr>
              <w:instrText xml:space="preserve"> eq \b \bc\[ (\a \ac \co2 \vs3 \hs7(</w:instrText>
            </w:r>
            <w:r w:rsidRPr="00AA0129">
              <w:rPr>
                <w:i/>
                <w:noProof/>
                <w:sz w:val="20"/>
                <w:szCs w:val="20"/>
              </w:rPr>
              <w:instrText>a</w:instrText>
            </w:r>
            <w:r w:rsidRPr="00AA0129">
              <w:rPr>
                <w:noProof/>
                <w:sz w:val="20"/>
                <w:szCs w:val="20"/>
                <w:vertAlign w:val="subscript"/>
              </w:rPr>
              <w:instrText>11</w:instrText>
            </w:r>
            <w:r w:rsidRPr="00AA0129">
              <w:rPr>
                <w:noProof/>
                <w:sz w:val="20"/>
                <w:szCs w:val="20"/>
              </w:rPr>
              <w:instrText>,</w:instrText>
            </w:r>
            <w:r w:rsidRPr="00AA0129">
              <w:rPr>
                <w:i/>
                <w:noProof/>
                <w:sz w:val="20"/>
                <w:szCs w:val="20"/>
              </w:rPr>
              <w:instrText>a</w:instrText>
            </w:r>
            <w:r w:rsidRPr="00AA0129">
              <w:rPr>
                <w:noProof/>
                <w:sz w:val="20"/>
                <w:szCs w:val="20"/>
                <w:vertAlign w:val="subscript"/>
              </w:rPr>
              <w:instrText>12</w:instrText>
            </w:r>
            <w:r w:rsidRPr="00AA0129">
              <w:rPr>
                <w:noProof/>
                <w:sz w:val="20"/>
                <w:szCs w:val="20"/>
              </w:rPr>
              <w:instrText>,</w:instrText>
            </w:r>
            <w:r w:rsidRPr="00AA0129">
              <w:rPr>
                <w:i/>
                <w:noProof/>
                <w:sz w:val="20"/>
                <w:szCs w:val="20"/>
              </w:rPr>
              <w:instrText>a</w:instrText>
            </w:r>
            <w:r w:rsidRPr="00AA0129">
              <w:rPr>
                <w:noProof/>
                <w:sz w:val="20"/>
                <w:szCs w:val="20"/>
                <w:vertAlign w:val="subscript"/>
              </w:rPr>
              <w:instrText>21</w:instrText>
            </w:r>
            <w:r w:rsidRPr="00AA0129">
              <w:rPr>
                <w:noProof/>
                <w:sz w:val="20"/>
                <w:szCs w:val="20"/>
              </w:rPr>
              <w:instrText>,</w:instrText>
            </w:r>
            <w:r w:rsidRPr="00AA0129">
              <w:rPr>
                <w:i/>
                <w:noProof/>
                <w:sz w:val="20"/>
                <w:szCs w:val="20"/>
              </w:rPr>
              <w:instrText>a</w:instrText>
            </w:r>
            <w:r w:rsidRPr="00AA0129">
              <w:rPr>
                <w:noProof/>
                <w:sz w:val="20"/>
                <w:szCs w:val="20"/>
                <w:vertAlign w:val="subscript"/>
              </w:rPr>
              <w:instrText>22</w:instrText>
            </w:r>
            <w:r w:rsidRPr="00AA0129">
              <w:rPr>
                <w:noProof/>
                <w:sz w:val="20"/>
                <w:szCs w:val="20"/>
              </w:rPr>
              <w:instrText>,</w:instrText>
            </w:r>
            <w:r w:rsidRPr="00AA0129">
              <w:rPr>
                <w:i/>
                <w:noProof/>
                <w:sz w:val="20"/>
                <w:szCs w:val="20"/>
              </w:rPr>
              <w:instrText>a</w:instrText>
            </w:r>
            <w:r w:rsidRPr="00AA0129">
              <w:rPr>
                <w:noProof/>
                <w:sz w:val="20"/>
                <w:szCs w:val="20"/>
                <w:vertAlign w:val="subscript"/>
              </w:rPr>
              <w:instrText>31</w:instrText>
            </w:r>
            <w:r w:rsidRPr="00AA0129">
              <w:rPr>
                <w:noProof/>
                <w:sz w:val="20"/>
                <w:szCs w:val="20"/>
              </w:rPr>
              <w:instrText>,</w:instrText>
            </w:r>
            <w:r w:rsidRPr="00AA0129">
              <w:rPr>
                <w:i/>
                <w:noProof/>
                <w:sz w:val="20"/>
                <w:szCs w:val="20"/>
              </w:rPr>
              <w:instrText>a</w:instrText>
            </w:r>
            <w:r w:rsidRPr="00AA0129">
              <w:rPr>
                <w:noProof/>
                <w:sz w:val="20"/>
                <w:szCs w:val="20"/>
                <w:vertAlign w:val="subscript"/>
              </w:rPr>
              <w:instrText>32</w:instrText>
            </w:r>
            <w:r w:rsidRPr="00AA0129">
              <w:rPr>
                <w:noProof/>
                <w:sz w:val="20"/>
                <w:szCs w:val="20"/>
              </w:rPr>
              <w:instrText>))</w:instrText>
            </w:r>
            <w:r w:rsidRPr="00AA0129">
              <w:rPr>
                <w:noProof/>
                <w:sz w:val="20"/>
                <w:szCs w:val="20"/>
              </w:rPr>
              <w:fldChar w:fldCharType="separate"/>
            </w:r>
            <w:r w:rsidRPr="00AA0129">
              <w:rPr>
                <w:noProof/>
                <w:sz w:val="20"/>
                <w:szCs w:val="20"/>
              </w:rPr>
              <w:t>SHORT ANSWER QUESTIONS</w:t>
            </w:r>
            <w:r w:rsidRPr="00AA0129">
              <w:rPr>
                <w:noProof/>
                <w:sz w:val="20"/>
                <w:szCs w:val="20"/>
              </w:rPr>
              <w:tab/>
            </w:r>
            <w:r w:rsidRPr="00AA0129">
              <w:rPr>
                <w:noProof/>
                <w:sz w:val="20"/>
                <w:szCs w:val="20"/>
              </w:rPr>
              <w:fldChar w:fldCharType="begin"/>
            </w:r>
            <w:r w:rsidRPr="00AA0129">
              <w:rPr>
                <w:noProof/>
                <w:sz w:val="20"/>
                <w:szCs w:val="20"/>
              </w:rPr>
              <w:instrText xml:space="preserve"> PAGEREF _Toc138856775 \h </w:instrText>
            </w:r>
            <w:r w:rsidRPr="00AA0129">
              <w:rPr>
                <w:noProof/>
                <w:sz w:val="20"/>
                <w:szCs w:val="20"/>
              </w:rPr>
            </w:r>
            <w:r w:rsidRPr="00AA0129">
              <w:rPr>
                <w:noProof/>
                <w:sz w:val="20"/>
                <w:szCs w:val="20"/>
              </w:rPr>
              <w:fldChar w:fldCharType="separate"/>
            </w:r>
            <w:r>
              <w:rPr>
                <w:b/>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noProof/>
                <w:sz w:val="20"/>
                <w:szCs w:val="20"/>
                <w:lang w:val="en-US"/>
              </w:rPr>
            </w:pPr>
            <w:r w:rsidRPr="00AA0129">
              <w:rPr>
                <w:noProof/>
                <w:sz w:val="20"/>
                <w:szCs w:val="20"/>
              </w:rPr>
              <w:t>SHORT ANSWER QUESTIONS</w:t>
            </w:r>
            <w:r w:rsidRPr="00AA0129">
              <w:rPr>
                <w:noProof/>
                <w:sz w:val="20"/>
                <w:szCs w:val="20"/>
              </w:rPr>
              <w:tab/>
            </w:r>
            <w:r w:rsidRPr="00AA0129">
              <w:rPr>
                <w:noProof/>
                <w:sz w:val="20"/>
                <w:szCs w:val="20"/>
              </w:rPr>
              <w:fldChar w:fldCharType="begin"/>
            </w:r>
            <w:r w:rsidRPr="00AA0129">
              <w:rPr>
                <w:noProof/>
                <w:sz w:val="20"/>
                <w:szCs w:val="20"/>
              </w:rPr>
              <w:instrText xml:space="preserve"> PAGEREF _Toc138856776 \h </w:instrText>
            </w:r>
            <w:r w:rsidRPr="00AA0129">
              <w:rPr>
                <w:noProof/>
                <w:sz w:val="20"/>
                <w:szCs w:val="20"/>
              </w:rPr>
            </w:r>
            <w:r w:rsidRPr="00AA0129">
              <w:rPr>
                <w:noProof/>
                <w:sz w:val="20"/>
                <w:szCs w:val="20"/>
              </w:rPr>
              <w:fldChar w:fldCharType="separate"/>
            </w:r>
            <w:r>
              <w:rPr>
                <w:b/>
                <w:bCs/>
                <w:noProof/>
                <w:sz w:val="20"/>
                <w:szCs w:val="20"/>
                <w:lang w:val="en-US"/>
              </w:rPr>
              <w:t>Error! Bookmark not defined.</w:t>
            </w:r>
            <w:r w:rsidRPr="00AA0129">
              <w:rPr>
                <w:noProof/>
                <w:sz w:val="20"/>
                <w:szCs w:val="20"/>
                <w:lang w:val="en-US"/>
              </w:rPr>
              <w:fldChar w:fldCharType="end"/>
            </w:r>
          </w:p>
          <w:p w:rsidR="0038361D" w:rsidRPr="002813CB" w:rsidRDefault="0038361D" w:rsidP="002B718A">
            <w:pPr>
              <w:rPr>
                <w:noProof/>
                <w:sz w:val="20"/>
                <w:szCs w:val="20"/>
                <w:lang w:val="en-US"/>
              </w:rPr>
            </w:pPr>
            <w:r w:rsidRPr="00AA0129">
              <w:rPr>
                <w:noProof/>
                <w:sz w:val="20"/>
                <w:szCs w:val="20"/>
                <w:lang w:val="en-US"/>
              </w:rPr>
              <w:fldChar w:fldCharType="end"/>
            </w:r>
            <w:r>
              <w:rPr>
                <w:noProof/>
                <w:sz w:val="20"/>
                <w:szCs w:val="20"/>
              </w:rPr>
              <w:t xml:space="preserve"> </w:t>
            </w:r>
            <w:r w:rsidRPr="00AA0129">
              <w:rPr>
                <w:noProof/>
                <w:sz w:val="20"/>
                <w:szCs w:val="20"/>
              </w:rPr>
              <w:tab/>
              <w:t xml:space="preserve">where </w:t>
            </w:r>
            <m:oMath>
              <m:sSub>
                <m:sSubPr>
                  <m:ctrlPr>
                    <w:rPr>
                      <w:rFonts w:ascii="Cambria Math" w:hAnsi="Cambria Math"/>
                      <w:i/>
                      <w:noProof/>
                      <w:sz w:val="20"/>
                      <w:szCs w:val="20"/>
                    </w:rPr>
                  </m:ctrlPr>
                </m:sSubPr>
                <m:e>
                  <m:r>
                    <w:rPr>
                      <w:rFonts w:ascii="Cambria Math" w:hAnsi="Cambria Math"/>
                      <w:noProof/>
                      <w:sz w:val="20"/>
                      <w:szCs w:val="20"/>
                    </w:rPr>
                    <m:t>a</m:t>
                  </m:r>
                </m:e>
                <m:sub>
                  <m:r>
                    <w:rPr>
                      <w:rFonts w:ascii="Cambria Math" w:hAnsi="Cambria Math"/>
                      <w:noProof/>
                      <w:sz w:val="20"/>
                      <w:szCs w:val="20"/>
                    </w:rPr>
                    <m:t>32</m:t>
                  </m:r>
                </m:sub>
              </m:sSub>
            </m:oMath>
            <w:r w:rsidRPr="00AA0129">
              <w:rPr>
                <w:noProof/>
                <w:sz w:val="20"/>
                <w:szCs w:val="20"/>
              </w:rPr>
              <w:t xml:space="preserve"> is the element in the third row and the second column</w:t>
            </w:r>
            <w:r>
              <w:rPr>
                <w:noProof/>
                <w:sz w:val="20"/>
                <w:szCs w:val="20"/>
              </w:rPr>
              <w:t>.</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AA0129">
              <w:rPr>
                <w:b/>
                <w:noProof/>
                <w:sz w:val="20"/>
                <w:szCs w:val="20"/>
              </w:rPr>
              <w:t>Identity matrix</w:t>
            </w:r>
          </w:p>
        </w:tc>
        <w:tc>
          <w:tcPr>
            <w:tcW w:w="6951" w:type="dxa"/>
            <w:tcBorders>
              <w:top w:val="single" w:sz="8" w:space="0" w:color="FFFFFF"/>
              <w:left w:val="single" w:sz="8" w:space="0" w:color="FFFFFF"/>
              <w:bottom w:val="single" w:sz="8" w:space="0" w:color="FFFFFF"/>
              <w:right w:val="single" w:sz="8" w:space="0" w:color="FFFFFF"/>
            </w:tcBorders>
            <w:shd w:val="clear" w:color="auto" w:fill="F79646" w:themeFill="accent6"/>
          </w:tcPr>
          <w:p w:rsidR="0038361D" w:rsidRPr="00AA0129" w:rsidRDefault="0038361D" w:rsidP="002B718A">
            <w:pPr>
              <w:rPr>
                <w:rFonts w:cstheme="minorHAnsi"/>
                <w:sz w:val="20"/>
                <w:szCs w:val="20"/>
              </w:rPr>
            </w:pPr>
            <w:r w:rsidRPr="00AA0129">
              <w:rPr>
                <w:rFonts w:cstheme="minorHAnsi"/>
                <w:sz w:val="20"/>
                <w:szCs w:val="20"/>
              </w:rPr>
              <w:t xml:space="preserve">A </w:t>
            </w:r>
            <w:r w:rsidRPr="0080593D">
              <w:rPr>
                <w:rFonts w:cstheme="minorHAnsi"/>
                <w:sz w:val="20"/>
                <w:szCs w:val="20"/>
              </w:rPr>
              <w:t>multiplicative identity matrix is a</w:t>
            </w:r>
            <w:r w:rsidRPr="00AA0129">
              <w:rPr>
                <w:rFonts w:cstheme="minorHAnsi"/>
                <w:sz w:val="20"/>
                <w:szCs w:val="20"/>
              </w:rPr>
              <w:t xml:space="preserve"> square matrix in which all of the elements in the leading diagonal are 1</w:t>
            </w:r>
            <w:r>
              <w:rPr>
                <w:rFonts w:cstheme="minorHAnsi"/>
                <w:sz w:val="20"/>
                <w:szCs w:val="20"/>
              </w:rPr>
              <w:t>’</w:t>
            </w:r>
            <w:r w:rsidRPr="00AA0129">
              <w:rPr>
                <w:rFonts w:cstheme="minorHAnsi"/>
                <w:sz w:val="20"/>
                <w:szCs w:val="20"/>
              </w:rPr>
              <w:t>s and the remaining elements are 0</w:t>
            </w:r>
            <w:r>
              <w:rPr>
                <w:rFonts w:cstheme="minorHAnsi"/>
                <w:sz w:val="20"/>
                <w:szCs w:val="20"/>
              </w:rPr>
              <w:t>’</w:t>
            </w:r>
            <w:r w:rsidRPr="00AA0129">
              <w:rPr>
                <w:rFonts w:cstheme="minorHAnsi"/>
                <w:sz w:val="20"/>
                <w:szCs w:val="20"/>
              </w:rPr>
              <w:t>s.</w:t>
            </w:r>
            <w:r>
              <w:rPr>
                <w:rFonts w:cstheme="minorHAnsi"/>
                <w:sz w:val="20"/>
                <w:szCs w:val="20"/>
              </w:rPr>
              <w:t xml:space="preserve"> </w:t>
            </w:r>
            <w:r w:rsidRPr="00AA0129">
              <w:rPr>
                <w:rFonts w:cstheme="minorHAnsi"/>
                <w:sz w:val="20"/>
                <w:szCs w:val="20"/>
              </w:rPr>
              <w:t xml:space="preserve">Identity matrices are designated by the </w:t>
            </w:r>
            <w:proofErr w:type="gramStart"/>
            <w:r w:rsidRPr="00AA0129">
              <w:rPr>
                <w:rFonts w:cstheme="minorHAnsi"/>
                <w:sz w:val="20"/>
                <w:szCs w:val="20"/>
              </w:rPr>
              <w:t xml:space="preserve">letter </w:t>
            </w:r>
            <w:proofErr w:type="gramEnd"/>
            <m:oMath>
              <m:r>
                <m:rPr>
                  <m:sty m:val="bi"/>
                </m:rPr>
                <w:rPr>
                  <w:rFonts w:ascii="Cambria Math" w:hAnsi="Cambria Math" w:cstheme="minorHAnsi"/>
                  <w:sz w:val="20"/>
                  <w:szCs w:val="20"/>
                </w:rPr>
                <m:t>I</m:t>
              </m:r>
            </m:oMath>
            <w:r w:rsidRPr="00AA0129">
              <w:rPr>
                <w:rFonts w:cstheme="minorHAnsi"/>
                <w:sz w:val="20"/>
                <w:szCs w:val="20"/>
              </w:rPr>
              <w:t>.</w:t>
            </w:r>
          </w:p>
          <w:p w:rsidR="0038361D" w:rsidRDefault="0038361D" w:rsidP="002B718A">
            <w:pPr>
              <w:spacing w:after="0"/>
              <w:rPr>
                <w:rFonts w:cstheme="minorHAnsi"/>
                <w:sz w:val="20"/>
                <w:szCs w:val="20"/>
              </w:rPr>
            </w:pPr>
            <w:r w:rsidRPr="00AA0129">
              <w:rPr>
                <w:rFonts w:cstheme="minorHAnsi"/>
                <w:sz w:val="20"/>
                <w:szCs w:val="20"/>
              </w:rPr>
              <w:t>For example,</w:t>
            </w:r>
          </w:p>
          <w:p w:rsidR="0038361D" w:rsidRDefault="0038361D" w:rsidP="002B718A">
            <w:pPr>
              <w:spacing w:after="0"/>
              <w:rPr>
                <w:rFonts w:cstheme="minorHAnsi"/>
                <w:sz w:val="20"/>
                <w:szCs w:val="20"/>
              </w:rPr>
            </w:pPr>
            <w:r>
              <w:rPr>
                <w:rFonts w:cstheme="minorHAnsi"/>
                <w:noProof/>
                <w:sz w:val="20"/>
                <w:szCs w:val="20"/>
                <w:lang w:eastAsia="en-AU"/>
              </w:rPr>
              <w:drawing>
                <wp:anchor distT="0" distB="0" distL="114300" distR="114300" simplePos="0" relativeHeight="251660288" behindDoc="0" locked="0" layoutInCell="1" allowOverlap="1" wp14:anchorId="2F1D5A2E" wp14:editId="141951E8">
                  <wp:simplePos x="0" y="0"/>
                  <wp:positionH relativeFrom="column">
                    <wp:posOffset>793115</wp:posOffset>
                  </wp:positionH>
                  <wp:positionV relativeFrom="paragraph">
                    <wp:posOffset>76505</wp:posOffset>
                  </wp:positionV>
                  <wp:extent cx="1101725" cy="899160"/>
                  <wp:effectExtent l="0" t="0" r="3175" b="0"/>
                  <wp:wrapNone/>
                  <wp:docPr id="3" name="Picture 3" descr="E:\Maths Syllabus Glossarys 2016\Mathematics Applications year 11 Glossary 2016\Copy of Identity matrix light pur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aths Syllabus Glossarys 2016\Mathematics Applications year 11 Glossary 2016\Copy of Identity matrix light purple.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01725" cy="8991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8361D" w:rsidRDefault="0038361D" w:rsidP="002B718A">
            <w:pPr>
              <w:rPr>
                <w:rFonts w:cstheme="minorHAnsi"/>
                <w:sz w:val="20"/>
                <w:szCs w:val="20"/>
              </w:rPr>
            </w:pPr>
            <w:r>
              <w:rPr>
                <w:rFonts w:cstheme="minorHAnsi"/>
                <w:noProof/>
                <w:sz w:val="20"/>
                <w:szCs w:val="20"/>
                <w:lang w:eastAsia="en-AU"/>
              </w:rPr>
              <w:drawing>
                <wp:anchor distT="0" distB="0" distL="114300" distR="114300" simplePos="0" relativeHeight="251659264" behindDoc="0" locked="0" layoutInCell="1" allowOverlap="1" wp14:anchorId="7199D74C" wp14:editId="35E5736C">
                  <wp:simplePos x="0" y="0"/>
                  <wp:positionH relativeFrom="column">
                    <wp:posOffset>66675</wp:posOffset>
                  </wp:positionH>
                  <wp:positionV relativeFrom="paragraph">
                    <wp:posOffset>104775</wp:posOffset>
                  </wp:positionV>
                  <wp:extent cx="462280" cy="467995"/>
                  <wp:effectExtent l="0" t="0" r="0" b="8255"/>
                  <wp:wrapNone/>
                  <wp:docPr id="4" name="Picture 4" descr="E:\Maths Syllabus Glossarys 2016\Mathematics Applications year 11 Glossary 2016\Copy (2) of Identity matrix light pur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aths Syllabus Glossarys 2016\Mathematics Applications year 11 Glossary 2016\Copy (2) of Identity matrix light purpl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2280" cy="4679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8361D" w:rsidRDefault="0038361D" w:rsidP="002B718A">
            <w:pPr>
              <w:ind w:left="890"/>
              <w:rPr>
                <w:rFonts w:cstheme="minorHAnsi"/>
                <w:sz w:val="20"/>
                <w:szCs w:val="20"/>
              </w:rPr>
            </w:pPr>
            <w:proofErr w:type="gramStart"/>
            <w:r w:rsidRPr="00AA0129">
              <w:rPr>
                <w:rFonts w:cstheme="minorHAnsi"/>
                <w:sz w:val="20"/>
                <w:szCs w:val="20"/>
              </w:rPr>
              <w:t>and</w:t>
            </w:r>
            <w:proofErr w:type="gramEnd"/>
            <w:r>
              <w:rPr>
                <w:rFonts w:cstheme="minorHAnsi"/>
                <w:sz w:val="20"/>
                <w:szCs w:val="20"/>
              </w:rPr>
              <w:t xml:space="preserve">                                       </w:t>
            </w:r>
            <w:r w:rsidRPr="00AA0129">
              <w:rPr>
                <w:rFonts w:cstheme="minorHAnsi"/>
                <w:sz w:val="20"/>
                <w:szCs w:val="20"/>
              </w:rPr>
              <w:t xml:space="preserve"> </w:t>
            </w:r>
            <w:r>
              <w:rPr>
                <w:rFonts w:cstheme="minorHAnsi"/>
                <w:sz w:val="20"/>
                <w:szCs w:val="20"/>
              </w:rPr>
              <w:t xml:space="preserve">are </w:t>
            </w:r>
            <w:r w:rsidRPr="00AA0129">
              <w:rPr>
                <w:rFonts w:cstheme="minorHAnsi"/>
                <w:sz w:val="20"/>
                <w:szCs w:val="20"/>
              </w:rPr>
              <w:t>both identity matrices.</w:t>
            </w:r>
          </w:p>
          <w:p w:rsidR="0038361D" w:rsidRDefault="0038361D" w:rsidP="002B718A">
            <w:pPr>
              <w:rPr>
                <w:rFonts w:cstheme="minorHAnsi"/>
                <w:sz w:val="20"/>
                <w:szCs w:val="20"/>
              </w:rPr>
            </w:pPr>
          </w:p>
          <w:p w:rsidR="0038361D" w:rsidRDefault="0038361D" w:rsidP="002B718A">
            <w:pPr>
              <w:spacing w:after="0"/>
              <w:rPr>
                <w:noProof/>
                <w:sz w:val="20"/>
                <w:szCs w:val="20"/>
              </w:rPr>
            </w:pPr>
          </w:p>
          <w:p w:rsidR="0038361D" w:rsidRPr="002813CB" w:rsidRDefault="0038361D" w:rsidP="002B718A">
            <w:pPr>
              <w:rPr>
                <w:noProof/>
                <w:sz w:val="20"/>
                <w:szCs w:val="20"/>
                <w:lang w:val="en-US"/>
              </w:rPr>
            </w:pPr>
            <w:r w:rsidRPr="00AA0129">
              <w:rPr>
                <w:noProof/>
                <w:sz w:val="20"/>
                <w:szCs w:val="20"/>
              </w:rPr>
              <w:t xml:space="preserve">There is an identity matrix for each size (or order) of a square matrix. When clarity is needed, the order is written with a subscript: </w:t>
            </w:r>
            <m:oMath>
              <m:sSub>
                <m:sSubPr>
                  <m:ctrlPr>
                    <w:rPr>
                      <w:rFonts w:ascii="Cambria Math" w:hAnsi="Cambria Math"/>
                      <w:b/>
                      <w:i/>
                      <w:noProof/>
                      <w:sz w:val="20"/>
                      <w:szCs w:val="20"/>
                    </w:rPr>
                  </m:ctrlPr>
                </m:sSubPr>
                <m:e>
                  <m:r>
                    <m:rPr>
                      <m:sty m:val="bi"/>
                    </m:rPr>
                    <w:rPr>
                      <w:rFonts w:ascii="Cambria Math" w:hAnsi="Cambria Math"/>
                      <w:noProof/>
                      <w:sz w:val="20"/>
                      <w:szCs w:val="20"/>
                    </w:rPr>
                    <m:t>I</m:t>
                  </m:r>
                </m:e>
                <m:sub>
                  <m:r>
                    <m:rPr>
                      <m:sty m:val="bi"/>
                    </m:rPr>
                    <w:rPr>
                      <w:rFonts w:ascii="Cambria Math" w:hAnsi="Cambria Math"/>
                      <w:noProof/>
                      <w:sz w:val="20"/>
                      <w:szCs w:val="20"/>
                      <w:vertAlign w:val="subscript"/>
                    </w:rPr>
                    <m:t>n</m:t>
                  </m:r>
                </m:sub>
              </m:sSub>
            </m:oMath>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AA0129">
              <w:rPr>
                <w:b/>
                <w:noProof/>
                <w:sz w:val="20"/>
                <w:szCs w:val="20"/>
              </w:rPr>
              <w:t>Leading diagonal</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38361D" w:rsidRPr="002813CB" w:rsidRDefault="0038361D" w:rsidP="002B718A">
            <w:pPr>
              <w:rPr>
                <w:noProof/>
                <w:sz w:val="20"/>
                <w:szCs w:val="20"/>
                <w:lang w:val="en-US"/>
              </w:rPr>
            </w:pPr>
            <w:r w:rsidRPr="00AA0129">
              <w:rPr>
                <w:noProof/>
                <w:sz w:val="20"/>
                <w:szCs w:val="20"/>
              </w:rPr>
              <w:t>The leading diagonal of a square matrix is the diagonal that runs from the top left corner to the bottom right corner of the matrix.</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AA0129">
              <w:rPr>
                <w:b/>
                <w:noProof/>
                <w:sz w:val="20"/>
                <w:szCs w:val="20"/>
              </w:rPr>
              <w:t>Matrix (matrices)</w:t>
            </w:r>
          </w:p>
        </w:tc>
        <w:tc>
          <w:tcPr>
            <w:tcW w:w="6951" w:type="dxa"/>
            <w:tcBorders>
              <w:top w:val="single" w:sz="8" w:space="0" w:color="FFFFFF"/>
              <w:left w:val="single" w:sz="8" w:space="0" w:color="FFFFFF"/>
              <w:bottom w:val="single" w:sz="8" w:space="0" w:color="FFFFFF"/>
              <w:right w:val="single" w:sz="8" w:space="0" w:color="FFFFFF"/>
            </w:tcBorders>
            <w:shd w:val="clear" w:color="auto" w:fill="F79646" w:themeFill="accent6"/>
          </w:tcPr>
          <w:p w:rsidR="0038361D" w:rsidRPr="00AA0129" w:rsidRDefault="0038361D" w:rsidP="002B718A">
            <w:pPr>
              <w:rPr>
                <w:noProof/>
                <w:sz w:val="20"/>
                <w:szCs w:val="20"/>
              </w:rPr>
            </w:pPr>
            <w:r w:rsidRPr="00AA0129">
              <w:rPr>
                <w:noProof/>
                <w:sz w:val="20"/>
                <w:szCs w:val="20"/>
              </w:rPr>
              <w:t xml:space="preserve">A </w:t>
            </w:r>
            <w:r w:rsidRPr="00441072">
              <w:rPr>
                <w:noProof/>
                <w:sz w:val="20"/>
                <w:szCs w:val="20"/>
              </w:rPr>
              <w:t>matrix</w:t>
            </w:r>
            <w:r w:rsidRPr="00AA0129">
              <w:rPr>
                <w:noProof/>
                <w:sz w:val="20"/>
                <w:szCs w:val="20"/>
              </w:rPr>
              <w:t xml:space="preserve"> is a rectangular array of elements or entities displayed in rows and columns. </w:t>
            </w:r>
          </w:p>
          <w:p w:rsidR="0038361D" w:rsidRPr="00AA0129" w:rsidRDefault="0038361D" w:rsidP="002B718A">
            <w:pPr>
              <w:rPr>
                <w:noProof/>
                <w:sz w:val="20"/>
                <w:szCs w:val="20"/>
              </w:rPr>
            </w:pPr>
            <w:r w:rsidRPr="00AA0129">
              <w:rPr>
                <w:noProof/>
                <w:sz w:val="20"/>
                <w:szCs w:val="20"/>
              </w:rPr>
              <w:t>For example,</w:t>
            </w:r>
          </w:p>
          <w:p w:rsidR="0038361D" w:rsidRPr="00AA0129" w:rsidRDefault="0038361D" w:rsidP="002B718A">
            <w:pPr>
              <w:rPr>
                <w:noProof/>
                <w:sz w:val="20"/>
                <w:szCs w:val="20"/>
              </w:rPr>
            </w:pPr>
            <m:oMath>
              <m:r>
                <m:rPr>
                  <m:sty m:val="bi"/>
                </m:rPr>
                <w:rPr>
                  <w:rFonts w:ascii="Cambria Math" w:hAnsi="Cambria Math"/>
                  <w:noProof/>
                  <w:sz w:val="20"/>
                  <w:szCs w:val="20"/>
                </w:rPr>
                <m:t>A</m:t>
              </m:r>
            </m:oMath>
            <w:r w:rsidRPr="00AA0129">
              <w:rPr>
                <w:noProof/>
                <w:sz w:val="20"/>
                <w:szCs w:val="20"/>
              </w:rPr>
              <w:t xml:space="preserve"> =</w:t>
            </w:r>
            <w:r>
              <w:rPr>
                <w:noProof/>
                <w:sz w:val="20"/>
                <w:szCs w:val="20"/>
              </w:rPr>
              <w:t xml:space="preserve"> </w:t>
            </w:r>
            <w:r w:rsidRPr="00AA0129">
              <w:rPr>
                <w:noProof/>
                <w:sz w:val="20"/>
                <w:szCs w:val="20"/>
              </w:rPr>
              <w:fldChar w:fldCharType="begin"/>
            </w:r>
            <w:r w:rsidRPr="00AA0129">
              <w:rPr>
                <w:noProof/>
                <w:sz w:val="20"/>
                <w:szCs w:val="20"/>
              </w:rPr>
              <w:instrText xml:space="preserve"> eq \b \bc\[ (\a \ac \co2 \vs3 \hs7(2,1,0,3,1,4))</w:instrText>
            </w:r>
            <w:r w:rsidRPr="00AA0129">
              <w:rPr>
                <w:noProof/>
                <w:sz w:val="20"/>
                <w:szCs w:val="20"/>
              </w:rPr>
              <w:fldChar w:fldCharType="separate"/>
            </w:r>
            <w:r w:rsidRPr="00AA0129">
              <w:rPr>
                <w:noProof/>
                <w:sz w:val="20"/>
                <w:szCs w:val="20"/>
              </w:rPr>
              <w:t>SHORT ANSWER QUESTIONS</w:t>
            </w:r>
            <w:r w:rsidRPr="00AA0129">
              <w:rPr>
                <w:noProof/>
                <w:sz w:val="20"/>
                <w:szCs w:val="20"/>
              </w:rPr>
              <w:tab/>
            </w:r>
            <w:r w:rsidRPr="00AA0129">
              <w:rPr>
                <w:noProof/>
                <w:sz w:val="20"/>
                <w:szCs w:val="20"/>
              </w:rPr>
              <w:fldChar w:fldCharType="begin"/>
            </w:r>
            <w:r w:rsidRPr="00AA0129">
              <w:rPr>
                <w:noProof/>
                <w:sz w:val="20"/>
                <w:szCs w:val="20"/>
              </w:rPr>
              <w:instrText xml:space="preserve"> PAGEREF _Toc138856775 \h </w:instrText>
            </w:r>
            <w:r w:rsidRPr="00AA0129">
              <w:rPr>
                <w:noProof/>
                <w:sz w:val="20"/>
                <w:szCs w:val="20"/>
              </w:rPr>
            </w:r>
            <w:r w:rsidRPr="00AA0129">
              <w:rPr>
                <w:noProof/>
                <w:sz w:val="20"/>
                <w:szCs w:val="20"/>
              </w:rPr>
              <w:fldChar w:fldCharType="separate"/>
            </w:r>
            <w:r>
              <w:rPr>
                <w:b/>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b/>
                <w:noProof/>
                <w:sz w:val="20"/>
                <w:szCs w:val="20"/>
                <w:lang w:val="en-US"/>
              </w:rPr>
            </w:pPr>
            <w:r w:rsidRPr="00AA0129">
              <w:rPr>
                <w:b/>
                <w:noProof/>
                <w:sz w:val="20"/>
                <w:szCs w:val="20"/>
              </w:rPr>
              <w:t>SHORT ANSWER QUESTIONS</w:t>
            </w:r>
            <w:r w:rsidRPr="00AA0129">
              <w:rPr>
                <w:b/>
                <w:noProof/>
                <w:sz w:val="20"/>
                <w:szCs w:val="20"/>
              </w:rPr>
              <w:tab/>
            </w:r>
            <w:r w:rsidRPr="00AA0129">
              <w:rPr>
                <w:b/>
                <w:noProof/>
                <w:sz w:val="20"/>
                <w:szCs w:val="20"/>
              </w:rPr>
              <w:fldChar w:fldCharType="begin"/>
            </w:r>
            <w:r w:rsidRPr="00AA0129">
              <w:rPr>
                <w:b/>
                <w:noProof/>
                <w:sz w:val="20"/>
                <w:szCs w:val="20"/>
              </w:rPr>
              <w:instrText xml:space="preserve"> PAGEREF _Toc138856776 \h </w:instrText>
            </w:r>
            <w:r w:rsidRPr="00AA0129">
              <w:rPr>
                <w:b/>
                <w:noProof/>
                <w:sz w:val="20"/>
                <w:szCs w:val="20"/>
              </w:rPr>
            </w:r>
            <w:r w:rsidRPr="00AA0129">
              <w:rPr>
                <w:b/>
                <w:noProof/>
                <w:sz w:val="20"/>
                <w:szCs w:val="20"/>
              </w:rPr>
              <w:fldChar w:fldCharType="separate"/>
            </w:r>
            <w:r>
              <w:rPr>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noProof/>
                <w:sz w:val="20"/>
                <w:szCs w:val="20"/>
              </w:rPr>
            </w:pPr>
            <w:r w:rsidRPr="00AA0129">
              <w:rPr>
                <w:noProof/>
                <w:sz w:val="20"/>
                <w:szCs w:val="20"/>
                <w:lang w:val="en-US"/>
              </w:rPr>
              <w:fldChar w:fldCharType="end"/>
            </w:r>
            <w:r w:rsidRPr="00AA0129">
              <w:rPr>
                <w:noProof/>
                <w:sz w:val="20"/>
                <w:szCs w:val="20"/>
              </w:rPr>
              <w:t xml:space="preserve"> and</w:t>
            </w:r>
            <w:r>
              <w:rPr>
                <w:noProof/>
                <w:sz w:val="20"/>
                <w:szCs w:val="20"/>
              </w:rPr>
              <w:t xml:space="preserve"> </w:t>
            </w:r>
            <m:oMath>
              <m:r>
                <m:rPr>
                  <m:sty m:val="bi"/>
                </m:rPr>
                <w:rPr>
                  <w:rFonts w:ascii="Cambria Math" w:hAnsi="Cambria Math"/>
                  <w:noProof/>
                  <w:sz w:val="20"/>
                  <w:szCs w:val="20"/>
                </w:rPr>
                <m:t>B</m:t>
              </m:r>
            </m:oMath>
            <w:r w:rsidRPr="00AA0129">
              <w:rPr>
                <w:b/>
                <w:noProof/>
                <w:sz w:val="20"/>
                <w:szCs w:val="20"/>
              </w:rPr>
              <w:t xml:space="preserve"> </w:t>
            </w:r>
            <w:r w:rsidRPr="00AA0129">
              <w:rPr>
                <w:noProof/>
                <w:sz w:val="20"/>
                <w:szCs w:val="20"/>
              </w:rPr>
              <w:t xml:space="preserve">= </w:t>
            </w:r>
            <w:r w:rsidRPr="00AA0129">
              <w:rPr>
                <w:noProof/>
                <w:sz w:val="20"/>
                <w:szCs w:val="20"/>
              </w:rPr>
              <w:fldChar w:fldCharType="begin"/>
            </w:r>
            <w:r w:rsidRPr="00AA0129">
              <w:rPr>
                <w:noProof/>
                <w:sz w:val="20"/>
                <w:szCs w:val="20"/>
              </w:rPr>
              <w:instrText xml:space="preserve"> eq \b \bc\[ (\a \ac \co3 \vs3 \hs7(1, 8,0,2,5,7))</w:instrText>
            </w:r>
            <w:r w:rsidRPr="00AA0129">
              <w:rPr>
                <w:noProof/>
                <w:sz w:val="20"/>
                <w:szCs w:val="20"/>
              </w:rPr>
              <w:fldChar w:fldCharType="separate"/>
            </w:r>
            <w:r w:rsidRPr="00AA0129">
              <w:rPr>
                <w:noProof/>
                <w:sz w:val="20"/>
                <w:szCs w:val="20"/>
              </w:rPr>
              <w:t>SHORT ANSWER QUESTIONS</w:t>
            </w:r>
            <w:r w:rsidRPr="00AA0129">
              <w:rPr>
                <w:noProof/>
                <w:sz w:val="20"/>
                <w:szCs w:val="20"/>
              </w:rPr>
              <w:tab/>
            </w:r>
            <w:r w:rsidRPr="00AA0129">
              <w:rPr>
                <w:noProof/>
                <w:sz w:val="20"/>
                <w:szCs w:val="20"/>
              </w:rPr>
              <w:fldChar w:fldCharType="begin"/>
            </w:r>
            <w:r w:rsidRPr="00AA0129">
              <w:rPr>
                <w:noProof/>
                <w:sz w:val="20"/>
                <w:szCs w:val="20"/>
              </w:rPr>
              <w:instrText xml:space="preserve"> PAGEREF _Toc138856775 \h </w:instrText>
            </w:r>
            <w:r w:rsidRPr="00AA0129">
              <w:rPr>
                <w:noProof/>
                <w:sz w:val="20"/>
                <w:szCs w:val="20"/>
              </w:rPr>
            </w:r>
            <w:r w:rsidRPr="00AA0129">
              <w:rPr>
                <w:noProof/>
                <w:sz w:val="20"/>
                <w:szCs w:val="20"/>
              </w:rPr>
              <w:fldChar w:fldCharType="separate"/>
            </w:r>
            <w:r>
              <w:rPr>
                <w:b/>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b/>
                <w:noProof/>
                <w:sz w:val="20"/>
                <w:szCs w:val="20"/>
                <w:lang w:val="en-US"/>
              </w:rPr>
            </w:pPr>
            <w:r w:rsidRPr="00AA0129">
              <w:rPr>
                <w:b/>
                <w:noProof/>
                <w:sz w:val="20"/>
                <w:szCs w:val="20"/>
              </w:rPr>
              <w:t>SHORT ANSWER QUESTIONS</w:t>
            </w:r>
            <w:r w:rsidRPr="00AA0129">
              <w:rPr>
                <w:b/>
                <w:noProof/>
                <w:sz w:val="20"/>
                <w:szCs w:val="20"/>
              </w:rPr>
              <w:tab/>
            </w:r>
            <w:r w:rsidRPr="00AA0129">
              <w:rPr>
                <w:b/>
                <w:noProof/>
                <w:sz w:val="20"/>
                <w:szCs w:val="20"/>
              </w:rPr>
              <w:fldChar w:fldCharType="begin"/>
            </w:r>
            <w:r w:rsidRPr="00AA0129">
              <w:rPr>
                <w:b/>
                <w:noProof/>
                <w:sz w:val="20"/>
                <w:szCs w:val="20"/>
              </w:rPr>
              <w:instrText xml:space="preserve"> PAGEREF _Toc138856776 \h </w:instrText>
            </w:r>
            <w:r w:rsidRPr="00AA0129">
              <w:rPr>
                <w:b/>
                <w:noProof/>
                <w:sz w:val="20"/>
                <w:szCs w:val="20"/>
              </w:rPr>
            </w:r>
            <w:r w:rsidRPr="00AA0129">
              <w:rPr>
                <w:b/>
                <w:noProof/>
                <w:sz w:val="20"/>
                <w:szCs w:val="20"/>
              </w:rPr>
              <w:fldChar w:fldCharType="separate"/>
            </w:r>
            <w:r>
              <w:rPr>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noProof/>
                <w:sz w:val="20"/>
                <w:szCs w:val="20"/>
              </w:rPr>
            </w:pPr>
            <w:r w:rsidRPr="00AA0129">
              <w:rPr>
                <w:noProof/>
                <w:sz w:val="20"/>
                <w:szCs w:val="20"/>
                <w:lang w:val="en-US"/>
              </w:rPr>
              <w:fldChar w:fldCharType="end"/>
            </w:r>
            <w:r w:rsidRPr="00AA0129">
              <w:rPr>
                <w:noProof/>
                <w:sz w:val="20"/>
                <w:szCs w:val="20"/>
              </w:rPr>
              <w:t xml:space="preserve"> are both matrices with six elements. </w:t>
            </w:r>
          </w:p>
          <w:p w:rsidR="0038361D" w:rsidRPr="00AA0129" w:rsidRDefault="0038361D" w:rsidP="002B718A">
            <w:pPr>
              <w:rPr>
                <w:noProof/>
                <w:sz w:val="20"/>
                <w:szCs w:val="20"/>
              </w:rPr>
            </w:pPr>
            <w:r w:rsidRPr="00AA0129">
              <w:rPr>
                <w:noProof/>
                <w:sz w:val="20"/>
                <w:szCs w:val="20"/>
              </w:rPr>
              <w:t>Matrix</w:t>
            </w:r>
            <w:r w:rsidRPr="00AA0129">
              <w:rPr>
                <w:i/>
                <w:noProof/>
                <w:sz w:val="20"/>
                <w:szCs w:val="20"/>
              </w:rPr>
              <w:t xml:space="preserve"> </w:t>
            </w:r>
            <m:oMath>
              <m:r>
                <m:rPr>
                  <m:sty m:val="bi"/>
                </m:rPr>
                <w:rPr>
                  <w:rFonts w:ascii="Cambria Math" w:hAnsi="Cambria Math"/>
                  <w:noProof/>
                  <w:sz w:val="20"/>
                  <w:szCs w:val="20"/>
                </w:rPr>
                <m:t>A</m:t>
              </m:r>
            </m:oMath>
            <w:r w:rsidRPr="00AA0129">
              <w:rPr>
                <w:noProof/>
                <w:sz w:val="20"/>
                <w:szCs w:val="20"/>
              </w:rPr>
              <w:t xml:space="preserve"> is said to be a 3</w:t>
            </w:r>
            <w:r>
              <w:rPr>
                <w:noProof/>
                <w:sz w:val="20"/>
                <w:szCs w:val="20"/>
              </w:rPr>
              <w:t xml:space="preserve"> </w:t>
            </w:r>
            <w:r w:rsidRPr="00AA0129">
              <w:rPr>
                <w:noProof/>
                <w:sz w:val="20"/>
                <w:szCs w:val="20"/>
              </w:rPr>
              <w:sym w:font="Symbol" w:char="F0B4"/>
            </w:r>
            <w:r>
              <w:rPr>
                <w:noProof/>
                <w:sz w:val="20"/>
                <w:szCs w:val="20"/>
              </w:rPr>
              <w:t xml:space="preserve"> </w:t>
            </w:r>
            <w:r w:rsidRPr="00AA0129">
              <w:rPr>
                <w:noProof/>
                <w:sz w:val="20"/>
                <w:szCs w:val="20"/>
              </w:rPr>
              <w:t xml:space="preserve">2 matrix (three rows and two columns) while </w:t>
            </w:r>
            <m:oMath>
              <m:r>
                <m:rPr>
                  <m:sty m:val="bi"/>
                </m:rPr>
                <w:rPr>
                  <w:rFonts w:ascii="Cambria Math" w:hAnsi="Cambria Math"/>
                  <w:noProof/>
                  <w:sz w:val="20"/>
                  <w:szCs w:val="20"/>
                </w:rPr>
                <m:t>B</m:t>
              </m:r>
            </m:oMath>
            <w:r w:rsidRPr="00AA0129">
              <w:rPr>
                <w:noProof/>
                <w:sz w:val="20"/>
                <w:szCs w:val="20"/>
              </w:rPr>
              <w:t xml:space="preserve"> is said to be a 2 </w:t>
            </w:r>
            <w:r w:rsidRPr="00AA0129">
              <w:rPr>
                <w:noProof/>
                <w:sz w:val="20"/>
                <w:szCs w:val="20"/>
              </w:rPr>
              <w:sym w:font="Symbol" w:char="F0B4"/>
            </w:r>
            <w:r w:rsidRPr="00AA0129">
              <w:rPr>
                <w:noProof/>
                <w:sz w:val="20"/>
                <w:szCs w:val="20"/>
              </w:rPr>
              <w:t xml:space="preserve"> 3 matrix (two rows and three columns).</w:t>
            </w:r>
          </w:p>
          <w:p w:rsidR="0038361D" w:rsidRPr="00AA0129" w:rsidRDefault="0038361D" w:rsidP="002B718A">
            <w:pPr>
              <w:rPr>
                <w:noProof/>
                <w:sz w:val="20"/>
                <w:szCs w:val="20"/>
              </w:rPr>
            </w:pPr>
            <w:r w:rsidRPr="00AA0129">
              <w:rPr>
                <w:noProof/>
                <w:sz w:val="20"/>
                <w:szCs w:val="20"/>
              </w:rPr>
              <w:t xml:space="preserve">A </w:t>
            </w:r>
            <w:r w:rsidRPr="00441072">
              <w:rPr>
                <w:noProof/>
                <w:sz w:val="20"/>
                <w:szCs w:val="20"/>
              </w:rPr>
              <w:t>square matrix</w:t>
            </w:r>
            <w:r w:rsidRPr="00AA0129">
              <w:rPr>
                <w:b/>
                <w:noProof/>
                <w:sz w:val="20"/>
                <w:szCs w:val="20"/>
              </w:rPr>
              <w:t xml:space="preserve"> </w:t>
            </w:r>
            <w:r w:rsidRPr="00AA0129">
              <w:rPr>
                <w:noProof/>
                <w:sz w:val="20"/>
                <w:szCs w:val="20"/>
              </w:rPr>
              <w:t>has the same number of rows and columns.</w:t>
            </w:r>
          </w:p>
          <w:p w:rsidR="0038361D" w:rsidRPr="00AA0129" w:rsidRDefault="0038361D" w:rsidP="002B718A">
            <w:pPr>
              <w:rPr>
                <w:noProof/>
                <w:sz w:val="20"/>
                <w:szCs w:val="20"/>
              </w:rPr>
            </w:pPr>
            <w:r w:rsidRPr="00441072">
              <w:rPr>
                <w:noProof/>
                <w:sz w:val="20"/>
                <w:szCs w:val="20"/>
              </w:rPr>
              <w:t>A column matrix</w:t>
            </w:r>
            <w:r w:rsidRPr="00AA0129">
              <w:rPr>
                <w:noProof/>
                <w:sz w:val="20"/>
                <w:szCs w:val="20"/>
              </w:rPr>
              <w:t xml:space="preserve"> (or vector) has only one column.</w:t>
            </w:r>
          </w:p>
          <w:p w:rsidR="0038361D" w:rsidRPr="002813CB" w:rsidRDefault="0038361D" w:rsidP="002B718A">
            <w:pPr>
              <w:rPr>
                <w:noProof/>
                <w:sz w:val="20"/>
                <w:szCs w:val="20"/>
                <w:lang w:val="en-US"/>
              </w:rPr>
            </w:pPr>
            <w:r w:rsidRPr="00AA0129">
              <w:rPr>
                <w:noProof/>
                <w:sz w:val="20"/>
                <w:szCs w:val="20"/>
              </w:rPr>
              <w:t xml:space="preserve">A </w:t>
            </w:r>
            <w:r w:rsidRPr="00441072">
              <w:rPr>
                <w:noProof/>
                <w:sz w:val="20"/>
                <w:szCs w:val="20"/>
              </w:rPr>
              <w:t>row matrix</w:t>
            </w:r>
            <w:r w:rsidRPr="00AA0129">
              <w:rPr>
                <w:noProof/>
                <w:sz w:val="20"/>
                <w:szCs w:val="20"/>
              </w:rPr>
              <w:t xml:space="preserve"> (or vector) has only one row.</w:t>
            </w:r>
          </w:p>
        </w:tc>
      </w:tr>
    </w:tbl>
    <w:p w:rsidR="0038361D" w:rsidRDefault="0038361D" w:rsidP="0038361D">
      <w:r>
        <w:br w:type="page"/>
      </w: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30"/>
        <w:gridCol w:w="6951"/>
      </w:tblGrid>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AA0129">
              <w:rPr>
                <w:b/>
                <w:noProof/>
                <w:sz w:val="20"/>
                <w:szCs w:val="20"/>
              </w:rPr>
              <w:lastRenderedPageBreak/>
              <w:t>Matrix multiplication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38361D" w:rsidRPr="00AA0129" w:rsidRDefault="0038361D" w:rsidP="002B718A">
            <w:pPr>
              <w:rPr>
                <w:noProof/>
                <w:sz w:val="20"/>
                <w:szCs w:val="20"/>
              </w:rPr>
            </w:pPr>
            <w:r w:rsidRPr="00441072">
              <w:rPr>
                <w:noProof/>
                <w:sz w:val="20"/>
                <w:szCs w:val="20"/>
              </w:rPr>
              <w:t>Matrix multiplication</w:t>
            </w:r>
            <w:r w:rsidRPr="00AA0129">
              <w:rPr>
                <w:noProof/>
                <w:sz w:val="20"/>
                <w:szCs w:val="20"/>
              </w:rPr>
              <w:t xml:space="preserve"> is the process of multiplying a matrix by another matrix. </w:t>
            </w:r>
            <w:r>
              <w:rPr>
                <w:noProof/>
                <w:sz w:val="20"/>
                <w:szCs w:val="20"/>
              </w:rPr>
              <w:br/>
            </w:r>
            <w:r w:rsidRPr="00AA0129">
              <w:rPr>
                <w:noProof/>
                <w:sz w:val="20"/>
                <w:szCs w:val="20"/>
              </w:rPr>
              <w:t>For example, forming the product</w:t>
            </w:r>
            <w:r>
              <w:rPr>
                <w:noProof/>
                <w:sz w:val="20"/>
                <w:szCs w:val="20"/>
              </w:rPr>
              <w:t xml:space="preserve"> </w:t>
            </w:r>
            <w:r>
              <w:rPr>
                <w:noProof/>
                <w:sz w:val="20"/>
                <w:szCs w:val="20"/>
              </w:rPr>
              <w:br/>
            </w:r>
            <w:r w:rsidRPr="00AA0129">
              <w:rPr>
                <w:noProof/>
                <w:sz w:val="20"/>
                <w:szCs w:val="20"/>
              </w:rPr>
              <w:tab/>
            </w:r>
            <w:r w:rsidRPr="00AA0129">
              <w:rPr>
                <w:noProof/>
                <w:sz w:val="20"/>
                <w:szCs w:val="20"/>
              </w:rPr>
              <w:fldChar w:fldCharType="begin"/>
            </w:r>
            <w:r w:rsidRPr="00AA0129">
              <w:rPr>
                <w:noProof/>
                <w:sz w:val="20"/>
                <w:szCs w:val="20"/>
              </w:rPr>
              <w:instrText xml:space="preserve"> eq \b \bc\[ (\a \ac \co3 \vs3 \hs7(1,8,0,2,5,7))</w:instrText>
            </w:r>
            <w:r w:rsidRPr="00AA0129">
              <w:rPr>
                <w:noProof/>
                <w:sz w:val="20"/>
                <w:szCs w:val="20"/>
              </w:rPr>
              <w:fldChar w:fldCharType="separate"/>
            </w:r>
            <w:r w:rsidRPr="00AA0129">
              <w:rPr>
                <w:noProof/>
                <w:sz w:val="20"/>
                <w:szCs w:val="20"/>
              </w:rPr>
              <w:t>SHORT ANSWER QUESTIONS</w:t>
            </w:r>
            <w:r w:rsidRPr="00AA0129">
              <w:rPr>
                <w:noProof/>
                <w:sz w:val="20"/>
                <w:szCs w:val="20"/>
              </w:rPr>
              <w:tab/>
            </w:r>
            <w:r w:rsidRPr="00AA0129">
              <w:rPr>
                <w:noProof/>
                <w:sz w:val="20"/>
                <w:szCs w:val="20"/>
              </w:rPr>
              <w:fldChar w:fldCharType="begin"/>
            </w:r>
            <w:r w:rsidRPr="00AA0129">
              <w:rPr>
                <w:noProof/>
                <w:sz w:val="20"/>
                <w:szCs w:val="20"/>
              </w:rPr>
              <w:instrText xml:space="preserve"> PAGEREF _Toc138856775 \h </w:instrText>
            </w:r>
            <w:r w:rsidRPr="00AA0129">
              <w:rPr>
                <w:noProof/>
                <w:sz w:val="20"/>
                <w:szCs w:val="20"/>
              </w:rPr>
            </w:r>
            <w:r w:rsidRPr="00AA0129">
              <w:rPr>
                <w:noProof/>
                <w:sz w:val="20"/>
                <w:szCs w:val="20"/>
              </w:rPr>
              <w:fldChar w:fldCharType="separate"/>
            </w:r>
            <w:r>
              <w:rPr>
                <w:b/>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b/>
                <w:noProof/>
                <w:sz w:val="20"/>
                <w:szCs w:val="20"/>
                <w:lang w:val="en-US"/>
              </w:rPr>
            </w:pPr>
            <w:r w:rsidRPr="00AA0129">
              <w:rPr>
                <w:b/>
                <w:noProof/>
                <w:sz w:val="20"/>
                <w:szCs w:val="20"/>
              </w:rPr>
              <w:t>SHORT ANSWER QUESTIONS</w:t>
            </w:r>
            <w:r w:rsidRPr="00AA0129">
              <w:rPr>
                <w:b/>
                <w:noProof/>
                <w:sz w:val="20"/>
                <w:szCs w:val="20"/>
              </w:rPr>
              <w:tab/>
            </w:r>
            <w:r w:rsidRPr="00AA0129">
              <w:rPr>
                <w:b/>
                <w:noProof/>
                <w:sz w:val="20"/>
                <w:szCs w:val="20"/>
              </w:rPr>
              <w:fldChar w:fldCharType="begin"/>
            </w:r>
            <w:r w:rsidRPr="00AA0129">
              <w:rPr>
                <w:b/>
                <w:noProof/>
                <w:sz w:val="20"/>
                <w:szCs w:val="20"/>
              </w:rPr>
              <w:instrText xml:space="preserve"> PAGEREF _Toc138856776 \h </w:instrText>
            </w:r>
            <w:r w:rsidRPr="00AA0129">
              <w:rPr>
                <w:b/>
                <w:noProof/>
                <w:sz w:val="20"/>
                <w:szCs w:val="20"/>
              </w:rPr>
            </w:r>
            <w:r w:rsidRPr="00AA0129">
              <w:rPr>
                <w:b/>
                <w:noProof/>
                <w:sz w:val="20"/>
                <w:szCs w:val="20"/>
              </w:rPr>
              <w:fldChar w:fldCharType="separate"/>
            </w:r>
            <w:r>
              <w:rPr>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noProof/>
                <w:sz w:val="20"/>
                <w:szCs w:val="20"/>
              </w:rPr>
            </w:pPr>
            <w:r w:rsidRPr="00AA0129">
              <w:rPr>
                <w:noProof/>
                <w:sz w:val="20"/>
                <w:szCs w:val="20"/>
                <w:lang w:val="en-US"/>
              </w:rPr>
              <w:fldChar w:fldCharType="end"/>
            </w:r>
            <w:r>
              <w:rPr>
                <w:noProof/>
                <w:sz w:val="20"/>
                <w:szCs w:val="20"/>
                <w:lang w:val="en-US"/>
              </w:rPr>
              <w:t xml:space="preserve"> </w:t>
            </w:r>
            <w:r w:rsidRPr="00AA0129">
              <w:rPr>
                <w:noProof/>
                <w:sz w:val="20"/>
                <w:szCs w:val="20"/>
              </w:rPr>
              <w:fldChar w:fldCharType="begin"/>
            </w:r>
            <w:r w:rsidRPr="00AA0129">
              <w:rPr>
                <w:noProof/>
                <w:sz w:val="20"/>
                <w:szCs w:val="20"/>
              </w:rPr>
              <w:instrText xml:space="preserve"> eq \b \bc\[ (\a \ac \co2 \vs3 \hs7(2,1,0,3,1,4))</w:instrText>
            </w:r>
            <w:r w:rsidRPr="00AA0129">
              <w:rPr>
                <w:noProof/>
                <w:sz w:val="20"/>
                <w:szCs w:val="20"/>
              </w:rPr>
              <w:fldChar w:fldCharType="separate"/>
            </w:r>
            <w:r w:rsidRPr="00AA0129">
              <w:rPr>
                <w:noProof/>
                <w:sz w:val="20"/>
                <w:szCs w:val="20"/>
              </w:rPr>
              <w:t>SHORT ANSWER QUESTIONS</w:t>
            </w:r>
            <w:r w:rsidRPr="00AA0129">
              <w:rPr>
                <w:noProof/>
                <w:sz w:val="20"/>
                <w:szCs w:val="20"/>
              </w:rPr>
              <w:tab/>
            </w:r>
            <w:r w:rsidRPr="00AA0129">
              <w:rPr>
                <w:noProof/>
                <w:sz w:val="20"/>
                <w:szCs w:val="20"/>
              </w:rPr>
              <w:fldChar w:fldCharType="begin"/>
            </w:r>
            <w:r w:rsidRPr="00AA0129">
              <w:rPr>
                <w:noProof/>
                <w:sz w:val="20"/>
                <w:szCs w:val="20"/>
              </w:rPr>
              <w:instrText xml:space="preserve"> PAGEREF _Toc138856775 \h </w:instrText>
            </w:r>
            <w:r w:rsidRPr="00AA0129">
              <w:rPr>
                <w:noProof/>
                <w:sz w:val="20"/>
                <w:szCs w:val="20"/>
              </w:rPr>
            </w:r>
            <w:r w:rsidRPr="00AA0129">
              <w:rPr>
                <w:noProof/>
                <w:sz w:val="20"/>
                <w:szCs w:val="20"/>
              </w:rPr>
              <w:fldChar w:fldCharType="separate"/>
            </w:r>
            <w:r>
              <w:rPr>
                <w:b/>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b/>
                <w:noProof/>
                <w:sz w:val="20"/>
                <w:szCs w:val="20"/>
                <w:lang w:val="en-US"/>
              </w:rPr>
            </w:pPr>
            <w:r w:rsidRPr="00AA0129">
              <w:rPr>
                <w:b/>
                <w:noProof/>
                <w:sz w:val="20"/>
                <w:szCs w:val="20"/>
              </w:rPr>
              <w:t>SHORT ANSWER QUESTIONS</w:t>
            </w:r>
            <w:r w:rsidRPr="00AA0129">
              <w:rPr>
                <w:b/>
                <w:noProof/>
                <w:sz w:val="20"/>
                <w:szCs w:val="20"/>
              </w:rPr>
              <w:tab/>
            </w:r>
            <w:r w:rsidRPr="00AA0129">
              <w:rPr>
                <w:b/>
                <w:noProof/>
                <w:sz w:val="20"/>
                <w:szCs w:val="20"/>
              </w:rPr>
              <w:fldChar w:fldCharType="begin"/>
            </w:r>
            <w:r w:rsidRPr="00AA0129">
              <w:rPr>
                <w:b/>
                <w:noProof/>
                <w:sz w:val="20"/>
                <w:szCs w:val="20"/>
              </w:rPr>
              <w:instrText xml:space="preserve"> PAGEREF _Toc138856776 \h </w:instrText>
            </w:r>
            <w:r w:rsidRPr="00AA0129">
              <w:rPr>
                <w:b/>
                <w:noProof/>
                <w:sz w:val="20"/>
                <w:szCs w:val="20"/>
              </w:rPr>
            </w:r>
            <w:r w:rsidRPr="00AA0129">
              <w:rPr>
                <w:b/>
                <w:noProof/>
                <w:sz w:val="20"/>
                <w:szCs w:val="20"/>
              </w:rPr>
              <w:fldChar w:fldCharType="separate"/>
            </w:r>
            <w:r>
              <w:rPr>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noProof/>
                <w:sz w:val="20"/>
                <w:szCs w:val="20"/>
              </w:rPr>
            </w:pPr>
            <w:r w:rsidRPr="00AA0129">
              <w:rPr>
                <w:noProof/>
                <w:sz w:val="20"/>
                <w:szCs w:val="20"/>
                <w:lang w:val="en-US"/>
              </w:rPr>
              <w:fldChar w:fldCharType="end"/>
            </w:r>
            <w:r w:rsidRPr="00AA0129">
              <w:rPr>
                <w:noProof/>
                <w:sz w:val="20"/>
                <w:szCs w:val="20"/>
              </w:rPr>
              <w:t xml:space="preserve"> =</w:t>
            </w:r>
            <w:r>
              <w:rPr>
                <w:noProof/>
                <w:sz w:val="20"/>
                <w:szCs w:val="20"/>
              </w:rPr>
              <w:t xml:space="preserve"> </w:t>
            </w:r>
            <w:r w:rsidRPr="00AA0129">
              <w:rPr>
                <w:noProof/>
                <w:sz w:val="20"/>
                <w:szCs w:val="20"/>
              </w:rPr>
              <w:fldChar w:fldCharType="begin"/>
            </w:r>
            <w:r w:rsidRPr="00AA0129">
              <w:rPr>
                <w:noProof/>
                <w:sz w:val="20"/>
                <w:szCs w:val="20"/>
              </w:rPr>
              <w:instrText xml:space="preserve"> eq \b \bc\[ (\a \ac \co2 \vs3 \hs7(2,25,11,45))</w:instrText>
            </w:r>
            <w:r w:rsidRPr="00AA0129">
              <w:rPr>
                <w:noProof/>
                <w:sz w:val="20"/>
                <w:szCs w:val="20"/>
              </w:rPr>
              <w:fldChar w:fldCharType="separate"/>
            </w:r>
            <w:r w:rsidRPr="00AA0129">
              <w:rPr>
                <w:noProof/>
                <w:sz w:val="20"/>
                <w:szCs w:val="20"/>
              </w:rPr>
              <w:t>SHORT ANSWER QUESTIONS</w:t>
            </w:r>
            <w:r w:rsidRPr="00AA0129">
              <w:rPr>
                <w:noProof/>
                <w:sz w:val="20"/>
                <w:szCs w:val="20"/>
              </w:rPr>
              <w:tab/>
            </w:r>
            <w:r w:rsidRPr="00AA0129">
              <w:rPr>
                <w:noProof/>
                <w:sz w:val="20"/>
                <w:szCs w:val="20"/>
              </w:rPr>
              <w:fldChar w:fldCharType="begin"/>
            </w:r>
            <w:r w:rsidRPr="00AA0129">
              <w:rPr>
                <w:noProof/>
                <w:sz w:val="20"/>
                <w:szCs w:val="20"/>
              </w:rPr>
              <w:instrText xml:space="preserve"> PAGEREF _Toc138856775 \h </w:instrText>
            </w:r>
            <w:r w:rsidRPr="00AA0129">
              <w:rPr>
                <w:noProof/>
                <w:sz w:val="20"/>
                <w:szCs w:val="20"/>
              </w:rPr>
            </w:r>
            <w:r w:rsidRPr="00AA0129">
              <w:rPr>
                <w:noProof/>
                <w:sz w:val="20"/>
                <w:szCs w:val="20"/>
              </w:rPr>
              <w:fldChar w:fldCharType="separate"/>
            </w:r>
            <w:r>
              <w:rPr>
                <w:b/>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b/>
                <w:noProof/>
                <w:sz w:val="20"/>
                <w:szCs w:val="20"/>
                <w:lang w:val="en-US"/>
              </w:rPr>
            </w:pPr>
            <w:r w:rsidRPr="00AA0129">
              <w:rPr>
                <w:b/>
                <w:noProof/>
                <w:sz w:val="20"/>
                <w:szCs w:val="20"/>
              </w:rPr>
              <w:t>SHORT ANSWER QUESTIONS</w:t>
            </w:r>
            <w:r w:rsidRPr="00AA0129">
              <w:rPr>
                <w:b/>
                <w:noProof/>
                <w:sz w:val="20"/>
                <w:szCs w:val="20"/>
              </w:rPr>
              <w:tab/>
            </w:r>
            <w:r w:rsidRPr="00AA0129">
              <w:rPr>
                <w:b/>
                <w:noProof/>
                <w:sz w:val="20"/>
                <w:szCs w:val="20"/>
              </w:rPr>
              <w:fldChar w:fldCharType="begin"/>
            </w:r>
            <w:r w:rsidRPr="00AA0129">
              <w:rPr>
                <w:b/>
                <w:noProof/>
                <w:sz w:val="20"/>
                <w:szCs w:val="20"/>
              </w:rPr>
              <w:instrText xml:space="preserve"> PAGEREF _Toc138856776 \h </w:instrText>
            </w:r>
            <w:r w:rsidRPr="00AA0129">
              <w:rPr>
                <w:b/>
                <w:noProof/>
                <w:sz w:val="20"/>
                <w:szCs w:val="20"/>
              </w:rPr>
            </w:r>
            <w:r w:rsidRPr="00AA0129">
              <w:rPr>
                <w:b/>
                <w:noProof/>
                <w:sz w:val="20"/>
                <w:szCs w:val="20"/>
              </w:rPr>
              <w:fldChar w:fldCharType="separate"/>
            </w:r>
            <w:r>
              <w:rPr>
                <w:bCs/>
                <w:noProof/>
                <w:sz w:val="20"/>
                <w:szCs w:val="20"/>
                <w:lang w:val="en-US"/>
              </w:rPr>
              <w:t>Error! Bookmark not defined.</w:t>
            </w:r>
            <w:r w:rsidRPr="00AA0129">
              <w:rPr>
                <w:noProof/>
                <w:sz w:val="20"/>
                <w:szCs w:val="20"/>
                <w:lang w:val="en-US"/>
              </w:rPr>
              <w:fldChar w:fldCharType="end"/>
            </w:r>
          </w:p>
          <w:p w:rsidR="0038361D" w:rsidRDefault="0038361D" w:rsidP="002B718A">
            <w:pPr>
              <w:rPr>
                <w:noProof/>
                <w:sz w:val="20"/>
                <w:szCs w:val="20"/>
              </w:rPr>
            </w:pPr>
            <w:r w:rsidRPr="00AA0129">
              <w:rPr>
                <w:noProof/>
                <w:sz w:val="20"/>
                <w:szCs w:val="20"/>
                <w:lang w:val="en-US"/>
              </w:rPr>
              <w:fldChar w:fldCharType="end"/>
            </w:r>
            <w:r>
              <w:rPr>
                <w:noProof/>
                <w:sz w:val="20"/>
                <w:szCs w:val="20"/>
                <w:lang w:val="en-US"/>
              </w:rPr>
              <w:br/>
            </w:r>
            <w:r w:rsidRPr="00AA0129">
              <w:rPr>
                <w:noProof/>
                <w:sz w:val="20"/>
                <w:szCs w:val="20"/>
              </w:rPr>
              <w:t>The multiplication is defined by</w:t>
            </w:r>
            <w:r>
              <w:rPr>
                <w:noProof/>
                <w:sz w:val="20"/>
                <w:szCs w:val="20"/>
              </w:rPr>
              <w:t xml:space="preserve"> </w:t>
            </w:r>
          </w:p>
          <w:p w:rsidR="0038361D" w:rsidRPr="00AA0129" w:rsidRDefault="0038361D" w:rsidP="002B718A">
            <w:pPr>
              <w:rPr>
                <w:noProof/>
                <w:sz w:val="20"/>
                <w:szCs w:val="20"/>
                <w:lang w:val="en-US"/>
              </w:rPr>
            </w:pPr>
            <w:r w:rsidRPr="00AA0129">
              <w:rPr>
                <w:noProof/>
                <w:sz w:val="20"/>
                <w:szCs w:val="20"/>
              </w:rPr>
              <w:tab/>
            </w:r>
            <w:r w:rsidRPr="00AA0129">
              <w:rPr>
                <w:noProof/>
                <w:sz w:val="20"/>
                <w:szCs w:val="20"/>
              </w:rPr>
              <w:tab/>
            </w:r>
            <w:r w:rsidRPr="00AA0129">
              <w:rPr>
                <w:noProof/>
                <w:sz w:val="20"/>
                <w:szCs w:val="20"/>
              </w:rPr>
              <w:tab/>
            </w:r>
            <w:r w:rsidRPr="00AA0129">
              <w:rPr>
                <w:noProof/>
                <w:sz w:val="20"/>
                <w:szCs w:val="20"/>
              </w:rPr>
              <w:tab/>
            </w:r>
            <w:r>
              <w:rPr>
                <w:noProof/>
                <w:sz w:val="20"/>
                <w:szCs w:val="20"/>
              </w:rPr>
              <w:t xml:space="preserve"> </w:t>
            </w:r>
            <w:r w:rsidRPr="00AA0129">
              <w:rPr>
                <w:noProof/>
                <w:sz w:val="20"/>
                <w:szCs w:val="20"/>
              </w:rPr>
              <w:t xml:space="preserve">1 </w:t>
            </w:r>
            <w:r w:rsidRPr="00AA0129">
              <w:rPr>
                <w:noProof/>
                <w:sz w:val="20"/>
                <w:szCs w:val="20"/>
              </w:rPr>
              <w:sym w:font="Symbol" w:char="F0B4"/>
            </w:r>
            <w:r w:rsidRPr="00AA0129">
              <w:rPr>
                <w:noProof/>
                <w:sz w:val="20"/>
                <w:szCs w:val="20"/>
              </w:rPr>
              <w:t xml:space="preserve"> 2 + 8 </w:t>
            </w:r>
            <w:r w:rsidRPr="00AA0129">
              <w:rPr>
                <w:noProof/>
                <w:sz w:val="20"/>
                <w:szCs w:val="20"/>
              </w:rPr>
              <w:sym w:font="Symbol" w:char="F0B4"/>
            </w:r>
            <w:r w:rsidRPr="00AA0129">
              <w:rPr>
                <w:noProof/>
                <w:sz w:val="20"/>
                <w:szCs w:val="20"/>
              </w:rPr>
              <w:t xml:space="preserve"> 0 + 0 </w:t>
            </w:r>
            <w:r w:rsidRPr="00AA0129">
              <w:rPr>
                <w:noProof/>
                <w:sz w:val="20"/>
                <w:szCs w:val="20"/>
              </w:rPr>
              <w:sym w:font="Symbol" w:char="F0B4"/>
            </w:r>
            <w:r>
              <w:rPr>
                <w:noProof/>
                <w:sz w:val="20"/>
                <w:szCs w:val="20"/>
              </w:rPr>
              <w:t xml:space="preserve"> 1 </w:t>
            </w:r>
            <w:r w:rsidRPr="00AA0129">
              <w:rPr>
                <w:noProof/>
                <w:sz w:val="20"/>
                <w:szCs w:val="20"/>
              </w:rPr>
              <w:t>= 2</w:t>
            </w:r>
            <w:r>
              <w:rPr>
                <w:noProof/>
                <w:sz w:val="20"/>
                <w:szCs w:val="20"/>
              </w:rPr>
              <w:br/>
            </w:r>
            <w:r w:rsidRPr="00AA0129">
              <w:rPr>
                <w:noProof/>
                <w:sz w:val="20"/>
                <w:szCs w:val="20"/>
              </w:rPr>
              <w:tab/>
            </w:r>
            <w:r w:rsidRPr="00AA0129">
              <w:rPr>
                <w:noProof/>
                <w:sz w:val="20"/>
                <w:szCs w:val="20"/>
              </w:rPr>
              <w:tab/>
            </w:r>
            <w:r w:rsidRPr="00AA0129">
              <w:rPr>
                <w:noProof/>
                <w:sz w:val="20"/>
                <w:szCs w:val="20"/>
              </w:rPr>
              <w:tab/>
            </w:r>
            <w:r w:rsidRPr="00AA0129">
              <w:rPr>
                <w:noProof/>
                <w:sz w:val="20"/>
                <w:szCs w:val="20"/>
              </w:rPr>
              <w:tab/>
            </w:r>
            <w:r>
              <w:rPr>
                <w:noProof/>
                <w:sz w:val="20"/>
                <w:szCs w:val="20"/>
              </w:rPr>
              <w:t xml:space="preserve"> </w:t>
            </w:r>
            <w:r w:rsidRPr="00AA0129">
              <w:rPr>
                <w:noProof/>
                <w:sz w:val="20"/>
                <w:szCs w:val="20"/>
              </w:rPr>
              <w:t xml:space="preserve">1 </w:t>
            </w:r>
            <w:r w:rsidRPr="00AA0129">
              <w:rPr>
                <w:noProof/>
                <w:sz w:val="20"/>
                <w:szCs w:val="20"/>
              </w:rPr>
              <w:sym w:font="Symbol" w:char="F0B4"/>
            </w:r>
            <w:r w:rsidRPr="00AA0129">
              <w:rPr>
                <w:noProof/>
                <w:sz w:val="20"/>
                <w:szCs w:val="20"/>
              </w:rPr>
              <w:t xml:space="preserve"> 1 + 8 </w:t>
            </w:r>
            <w:r w:rsidRPr="00AA0129">
              <w:rPr>
                <w:noProof/>
                <w:sz w:val="20"/>
                <w:szCs w:val="20"/>
              </w:rPr>
              <w:sym w:font="Symbol" w:char="F0B4"/>
            </w:r>
            <w:r w:rsidRPr="00AA0129">
              <w:rPr>
                <w:noProof/>
                <w:sz w:val="20"/>
                <w:szCs w:val="20"/>
              </w:rPr>
              <w:t xml:space="preserve"> 3 + 0 </w:t>
            </w:r>
            <w:r w:rsidRPr="00AA0129">
              <w:rPr>
                <w:noProof/>
                <w:sz w:val="20"/>
                <w:szCs w:val="20"/>
              </w:rPr>
              <w:sym w:font="Symbol" w:char="F0B4"/>
            </w:r>
            <w:r w:rsidRPr="00AA0129">
              <w:rPr>
                <w:noProof/>
                <w:sz w:val="20"/>
                <w:szCs w:val="20"/>
              </w:rPr>
              <w:t xml:space="preserve"> 4 = 25</w:t>
            </w:r>
            <w:r>
              <w:rPr>
                <w:noProof/>
                <w:sz w:val="20"/>
                <w:szCs w:val="20"/>
              </w:rPr>
              <w:br/>
            </w:r>
            <w:r w:rsidRPr="00AA0129">
              <w:rPr>
                <w:noProof/>
                <w:sz w:val="20"/>
                <w:szCs w:val="20"/>
              </w:rPr>
              <w:tab/>
            </w:r>
            <w:r w:rsidRPr="00AA0129">
              <w:rPr>
                <w:noProof/>
                <w:sz w:val="20"/>
                <w:szCs w:val="20"/>
              </w:rPr>
              <w:tab/>
            </w:r>
            <w:r w:rsidRPr="00AA0129">
              <w:rPr>
                <w:noProof/>
                <w:sz w:val="20"/>
                <w:szCs w:val="20"/>
              </w:rPr>
              <w:tab/>
            </w:r>
            <w:r w:rsidRPr="00AA0129">
              <w:rPr>
                <w:noProof/>
                <w:sz w:val="20"/>
                <w:szCs w:val="20"/>
              </w:rPr>
              <w:tab/>
            </w:r>
            <w:r>
              <w:rPr>
                <w:noProof/>
                <w:sz w:val="20"/>
                <w:szCs w:val="20"/>
              </w:rPr>
              <w:t xml:space="preserve"> </w:t>
            </w:r>
            <w:r w:rsidRPr="00AA0129">
              <w:rPr>
                <w:noProof/>
                <w:sz w:val="20"/>
                <w:szCs w:val="20"/>
              </w:rPr>
              <w:t xml:space="preserve">2 </w:t>
            </w:r>
            <w:r w:rsidRPr="00AA0129">
              <w:rPr>
                <w:noProof/>
                <w:sz w:val="20"/>
                <w:szCs w:val="20"/>
              </w:rPr>
              <w:sym w:font="Symbol" w:char="F0B4"/>
            </w:r>
            <w:r w:rsidRPr="00AA0129">
              <w:rPr>
                <w:noProof/>
                <w:sz w:val="20"/>
                <w:szCs w:val="20"/>
              </w:rPr>
              <w:t xml:space="preserve"> 2 + 5 </w:t>
            </w:r>
            <w:r w:rsidRPr="00AA0129">
              <w:rPr>
                <w:noProof/>
                <w:sz w:val="20"/>
                <w:szCs w:val="20"/>
              </w:rPr>
              <w:sym w:font="Symbol" w:char="F0B4"/>
            </w:r>
            <w:r w:rsidRPr="00AA0129">
              <w:rPr>
                <w:noProof/>
                <w:sz w:val="20"/>
                <w:szCs w:val="20"/>
              </w:rPr>
              <w:t xml:space="preserve"> 0 + 7 </w:t>
            </w:r>
            <w:r w:rsidRPr="00AA0129">
              <w:rPr>
                <w:noProof/>
                <w:sz w:val="20"/>
                <w:szCs w:val="20"/>
              </w:rPr>
              <w:sym w:font="Symbol" w:char="F0B4"/>
            </w:r>
            <w:r w:rsidRPr="00AA0129">
              <w:rPr>
                <w:noProof/>
                <w:sz w:val="20"/>
                <w:szCs w:val="20"/>
              </w:rPr>
              <w:t xml:space="preserve"> 1 = 11</w:t>
            </w:r>
            <w:r>
              <w:rPr>
                <w:noProof/>
                <w:sz w:val="20"/>
                <w:szCs w:val="20"/>
              </w:rPr>
              <w:br/>
            </w:r>
            <w:r w:rsidRPr="00AA0129">
              <w:rPr>
                <w:noProof/>
                <w:sz w:val="20"/>
                <w:szCs w:val="20"/>
              </w:rPr>
              <w:tab/>
            </w:r>
            <w:r w:rsidRPr="00AA0129">
              <w:rPr>
                <w:noProof/>
                <w:sz w:val="20"/>
                <w:szCs w:val="20"/>
              </w:rPr>
              <w:tab/>
            </w:r>
            <w:r w:rsidRPr="00AA0129">
              <w:rPr>
                <w:noProof/>
                <w:sz w:val="20"/>
                <w:szCs w:val="20"/>
              </w:rPr>
              <w:tab/>
            </w:r>
            <w:r w:rsidRPr="00AA0129">
              <w:rPr>
                <w:noProof/>
                <w:sz w:val="20"/>
                <w:szCs w:val="20"/>
              </w:rPr>
              <w:tab/>
            </w:r>
            <w:r>
              <w:rPr>
                <w:noProof/>
                <w:sz w:val="20"/>
                <w:szCs w:val="20"/>
              </w:rPr>
              <w:t xml:space="preserve"> </w:t>
            </w:r>
            <w:r w:rsidRPr="00AA0129">
              <w:rPr>
                <w:noProof/>
                <w:sz w:val="20"/>
                <w:szCs w:val="20"/>
              </w:rPr>
              <w:t xml:space="preserve">2 </w:t>
            </w:r>
            <w:r w:rsidRPr="00AA0129">
              <w:rPr>
                <w:noProof/>
                <w:sz w:val="20"/>
                <w:szCs w:val="20"/>
              </w:rPr>
              <w:sym w:font="Symbol" w:char="F0B4"/>
            </w:r>
            <w:r w:rsidRPr="00AA0129">
              <w:rPr>
                <w:noProof/>
                <w:sz w:val="20"/>
                <w:szCs w:val="20"/>
              </w:rPr>
              <w:t xml:space="preserve"> 1 + 5 </w:t>
            </w:r>
            <w:r w:rsidRPr="00AA0129">
              <w:rPr>
                <w:noProof/>
                <w:sz w:val="20"/>
                <w:szCs w:val="20"/>
              </w:rPr>
              <w:sym w:font="Symbol" w:char="F0B4"/>
            </w:r>
            <w:r w:rsidRPr="00AA0129">
              <w:rPr>
                <w:noProof/>
                <w:sz w:val="20"/>
                <w:szCs w:val="20"/>
              </w:rPr>
              <w:t xml:space="preserve"> 3 + 7 </w:t>
            </w:r>
            <w:r w:rsidRPr="00AA0129">
              <w:rPr>
                <w:noProof/>
                <w:sz w:val="20"/>
                <w:szCs w:val="20"/>
              </w:rPr>
              <w:sym w:font="Symbol" w:char="F0B4"/>
            </w:r>
            <w:r w:rsidRPr="00AA0129">
              <w:rPr>
                <w:noProof/>
                <w:sz w:val="20"/>
                <w:szCs w:val="20"/>
              </w:rPr>
              <w:t xml:space="preserve"> 4 = 45</w:t>
            </w:r>
            <w:r>
              <w:rPr>
                <w:noProof/>
                <w:sz w:val="20"/>
                <w:szCs w:val="20"/>
              </w:rPr>
              <w:br/>
            </w:r>
            <w:r w:rsidRPr="00AA0129">
              <w:rPr>
                <w:noProof/>
                <w:sz w:val="20"/>
                <w:szCs w:val="20"/>
              </w:rPr>
              <w:t xml:space="preserve">This is an example of the process of matrix multiplication. </w:t>
            </w:r>
            <w:r>
              <w:rPr>
                <w:noProof/>
                <w:sz w:val="20"/>
                <w:szCs w:val="20"/>
              </w:rPr>
              <w:br/>
            </w:r>
            <w:r w:rsidRPr="00AA0129">
              <w:rPr>
                <w:noProof/>
                <w:sz w:val="20"/>
                <w:szCs w:val="20"/>
              </w:rPr>
              <w:t xml:space="preserve">The product </w:t>
            </w:r>
            <m:oMath>
              <m:r>
                <m:rPr>
                  <m:sty m:val="bi"/>
                </m:rPr>
                <w:rPr>
                  <w:rFonts w:ascii="Cambria Math" w:hAnsi="Cambria Math"/>
                  <w:noProof/>
                  <w:sz w:val="20"/>
                  <w:szCs w:val="20"/>
                </w:rPr>
                <m:t>AB</m:t>
              </m:r>
            </m:oMath>
            <w:r w:rsidRPr="00AA0129">
              <w:rPr>
                <w:noProof/>
                <w:sz w:val="20"/>
                <w:szCs w:val="20"/>
              </w:rPr>
              <w:t xml:space="preserve"> of two matrices </w:t>
            </w:r>
            <m:oMath>
              <m:r>
                <m:rPr>
                  <m:sty m:val="bi"/>
                </m:rPr>
                <w:rPr>
                  <w:rFonts w:ascii="Cambria Math" w:hAnsi="Cambria Math"/>
                  <w:noProof/>
                  <w:sz w:val="20"/>
                  <w:szCs w:val="20"/>
                </w:rPr>
                <m:t>A</m:t>
              </m:r>
            </m:oMath>
            <w:r w:rsidRPr="00AA0129">
              <w:rPr>
                <w:b/>
                <w:noProof/>
                <w:sz w:val="20"/>
                <w:szCs w:val="20"/>
              </w:rPr>
              <w:t xml:space="preserve"> </w:t>
            </w:r>
            <w:r w:rsidRPr="00AA0129">
              <w:rPr>
                <w:noProof/>
                <w:sz w:val="20"/>
                <w:szCs w:val="20"/>
              </w:rPr>
              <w:t xml:space="preserve">and </w:t>
            </w:r>
            <m:oMath>
              <m:r>
                <m:rPr>
                  <m:sty m:val="bi"/>
                </m:rPr>
                <w:rPr>
                  <w:rFonts w:ascii="Cambria Math" w:hAnsi="Cambria Math"/>
                  <w:noProof/>
                  <w:sz w:val="20"/>
                  <w:szCs w:val="20"/>
                </w:rPr>
                <m:t>B</m:t>
              </m:r>
            </m:oMath>
            <w:r w:rsidRPr="00AA0129">
              <w:rPr>
                <w:b/>
                <w:noProof/>
                <w:sz w:val="20"/>
                <w:szCs w:val="20"/>
              </w:rPr>
              <w:t xml:space="preserve"> </w:t>
            </w:r>
            <w:r w:rsidRPr="00AA0129">
              <w:rPr>
                <w:noProof/>
                <w:sz w:val="20"/>
                <w:szCs w:val="20"/>
              </w:rPr>
              <w:t xml:space="preserve">of size </w:t>
            </w:r>
            <m:oMath>
              <m:r>
                <w:rPr>
                  <w:rFonts w:ascii="Cambria Math" w:hAnsi="Cambria Math"/>
                  <w:noProof/>
                  <w:sz w:val="20"/>
                  <w:szCs w:val="20"/>
                </w:rPr>
                <m:t>m×n</m:t>
              </m:r>
            </m:oMath>
            <w:r>
              <w:rPr>
                <w:noProof/>
                <w:sz w:val="20"/>
                <w:szCs w:val="20"/>
              </w:rPr>
              <w:t xml:space="preserve"> and </w:t>
            </w:r>
            <m:oMath>
              <m:r>
                <w:rPr>
                  <w:rFonts w:ascii="Cambria Math" w:hAnsi="Cambria Math"/>
                  <w:noProof/>
                  <w:sz w:val="20"/>
                  <w:szCs w:val="20"/>
                </w:rPr>
                <m:t>p×q</m:t>
              </m:r>
            </m:oMath>
            <w:r>
              <w:rPr>
                <w:noProof/>
                <w:sz w:val="20"/>
                <w:szCs w:val="20"/>
              </w:rPr>
              <w:t xml:space="preserve"> </w:t>
            </w:r>
            <w:r w:rsidRPr="00AA0129">
              <w:rPr>
                <w:noProof/>
                <w:sz w:val="20"/>
                <w:szCs w:val="20"/>
              </w:rPr>
              <w:t xml:space="preserve">respectively is defined if </w:t>
            </w:r>
            <m:oMath>
              <m:r>
                <w:rPr>
                  <w:rFonts w:ascii="Cambria Math" w:hAnsi="Cambria Math"/>
                  <w:noProof/>
                  <w:sz w:val="20"/>
                  <w:szCs w:val="20"/>
                </w:rPr>
                <m:t>n=p</m:t>
              </m:r>
            </m:oMath>
            <w:r>
              <w:rPr>
                <w:noProof/>
                <w:sz w:val="20"/>
                <w:szCs w:val="20"/>
              </w:rPr>
              <w:t>.</w:t>
            </w:r>
            <w:r>
              <w:rPr>
                <w:noProof/>
                <w:sz w:val="20"/>
                <w:szCs w:val="20"/>
              </w:rPr>
              <w:br/>
            </w:r>
            <w:r w:rsidRPr="00AA0129">
              <w:rPr>
                <w:noProof/>
                <w:sz w:val="20"/>
                <w:szCs w:val="20"/>
              </w:rPr>
              <w:t xml:space="preserve">If </w:t>
            </w:r>
            <w:r w:rsidRPr="00AA0129">
              <w:rPr>
                <w:i/>
                <w:noProof/>
                <w:sz w:val="20"/>
                <w:szCs w:val="20"/>
              </w:rPr>
              <w:t>n = p</w:t>
            </w:r>
            <w:r w:rsidRPr="00AA0129">
              <w:rPr>
                <w:noProof/>
                <w:sz w:val="20"/>
                <w:szCs w:val="20"/>
              </w:rPr>
              <w:t xml:space="preserve"> the resulting matrix has size </w:t>
            </w:r>
            <w:r w:rsidRPr="00AA0129">
              <w:rPr>
                <w:i/>
                <w:noProof/>
                <w:sz w:val="20"/>
                <w:szCs w:val="20"/>
              </w:rPr>
              <w:t>m</w:t>
            </w:r>
            <w:r w:rsidRPr="00AA0129">
              <w:rPr>
                <w:noProof/>
                <w:sz w:val="20"/>
                <w:szCs w:val="20"/>
              </w:rPr>
              <w:t xml:space="preserve"> </w:t>
            </w:r>
            <w:r w:rsidRPr="00AA0129">
              <w:rPr>
                <w:noProof/>
                <w:sz w:val="20"/>
                <w:szCs w:val="20"/>
              </w:rPr>
              <w:sym w:font="Symbol" w:char="F0B4"/>
            </w:r>
            <w:r w:rsidRPr="00AA0129">
              <w:rPr>
                <w:noProof/>
                <w:sz w:val="20"/>
                <w:szCs w:val="20"/>
              </w:rPr>
              <w:t xml:space="preserve"> </w:t>
            </w:r>
            <w:r w:rsidRPr="00AA0129">
              <w:rPr>
                <w:i/>
                <w:noProof/>
                <w:sz w:val="20"/>
                <w:szCs w:val="20"/>
              </w:rPr>
              <w:t>q</w:t>
            </w:r>
            <w:r w:rsidRPr="00AA0129">
              <w:rPr>
                <w:noProof/>
                <w:sz w:val="20"/>
                <w:szCs w:val="20"/>
              </w:rPr>
              <w:t>.</w:t>
            </w:r>
            <w:r>
              <w:rPr>
                <w:noProof/>
                <w:sz w:val="20"/>
                <w:szCs w:val="20"/>
              </w:rPr>
              <w:br/>
            </w:r>
            <w:r w:rsidRPr="00AA0129">
              <w:rPr>
                <w:noProof/>
                <w:sz w:val="20"/>
                <w:szCs w:val="20"/>
              </w:rPr>
              <w:t xml:space="preserve">If </w:t>
            </w:r>
            <m:oMath>
              <m:r>
                <m:rPr>
                  <m:sty m:val="bi"/>
                </m:rPr>
                <w:rPr>
                  <w:rFonts w:ascii="Cambria Math" w:hAnsi="Cambria Math"/>
                  <w:noProof/>
                  <w:sz w:val="20"/>
                  <w:szCs w:val="20"/>
                </w:rPr>
                <m:t>A</m:t>
              </m:r>
            </m:oMath>
            <w:r w:rsidRPr="00AA0129">
              <w:rPr>
                <w:b/>
                <w:noProof/>
                <w:sz w:val="20"/>
                <w:szCs w:val="20"/>
              </w:rPr>
              <w:t xml:space="preserve"> = </w:t>
            </w:r>
            <w:r w:rsidRPr="00AA0129">
              <w:rPr>
                <w:noProof/>
                <w:sz w:val="20"/>
                <w:szCs w:val="20"/>
              </w:rPr>
              <w:fldChar w:fldCharType="begin"/>
            </w:r>
            <w:r w:rsidRPr="00AA0129">
              <w:rPr>
                <w:noProof/>
                <w:sz w:val="20"/>
                <w:szCs w:val="20"/>
              </w:rPr>
              <w:instrText xml:space="preserve"> eq \b \bc\[ (\a \ac \co2 \vs3 \hs7(</w:instrText>
            </w:r>
            <w:r w:rsidRPr="00AA0129">
              <w:rPr>
                <w:i/>
                <w:noProof/>
                <w:sz w:val="20"/>
                <w:szCs w:val="20"/>
              </w:rPr>
              <w:instrText>a</w:instrText>
            </w:r>
            <w:r w:rsidRPr="00AA0129">
              <w:rPr>
                <w:noProof/>
                <w:sz w:val="20"/>
                <w:szCs w:val="20"/>
                <w:vertAlign w:val="subscript"/>
              </w:rPr>
              <w:instrText>11</w:instrText>
            </w:r>
            <w:r w:rsidRPr="00AA0129">
              <w:rPr>
                <w:noProof/>
                <w:sz w:val="20"/>
                <w:szCs w:val="20"/>
              </w:rPr>
              <w:instrText>,</w:instrText>
            </w:r>
            <w:r w:rsidRPr="00AA0129">
              <w:rPr>
                <w:i/>
                <w:noProof/>
                <w:sz w:val="20"/>
                <w:szCs w:val="20"/>
              </w:rPr>
              <w:instrText>a</w:instrText>
            </w:r>
            <w:r w:rsidRPr="00AA0129">
              <w:rPr>
                <w:noProof/>
                <w:sz w:val="20"/>
                <w:szCs w:val="20"/>
                <w:vertAlign w:val="subscript"/>
              </w:rPr>
              <w:instrText>12</w:instrText>
            </w:r>
            <w:r w:rsidRPr="00AA0129">
              <w:rPr>
                <w:noProof/>
                <w:sz w:val="20"/>
                <w:szCs w:val="20"/>
              </w:rPr>
              <w:instrText>,</w:instrText>
            </w:r>
            <w:r w:rsidRPr="00AA0129">
              <w:rPr>
                <w:i/>
                <w:noProof/>
                <w:sz w:val="20"/>
                <w:szCs w:val="20"/>
              </w:rPr>
              <w:instrText>a</w:instrText>
            </w:r>
            <w:r w:rsidRPr="00AA0129">
              <w:rPr>
                <w:noProof/>
                <w:sz w:val="20"/>
                <w:szCs w:val="20"/>
                <w:vertAlign w:val="subscript"/>
              </w:rPr>
              <w:instrText>21</w:instrText>
            </w:r>
            <w:r w:rsidRPr="00AA0129">
              <w:rPr>
                <w:noProof/>
                <w:sz w:val="20"/>
                <w:szCs w:val="20"/>
              </w:rPr>
              <w:instrText>,</w:instrText>
            </w:r>
            <w:r w:rsidRPr="00AA0129">
              <w:rPr>
                <w:i/>
                <w:noProof/>
                <w:sz w:val="20"/>
                <w:szCs w:val="20"/>
              </w:rPr>
              <w:instrText>a</w:instrText>
            </w:r>
            <w:r w:rsidRPr="00AA0129">
              <w:rPr>
                <w:noProof/>
                <w:sz w:val="20"/>
                <w:szCs w:val="20"/>
                <w:vertAlign w:val="subscript"/>
              </w:rPr>
              <w:instrText>22</w:instrText>
            </w:r>
            <w:r w:rsidRPr="00AA0129">
              <w:rPr>
                <w:noProof/>
                <w:sz w:val="20"/>
                <w:szCs w:val="20"/>
              </w:rPr>
              <w:instrText>,</w:instrText>
            </w:r>
            <w:r w:rsidRPr="00AA0129">
              <w:rPr>
                <w:i/>
                <w:noProof/>
                <w:sz w:val="20"/>
                <w:szCs w:val="20"/>
              </w:rPr>
              <w:instrText>a</w:instrText>
            </w:r>
            <w:r w:rsidRPr="00AA0129">
              <w:rPr>
                <w:noProof/>
                <w:sz w:val="20"/>
                <w:szCs w:val="20"/>
                <w:vertAlign w:val="subscript"/>
              </w:rPr>
              <w:instrText>31</w:instrText>
            </w:r>
            <w:r w:rsidRPr="00AA0129">
              <w:rPr>
                <w:noProof/>
                <w:sz w:val="20"/>
                <w:szCs w:val="20"/>
              </w:rPr>
              <w:instrText>,</w:instrText>
            </w:r>
            <w:r w:rsidRPr="00AA0129">
              <w:rPr>
                <w:i/>
                <w:noProof/>
                <w:sz w:val="20"/>
                <w:szCs w:val="20"/>
              </w:rPr>
              <w:instrText>a</w:instrText>
            </w:r>
            <w:r w:rsidRPr="00AA0129">
              <w:rPr>
                <w:noProof/>
                <w:sz w:val="20"/>
                <w:szCs w:val="20"/>
                <w:vertAlign w:val="subscript"/>
              </w:rPr>
              <w:instrText>32</w:instrText>
            </w:r>
            <w:r w:rsidRPr="00AA0129">
              <w:rPr>
                <w:noProof/>
                <w:sz w:val="20"/>
                <w:szCs w:val="20"/>
              </w:rPr>
              <w:instrText>))</w:instrText>
            </w:r>
            <w:r w:rsidRPr="00AA0129">
              <w:rPr>
                <w:noProof/>
                <w:sz w:val="20"/>
                <w:szCs w:val="20"/>
              </w:rPr>
              <w:fldChar w:fldCharType="separate"/>
            </w:r>
            <w:r w:rsidRPr="00AA0129">
              <w:rPr>
                <w:noProof/>
                <w:sz w:val="20"/>
                <w:szCs w:val="20"/>
              </w:rPr>
              <w:t>SHORT ANSWER QUESTIONS</w:t>
            </w:r>
            <w:r w:rsidRPr="00AA0129">
              <w:rPr>
                <w:noProof/>
                <w:sz w:val="20"/>
                <w:szCs w:val="20"/>
              </w:rPr>
              <w:tab/>
            </w:r>
            <w:r w:rsidRPr="00AA0129">
              <w:rPr>
                <w:noProof/>
                <w:sz w:val="20"/>
                <w:szCs w:val="20"/>
              </w:rPr>
              <w:fldChar w:fldCharType="begin"/>
            </w:r>
            <w:r w:rsidRPr="00AA0129">
              <w:rPr>
                <w:noProof/>
                <w:sz w:val="20"/>
                <w:szCs w:val="20"/>
              </w:rPr>
              <w:instrText xml:space="preserve"> PAGEREF _Toc138856775 \h </w:instrText>
            </w:r>
            <w:r w:rsidRPr="00AA0129">
              <w:rPr>
                <w:noProof/>
                <w:sz w:val="20"/>
                <w:szCs w:val="20"/>
              </w:rPr>
            </w:r>
            <w:r w:rsidRPr="00AA0129">
              <w:rPr>
                <w:noProof/>
                <w:sz w:val="20"/>
                <w:szCs w:val="20"/>
              </w:rPr>
              <w:fldChar w:fldCharType="separate"/>
            </w:r>
            <w:r>
              <w:rPr>
                <w:b/>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noProof/>
                <w:sz w:val="20"/>
                <w:szCs w:val="20"/>
                <w:lang w:val="en-US"/>
              </w:rPr>
            </w:pPr>
            <w:r w:rsidRPr="00AA0129">
              <w:rPr>
                <w:noProof/>
                <w:sz w:val="20"/>
                <w:szCs w:val="20"/>
              </w:rPr>
              <w:t>SHORT ANSWER QUESTIONS</w:t>
            </w:r>
            <w:r w:rsidRPr="00AA0129">
              <w:rPr>
                <w:noProof/>
                <w:sz w:val="20"/>
                <w:szCs w:val="20"/>
              </w:rPr>
              <w:tab/>
            </w:r>
            <w:r w:rsidRPr="00AA0129">
              <w:rPr>
                <w:noProof/>
                <w:sz w:val="20"/>
                <w:szCs w:val="20"/>
              </w:rPr>
              <w:fldChar w:fldCharType="begin"/>
            </w:r>
            <w:r w:rsidRPr="00AA0129">
              <w:rPr>
                <w:noProof/>
                <w:sz w:val="20"/>
                <w:szCs w:val="20"/>
              </w:rPr>
              <w:instrText xml:space="preserve"> PAGEREF _Toc138856776 \h </w:instrText>
            </w:r>
            <w:r w:rsidRPr="00AA0129">
              <w:rPr>
                <w:noProof/>
                <w:sz w:val="20"/>
                <w:szCs w:val="20"/>
              </w:rPr>
            </w:r>
            <w:r w:rsidRPr="00AA0129">
              <w:rPr>
                <w:noProof/>
                <w:sz w:val="20"/>
                <w:szCs w:val="20"/>
              </w:rPr>
              <w:fldChar w:fldCharType="separate"/>
            </w:r>
            <w:r>
              <w:rPr>
                <w:b/>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noProof/>
                <w:sz w:val="20"/>
                <w:szCs w:val="20"/>
                <w:lang w:val="en-US"/>
              </w:rPr>
            </w:pPr>
            <w:r w:rsidRPr="00AA0129">
              <w:rPr>
                <w:noProof/>
                <w:sz w:val="20"/>
                <w:szCs w:val="20"/>
                <w:lang w:val="en-US"/>
              </w:rPr>
              <w:fldChar w:fldCharType="end"/>
            </w:r>
            <w:r w:rsidRPr="00AA0129">
              <w:rPr>
                <w:noProof/>
                <w:sz w:val="20"/>
                <w:szCs w:val="20"/>
              </w:rPr>
              <w:t xml:space="preserve"> and</w:t>
            </w:r>
            <w:r>
              <w:rPr>
                <w:noProof/>
                <w:sz w:val="20"/>
                <w:szCs w:val="20"/>
              </w:rPr>
              <w:t xml:space="preserve"> </w:t>
            </w:r>
            <m:oMath>
              <m:r>
                <m:rPr>
                  <m:sty m:val="bi"/>
                </m:rPr>
                <w:rPr>
                  <w:rFonts w:ascii="Cambria Math" w:hAnsi="Cambria Math"/>
                  <w:noProof/>
                  <w:sz w:val="20"/>
                  <w:szCs w:val="20"/>
                </w:rPr>
                <m:t>B</m:t>
              </m:r>
            </m:oMath>
            <w:r w:rsidRPr="00AA0129">
              <w:rPr>
                <w:b/>
                <w:noProof/>
                <w:sz w:val="20"/>
                <w:szCs w:val="20"/>
              </w:rPr>
              <w:t xml:space="preserve"> = </w:t>
            </w:r>
            <w:r w:rsidRPr="00AA0129">
              <w:rPr>
                <w:noProof/>
                <w:sz w:val="20"/>
                <w:szCs w:val="20"/>
              </w:rPr>
              <w:fldChar w:fldCharType="begin"/>
            </w:r>
            <w:r w:rsidRPr="00AA0129">
              <w:rPr>
                <w:noProof/>
                <w:sz w:val="20"/>
                <w:szCs w:val="20"/>
              </w:rPr>
              <w:instrText xml:space="preserve"> eq \b \bc\[ (\a \ac \co3 \vs3 \hs7(</w:instrText>
            </w:r>
            <w:r w:rsidRPr="00AA0129">
              <w:rPr>
                <w:i/>
                <w:noProof/>
                <w:sz w:val="20"/>
                <w:szCs w:val="20"/>
              </w:rPr>
              <w:instrText>b</w:instrText>
            </w:r>
            <w:r w:rsidRPr="00AA0129">
              <w:rPr>
                <w:noProof/>
                <w:sz w:val="20"/>
                <w:szCs w:val="20"/>
                <w:vertAlign w:val="subscript"/>
              </w:rPr>
              <w:instrText>11</w:instrText>
            </w:r>
            <w:r w:rsidRPr="00AA0129">
              <w:rPr>
                <w:noProof/>
                <w:sz w:val="20"/>
                <w:szCs w:val="20"/>
              </w:rPr>
              <w:instrText>,</w:instrText>
            </w:r>
            <w:r w:rsidRPr="00AA0129">
              <w:rPr>
                <w:i/>
                <w:noProof/>
                <w:sz w:val="20"/>
                <w:szCs w:val="20"/>
              </w:rPr>
              <w:instrText>b</w:instrText>
            </w:r>
            <w:r w:rsidRPr="00AA0129">
              <w:rPr>
                <w:noProof/>
                <w:sz w:val="20"/>
                <w:szCs w:val="20"/>
                <w:vertAlign w:val="subscript"/>
              </w:rPr>
              <w:instrText>12</w:instrText>
            </w:r>
            <w:r w:rsidRPr="00AA0129">
              <w:rPr>
                <w:noProof/>
                <w:sz w:val="20"/>
                <w:szCs w:val="20"/>
              </w:rPr>
              <w:instrText>,</w:instrText>
            </w:r>
            <w:r w:rsidRPr="00AA0129">
              <w:rPr>
                <w:i/>
                <w:noProof/>
                <w:sz w:val="20"/>
                <w:szCs w:val="20"/>
              </w:rPr>
              <w:instrText>b</w:instrText>
            </w:r>
            <w:r w:rsidRPr="00AA0129">
              <w:rPr>
                <w:noProof/>
                <w:sz w:val="20"/>
                <w:szCs w:val="20"/>
                <w:vertAlign w:val="subscript"/>
              </w:rPr>
              <w:instrText>13</w:instrText>
            </w:r>
            <w:r w:rsidRPr="00AA0129">
              <w:rPr>
                <w:noProof/>
                <w:sz w:val="20"/>
                <w:szCs w:val="20"/>
              </w:rPr>
              <w:instrText>,</w:instrText>
            </w:r>
            <w:r w:rsidRPr="00AA0129">
              <w:rPr>
                <w:i/>
                <w:noProof/>
                <w:sz w:val="20"/>
                <w:szCs w:val="20"/>
              </w:rPr>
              <w:instrText>b</w:instrText>
            </w:r>
            <w:r w:rsidRPr="00AA0129">
              <w:rPr>
                <w:noProof/>
                <w:sz w:val="20"/>
                <w:szCs w:val="20"/>
                <w:vertAlign w:val="subscript"/>
              </w:rPr>
              <w:instrText>21</w:instrText>
            </w:r>
            <w:r w:rsidRPr="00AA0129">
              <w:rPr>
                <w:noProof/>
                <w:sz w:val="20"/>
                <w:szCs w:val="20"/>
              </w:rPr>
              <w:instrText>,</w:instrText>
            </w:r>
            <w:r w:rsidRPr="00AA0129">
              <w:rPr>
                <w:i/>
                <w:noProof/>
                <w:sz w:val="20"/>
                <w:szCs w:val="20"/>
              </w:rPr>
              <w:instrText>b</w:instrText>
            </w:r>
            <w:r w:rsidRPr="00AA0129">
              <w:rPr>
                <w:noProof/>
                <w:sz w:val="20"/>
                <w:szCs w:val="20"/>
                <w:vertAlign w:val="subscript"/>
              </w:rPr>
              <w:instrText>22</w:instrText>
            </w:r>
            <w:r w:rsidRPr="00AA0129">
              <w:rPr>
                <w:noProof/>
                <w:sz w:val="20"/>
                <w:szCs w:val="20"/>
              </w:rPr>
              <w:instrText>,</w:instrText>
            </w:r>
            <w:r w:rsidRPr="00AA0129">
              <w:rPr>
                <w:i/>
                <w:noProof/>
                <w:sz w:val="20"/>
                <w:szCs w:val="20"/>
              </w:rPr>
              <w:instrText>b</w:instrText>
            </w:r>
            <w:r w:rsidRPr="00AA0129">
              <w:rPr>
                <w:noProof/>
                <w:sz w:val="20"/>
                <w:szCs w:val="20"/>
                <w:vertAlign w:val="subscript"/>
              </w:rPr>
              <w:instrText>23</w:instrText>
            </w:r>
            <w:r w:rsidRPr="00AA0129">
              <w:rPr>
                <w:noProof/>
                <w:sz w:val="20"/>
                <w:szCs w:val="20"/>
              </w:rPr>
              <w:instrText>))</w:instrText>
            </w:r>
            <w:r w:rsidRPr="00AA0129">
              <w:rPr>
                <w:noProof/>
                <w:sz w:val="20"/>
                <w:szCs w:val="20"/>
              </w:rPr>
              <w:fldChar w:fldCharType="separate"/>
            </w:r>
            <w:r w:rsidRPr="00AA0129">
              <w:rPr>
                <w:noProof/>
                <w:sz w:val="20"/>
                <w:szCs w:val="20"/>
              </w:rPr>
              <w:t>SHORT ANSWER QUESTIONS</w:t>
            </w:r>
            <w:r w:rsidRPr="00AA0129">
              <w:rPr>
                <w:noProof/>
                <w:sz w:val="20"/>
                <w:szCs w:val="20"/>
              </w:rPr>
              <w:tab/>
            </w:r>
            <w:r w:rsidRPr="00AA0129">
              <w:rPr>
                <w:noProof/>
                <w:sz w:val="20"/>
                <w:szCs w:val="20"/>
              </w:rPr>
              <w:fldChar w:fldCharType="begin"/>
            </w:r>
            <w:r w:rsidRPr="00AA0129">
              <w:rPr>
                <w:noProof/>
                <w:sz w:val="20"/>
                <w:szCs w:val="20"/>
              </w:rPr>
              <w:instrText xml:space="preserve"> PAGEREF _Toc138856775 \h </w:instrText>
            </w:r>
            <w:r w:rsidRPr="00AA0129">
              <w:rPr>
                <w:noProof/>
                <w:sz w:val="20"/>
                <w:szCs w:val="20"/>
              </w:rPr>
            </w:r>
            <w:r w:rsidRPr="00AA0129">
              <w:rPr>
                <w:noProof/>
                <w:sz w:val="20"/>
                <w:szCs w:val="20"/>
              </w:rPr>
              <w:fldChar w:fldCharType="separate"/>
            </w:r>
            <w:r>
              <w:rPr>
                <w:b/>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noProof/>
                <w:sz w:val="20"/>
                <w:szCs w:val="20"/>
                <w:lang w:val="en-US"/>
              </w:rPr>
            </w:pPr>
            <w:r w:rsidRPr="00AA0129">
              <w:rPr>
                <w:noProof/>
                <w:sz w:val="20"/>
                <w:szCs w:val="20"/>
              </w:rPr>
              <w:t>SHORT ANSWER QUESTIONS</w:t>
            </w:r>
            <w:r w:rsidRPr="00AA0129">
              <w:rPr>
                <w:noProof/>
                <w:sz w:val="20"/>
                <w:szCs w:val="20"/>
              </w:rPr>
              <w:tab/>
            </w:r>
            <w:r w:rsidRPr="00AA0129">
              <w:rPr>
                <w:noProof/>
                <w:sz w:val="20"/>
                <w:szCs w:val="20"/>
              </w:rPr>
              <w:fldChar w:fldCharType="begin"/>
            </w:r>
            <w:r w:rsidRPr="00AA0129">
              <w:rPr>
                <w:noProof/>
                <w:sz w:val="20"/>
                <w:szCs w:val="20"/>
              </w:rPr>
              <w:instrText xml:space="preserve"> PAGEREF _Toc138856776 \h </w:instrText>
            </w:r>
            <w:r w:rsidRPr="00AA0129">
              <w:rPr>
                <w:noProof/>
                <w:sz w:val="20"/>
                <w:szCs w:val="20"/>
              </w:rPr>
            </w:r>
            <w:r w:rsidRPr="00AA0129">
              <w:rPr>
                <w:noProof/>
                <w:sz w:val="20"/>
                <w:szCs w:val="20"/>
              </w:rPr>
              <w:fldChar w:fldCharType="separate"/>
            </w:r>
            <w:r>
              <w:rPr>
                <w:b/>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noProof/>
                <w:sz w:val="20"/>
                <w:szCs w:val="20"/>
                <w:lang w:val="en-US"/>
              </w:rPr>
            </w:pPr>
            <w:r w:rsidRPr="00AA0129">
              <w:rPr>
                <w:noProof/>
                <w:sz w:val="20"/>
                <w:szCs w:val="20"/>
                <w:lang w:val="en-US"/>
              </w:rPr>
              <w:fldChar w:fldCharType="end"/>
            </w:r>
            <w:r>
              <w:rPr>
                <w:noProof/>
                <w:sz w:val="20"/>
                <w:szCs w:val="20"/>
              </w:rPr>
              <w:t xml:space="preserve"> </w:t>
            </w:r>
            <w:r>
              <w:rPr>
                <w:noProof/>
                <w:sz w:val="20"/>
                <w:szCs w:val="20"/>
              </w:rPr>
              <w:br/>
              <w:t>t</w:t>
            </w:r>
            <w:r w:rsidRPr="00AA0129">
              <w:rPr>
                <w:noProof/>
                <w:sz w:val="20"/>
                <w:szCs w:val="20"/>
              </w:rPr>
              <w:t>hen</w:t>
            </w:r>
            <w:r w:rsidRPr="00AA0129">
              <w:rPr>
                <w:b/>
                <w:i/>
                <w:noProof/>
                <w:sz w:val="20"/>
                <w:szCs w:val="20"/>
              </w:rPr>
              <w:t xml:space="preserve"> </w:t>
            </w:r>
            <m:oMath>
              <m:r>
                <m:rPr>
                  <m:sty m:val="bi"/>
                </m:rPr>
                <w:rPr>
                  <w:rFonts w:ascii="Cambria Math" w:hAnsi="Cambria Math"/>
                  <w:noProof/>
                  <w:sz w:val="20"/>
                  <w:szCs w:val="20"/>
                </w:rPr>
                <m:t>AB</m:t>
              </m:r>
            </m:oMath>
            <w:r w:rsidRPr="00AA0129">
              <w:rPr>
                <w:b/>
                <w:noProof/>
                <w:sz w:val="20"/>
                <w:szCs w:val="20"/>
              </w:rPr>
              <w:t xml:space="preserve"> </w:t>
            </w:r>
            <w:r w:rsidRPr="00AA0129">
              <w:rPr>
                <w:noProof/>
                <w:sz w:val="20"/>
                <w:szCs w:val="20"/>
              </w:rPr>
              <w:t>=</w:t>
            </w:r>
            <w:r w:rsidRPr="00AA0129">
              <w:rPr>
                <w:b/>
                <w:noProof/>
                <w:sz w:val="20"/>
                <w:szCs w:val="20"/>
              </w:rPr>
              <w:t xml:space="preserve"> </w:t>
            </w:r>
            <w:r w:rsidRPr="00AA0129">
              <w:rPr>
                <w:noProof/>
                <w:sz w:val="20"/>
                <w:szCs w:val="20"/>
              </w:rPr>
              <w:fldChar w:fldCharType="begin"/>
            </w:r>
            <w:r w:rsidRPr="00AA0129">
              <w:rPr>
                <w:noProof/>
                <w:sz w:val="20"/>
                <w:szCs w:val="20"/>
              </w:rPr>
              <w:instrText xml:space="preserve"> eq \b \bc\[ (\a \ac \co3 \vs3 \hs7(</w:instrText>
            </w:r>
            <w:r w:rsidRPr="00AA0129">
              <w:rPr>
                <w:i/>
                <w:noProof/>
                <w:sz w:val="20"/>
                <w:szCs w:val="20"/>
              </w:rPr>
              <w:instrText>a</w:instrText>
            </w:r>
            <w:r w:rsidRPr="00AA0129">
              <w:rPr>
                <w:noProof/>
                <w:sz w:val="20"/>
                <w:szCs w:val="20"/>
                <w:vertAlign w:val="subscript"/>
              </w:rPr>
              <w:instrText>11</w:instrText>
            </w:r>
            <w:r w:rsidRPr="00AA0129">
              <w:rPr>
                <w:i/>
                <w:noProof/>
                <w:sz w:val="20"/>
                <w:szCs w:val="20"/>
              </w:rPr>
              <w:instrText>b</w:instrText>
            </w:r>
            <w:r w:rsidRPr="00AA0129">
              <w:rPr>
                <w:noProof/>
                <w:sz w:val="20"/>
                <w:szCs w:val="20"/>
                <w:vertAlign w:val="subscript"/>
              </w:rPr>
              <w:instrText>11</w:instrText>
            </w:r>
            <w:r w:rsidRPr="00AA0129">
              <w:rPr>
                <w:noProof/>
                <w:sz w:val="20"/>
                <w:szCs w:val="20"/>
              </w:rPr>
              <w:instrText xml:space="preserve">+ </w:instrText>
            </w:r>
            <w:r w:rsidRPr="00AA0129">
              <w:rPr>
                <w:i/>
                <w:noProof/>
                <w:sz w:val="20"/>
                <w:szCs w:val="20"/>
              </w:rPr>
              <w:instrText>a</w:instrText>
            </w:r>
            <w:r w:rsidRPr="00AA0129">
              <w:rPr>
                <w:noProof/>
                <w:sz w:val="20"/>
                <w:szCs w:val="20"/>
                <w:vertAlign w:val="subscript"/>
              </w:rPr>
              <w:instrText>12</w:instrText>
            </w:r>
            <w:r w:rsidRPr="00AA0129">
              <w:rPr>
                <w:i/>
                <w:noProof/>
                <w:sz w:val="20"/>
                <w:szCs w:val="20"/>
              </w:rPr>
              <w:instrText>b</w:instrText>
            </w:r>
            <w:r w:rsidRPr="00AA0129">
              <w:rPr>
                <w:noProof/>
                <w:sz w:val="20"/>
                <w:szCs w:val="20"/>
                <w:vertAlign w:val="subscript"/>
              </w:rPr>
              <w:instrText>21</w:instrText>
            </w:r>
            <w:r w:rsidRPr="00AA0129">
              <w:rPr>
                <w:noProof/>
                <w:sz w:val="20"/>
                <w:szCs w:val="20"/>
              </w:rPr>
              <w:instrText>,</w:instrText>
            </w:r>
            <w:r w:rsidRPr="00AA0129">
              <w:rPr>
                <w:i/>
                <w:noProof/>
                <w:sz w:val="20"/>
                <w:szCs w:val="20"/>
              </w:rPr>
              <w:instrText xml:space="preserve"> a</w:instrText>
            </w:r>
            <w:r w:rsidRPr="00AA0129">
              <w:rPr>
                <w:noProof/>
                <w:sz w:val="20"/>
                <w:szCs w:val="20"/>
                <w:vertAlign w:val="subscript"/>
              </w:rPr>
              <w:instrText>11</w:instrText>
            </w:r>
            <w:r w:rsidRPr="00AA0129">
              <w:rPr>
                <w:i/>
                <w:noProof/>
                <w:sz w:val="20"/>
                <w:szCs w:val="20"/>
              </w:rPr>
              <w:instrText>b</w:instrText>
            </w:r>
            <w:r w:rsidRPr="00AA0129">
              <w:rPr>
                <w:noProof/>
                <w:sz w:val="20"/>
                <w:szCs w:val="20"/>
                <w:vertAlign w:val="subscript"/>
              </w:rPr>
              <w:instrText>12</w:instrText>
            </w:r>
            <w:r w:rsidRPr="00AA0129">
              <w:rPr>
                <w:noProof/>
                <w:sz w:val="20"/>
                <w:szCs w:val="20"/>
              </w:rPr>
              <w:instrText xml:space="preserve">+ </w:instrText>
            </w:r>
            <w:r w:rsidRPr="00AA0129">
              <w:rPr>
                <w:i/>
                <w:noProof/>
                <w:sz w:val="20"/>
                <w:szCs w:val="20"/>
              </w:rPr>
              <w:instrText>a</w:instrText>
            </w:r>
            <w:r w:rsidRPr="00AA0129">
              <w:rPr>
                <w:noProof/>
                <w:sz w:val="20"/>
                <w:szCs w:val="20"/>
                <w:vertAlign w:val="subscript"/>
              </w:rPr>
              <w:instrText>12</w:instrText>
            </w:r>
            <w:r w:rsidRPr="00AA0129">
              <w:rPr>
                <w:i/>
                <w:noProof/>
                <w:sz w:val="20"/>
                <w:szCs w:val="20"/>
              </w:rPr>
              <w:instrText>b</w:instrText>
            </w:r>
            <w:r w:rsidRPr="00AA0129">
              <w:rPr>
                <w:noProof/>
                <w:sz w:val="20"/>
                <w:szCs w:val="20"/>
                <w:vertAlign w:val="subscript"/>
              </w:rPr>
              <w:instrText>22</w:instrText>
            </w:r>
            <w:r w:rsidRPr="00AA0129">
              <w:rPr>
                <w:noProof/>
                <w:sz w:val="20"/>
                <w:szCs w:val="20"/>
              </w:rPr>
              <w:instrText>,</w:instrText>
            </w:r>
            <w:r w:rsidRPr="00AA0129">
              <w:rPr>
                <w:i/>
                <w:noProof/>
                <w:sz w:val="20"/>
                <w:szCs w:val="20"/>
              </w:rPr>
              <w:instrText xml:space="preserve"> a</w:instrText>
            </w:r>
            <w:r w:rsidRPr="00AA0129">
              <w:rPr>
                <w:noProof/>
                <w:sz w:val="20"/>
                <w:szCs w:val="20"/>
                <w:vertAlign w:val="subscript"/>
              </w:rPr>
              <w:instrText>11</w:instrText>
            </w:r>
            <w:r w:rsidRPr="00AA0129">
              <w:rPr>
                <w:i/>
                <w:noProof/>
                <w:sz w:val="20"/>
                <w:szCs w:val="20"/>
              </w:rPr>
              <w:instrText>b</w:instrText>
            </w:r>
            <w:r w:rsidRPr="00AA0129">
              <w:rPr>
                <w:noProof/>
                <w:sz w:val="20"/>
                <w:szCs w:val="20"/>
                <w:vertAlign w:val="subscript"/>
              </w:rPr>
              <w:instrText>13</w:instrText>
            </w:r>
            <w:r w:rsidRPr="00AA0129">
              <w:rPr>
                <w:noProof/>
                <w:sz w:val="20"/>
                <w:szCs w:val="20"/>
              </w:rPr>
              <w:instrText xml:space="preserve">+ </w:instrText>
            </w:r>
            <w:r w:rsidRPr="00AA0129">
              <w:rPr>
                <w:i/>
                <w:noProof/>
                <w:sz w:val="20"/>
                <w:szCs w:val="20"/>
              </w:rPr>
              <w:instrText>a</w:instrText>
            </w:r>
            <w:r w:rsidRPr="00AA0129">
              <w:rPr>
                <w:noProof/>
                <w:sz w:val="20"/>
                <w:szCs w:val="20"/>
                <w:vertAlign w:val="subscript"/>
              </w:rPr>
              <w:instrText>12</w:instrText>
            </w:r>
            <w:r w:rsidRPr="00AA0129">
              <w:rPr>
                <w:i/>
                <w:noProof/>
                <w:sz w:val="20"/>
                <w:szCs w:val="20"/>
              </w:rPr>
              <w:instrText>b</w:instrText>
            </w:r>
            <w:r w:rsidRPr="00AA0129">
              <w:rPr>
                <w:noProof/>
                <w:sz w:val="20"/>
                <w:szCs w:val="20"/>
                <w:vertAlign w:val="subscript"/>
              </w:rPr>
              <w:instrText>23</w:instrText>
            </w:r>
            <w:r w:rsidRPr="00AA0129">
              <w:rPr>
                <w:noProof/>
                <w:sz w:val="20"/>
                <w:szCs w:val="20"/>
              </w:rPr>
              <w:instrText>,</w:instrText>
            </w:r>
            <w:r w:rsidRPr="00AA0129">
              <w:rPr>
                <w:i/>
                <w:noProof/>
                <w:sz w:val="20"/>
                <w:szCs w:val="20"/>
              </w:rPr>
              <w:instrText xml:space="preserve"> a</w:instrText>
            </w:r>
            <w:r w:rsidRPr="00AA0129">
              <w:rPr>
                <w:noProof/>
                <w:sz w:val="20"/>
                <w:szCs w:val="20"/>
                <w:vertAlign w:val="subscript"/>
              </w:rPr>
              <w:instrText>21</w:instrText>
            </w:r>
            <w:r w:rsidRPr="00AA0129">
              <w:rPr>
                <w:i/>
                <w:noProof/>
                <w:sz w:val="20"/>
                <w:szCs w:val="20"/>
              </w:rPr>
              <w:instrText>b</w:instrText>
            </w:r>
            <w:r w:rsidRPr="00AA0129">
              <w:rPr>
                <w:noProof/>
                <w:sz w:val="20"/>
                <w:szCs w:val="20"/>
                <w:vertAlign w:val="subscript"/>
              </w:rPr>
              <w:instrText>11</w:instrText>
            </w:r>
            <w:r w:rsidRPr="00AA0129">
              <w:rPr>
                <w:noProof/>
                <w:sz w:val="20"/>
                <w:szCs w:val="20"/>
              </w:rPr>
              <w:instrText xml:space="preserve">+ </w:instrText>
            </w:r>
            <w:r w:rsidRPr="00AA0129">
              <w:rPr>
                <w:i/>
                <w:noProof/>
                <w:sz w:val="20"/>
                <w:szCs w:val="20"/>
              </w:rPr>
              <w:instrText>a</w:instrText>
            </w:r>
            <w:r w:rsidRPr="00AA0129">
              <w:rPr>
                <w:noProof/>
                <w:sz w:val="20"/>
                <w:szCs w:val="20"/>
                <w:vertAlign w:val="subscript"/>
              </w:rPr>
              <w:instrText>22</w:instrText>
            </w:r>
            <w:r w:rsidRPr="00AA0129">
              <w:rPr>
                <w:i/>
                <w:noProof/>
                <w:sz w:val="20"/>
                <w:szCs w:val="20"/>
              </w:rPr>
              <w:instrText>b</w:instrText>
            </w:r>
            <w:r w:rsidRPr="00AA0129">
              <w:rPr>
                <w:noProof/>
                <w:sz w:val="20"/>
                <w:szCs w:val="20"/>
                <w:vertAlign w:val="subscript"/>
              </w:rPr>
              <w:instrText>21</w:instrText>
            </w:r>
            <w:r w:rsidRPr="00AA0129">
              <w:rPr>
                <w:noProof/>
                <w:sz w:val="20"/>
                <w:szCs w:val="20"/>
              </w:rPr>
              <w:instrText>,</w:instrText>
            </w:r>
            <w:r w:rsidRPr="00AA0129">
              <w:rPr>
                <w:i/>
                <w:noProof/>
                <w:sz w:val="20"/>
                <w:szCs w:val="20"/>
              </w:rPr>
              <w:instrText xml:space="preserve"> a</w:instrText>
            </w:r>
            <w:r w:rsidRPr="00AA0129">
              <w:rPr>
                <w:noProof/>
                <w:sz w:val="20"/>
                <w:szCs w:val="20"/>
                <w:vertAlign w:val="subscript"/>
              </w:rPr>
              <w:instrText>21</w:instrText>
            </w:r>
            <w:r w:rsidRPr="00AA0129">
              <w:rPr>
                <w:i/>
                <w:noProof/>
                <w:sz w:val="20"/>
                <w:szCs w:val="20"/>
              </w:rPr>
              <w:instrText>b</w:instrText>
            </w:r>
            <w:r w:rsidRPr="00AA0129">
              <w:rPr>
                <w:noProof/>
                <w:sz w:val="20"/>
                <w:szCs w:val="20"/>
                <w:vertAlign w:val="subscript"/>
              </w:rPr>
              <w:instrText xml:space="preserve">12 </w:instrText>
            </w:r>
            <w:r w:rsidRPr="00AA0129">
              <w:rPr>
                <w:noProof/>
                <w:sz w:val="20"/>
                <w:szCs w:val="20"/>
              </w:rPr>
              <w:instrText xml:space="preserve">+ </w:instrText>
            </w:r>
            <w:r w:rsidRPr="00AA0129">
              <w:rPr>
                <w:i/>
                <w:noProof/>
                <w:sz w:val="20"/>
                <w:szCs w:val="20"/>
              </w:rPr>
              <w:instrText>a</w:instrText>
            </w:r>
            <w:r w:rsidRPr="00AA0129">
              <w:rPr>
                <w:noProof/>
                <w:sz w:val="20"/>
                <w:szCs w:val="20"/>
                <w:vertAlign w:val="subscript"/>
              </w:rPr>
              <w:instrText>22</w:instrText>
            </w:r>
            <w:r w:rsidRPr="00AA0129">
              <w:rPr>
                <w:i/>
                <w:noProof/>
                <w:sz w:val="20"/>
                <w:szCs w:val="20"/>
              </w:rPr>
              <w:instrText>b</w:instrText>
            </w:r>
            <w:r w:rsidRPr="00AA0129">
              <w:rPr>
                <w:noProof/>
                <w:sz w:val="20"/>
                <w:szCs w:val="20"/>
                <w:vertAlign w:val="subscript"/>
              </w:rPr>
              <w:instrText>22</w:instrText>
            </w:r>
            <w:r w:rsidRPr="00AA0129">
              <w:rPr>
                <w:noProof/>
                <w:sz w:val="20"/>
                <w:szCs w:val="20"/>
              </w:rPr>
              <w:instrText>,</w:instrText>
            </w:r>
            <w:r w:rsidRPr="00AA0129">
              <w:rPr>
                <w:i/>
                <w:noProof/>
                <w:sz w:val="20"/>
                <w:szCs w:val="20"/>
              </w:rPr>
              <w:instrText xml:space="preserve"> a</w:instrText>
            </w:r>
            <w:r w:rsidRPr="00AA0129">
              <w:rPr>
                <w:noProof/>
                <w:sz w:val="20"/>
                <w:szCs w:val="20"/>
                <w:vertAlign w:val="subscript"/>
              </w:rPr>
              <w:instrText>21</w:instrText>
            </w:r>
            <w:r w:rsidRPr="00AA0129">
              <w:rPr>
                <w:i/>
                <w:noProof/>
                <w:sz w:val="20"/>
                <w:szCs w:val="20"/>
              </w:rPr>
              <w:instrText>b</w:instrText>
            </w:r>
            <w:r w:rsidRPr="00AA0129">
              <w:rPr>
                <w:noProof/>
                <w:sz w:val="20"/>
                <w:szCs w:val="20"/>
                <w:vertAlign w:val="subscript"/>
              </w:rPr>
              <w:instrText>13</w:instrText>
            </w:r>
            <w:r w:rsidRPr="00AA0129">
              <w:rPr>
                <w:noProof/>
                <w:sz w:val="20"/>
                <w:szCs w:val="20"/>
              </w:rPr>
              <w:instrText xml:space="preserve">+ </w:instrText>
            </w:r>
            <w:r w:rsidRPr="00AA0129">
              <w:rPr>
                <w:i/>
                <w:noProof/>
                <w:sz w:val="20"/>
                <w:szCs w:val="20"/>
              </w:rPr>
              <w:instrText>a</w:instrText>
            </w:r>
            <w:r w:rsidRPr="00AA0129">
              <w:rPr>
                <w:noProof/>
                <w:sz w:val="20"/>
                <w:szCs w:val="20"/>
                <w:vertAlign w:val="subscript"/>
              </w:rPr>
              <w:instrText>22</w:instrText>
            </w:r>
            <w:r w:rsidRPr="00AA0129">
              <w:rPr>
                <w:i/>
                <w:noProof/>
                <w:sz w:val="20"/>
                <w:szCs w:val="20"/>
              </w:rPr>
              <w:instrText>b</w:instrText>
            </w:r>
            <w:r w:rsidRPr="00AA0129">
              <w:rPr>
                <w:noProof/>
                <w:sz w:val="20"/>
                <w:szCs w:val="20"/>
                <w:vertAlign w:val="subscript"/>
              </w:rPr>
              <w:instrText>23</w:instrText>
            </w:r>
            <w:r w:rsidRPr="00AA0129">
              <w:rPr>
                <w:noProof/>
                <w:sz w:val="20"/>
                <w:szCs w:val="20"/>
              </w:rPr>
              <w:instrText>,</w:instrText>
            </w:r>
            <w:r w:rsidRPr="00AA0129">
              <w:rPr>
                <w:i/>
                <w:noProof/>
                <w:sz w:val="20"/>
                <w:szCs w:val="20"/>
              </w:rPr>
              <w:instrText xml:space="preserve"> a</w:instrText>
            </w:r>
            <w:r w:rsidRPr="00AA0129">
              <w:rPr>
                <w:noProof/>
                <w:sz w:val="20"/>
                <w:szCs w:val="20"/>
                <w:vertAlign w:val="subscript"/>
              </w:rPr>
              <w:instrText>31</w:instrText>
            </w:r>
            <w:r w:rsidRPr="00AA0129">
              <w:rPr>
                <w:i/>
                <w:noProof/>
                <w:sz w:val="20"/>
                <w:szCs w:val="20"/>
              </w:rPr>
              <w:instrText>b</w:instrText>
            </w:r>
            <w:r w:rsidRPr="00AA0129">
              <w:rPr>
                <w:noProof/>
                <w:sz w:val="20"/>
                <w:szCs w:val="20"/>
                <w:vertAlign w:val="subscript"/>
              </w:rPr>
              <w:instrText>11</w:instrText>
            </w:r>
            <w:r w:rsidRPr="00AA0129">
              <w:rPr>
                <w:noProof/>
                <w:sz w:val="20"/>
                <w:szCs w:val="20"/>
              </w:rPr>
              <w:instrText xml:space="preserve">+ </w:instrText>
            </w:r>
            <w:r w:rsidRPr="00AA0129">
              <w:rPr>
                <w:i/>
                <w:noProof/>
                <w:sz w:val="20"/>
                <w:szCs w:val="20"/>
              </w:rPr>
              <w:instrText>a</w:instrText>
            </w:r>
            <w:r w:rsidRPr="00AA0129">
              <w:rPr>
                <w:noProof/>
                <w:sz w:val="20"/>
                <w:szCs w:val="20"/>
                <w:vertAlign w:val="subscript"/>
              </w:rPr>
              <w:instrText>32</w:instrText>
            </w:r>
            <w:r w:rsidRPr="00AA0129">
              <w:rPr>
                <w:i/>
                <w:noProof/>
                <w:sz w:val="20"/>
                <w:szCs w:val="20"/>
              </w:rPr>
              <w:instrText>b</w:instrText>
            </w:r>
            <w:r w:rsidRPr="00AA0129">
              <w:rPr>
                <w:noProof/>
                <w:sz w:val="20"/>
                <w:szCs w:val="20"/>
                <w:vertAlign w:val="subscript"/>
              </w:rPr>
              <w:instrText>21</w:instrText>
            </w:r>
            <w:r w:rsidRPr="00AA0129">
              <w:rPr>
                <w:noProof/>
                <w:sz w:val="20"/>
                <w:szCs w:val="20"/>
              </w:rPr>
              <w:instrText>,</w:instrText>
            </w:r>
            <w:r w:rsidRPr="00AA0129">
              <w:rPr>
                <w:i/>
                <w:noProof/>
                <w:sz w:val="20"/>
                <w:szCs w:val="20"/>
              </w:rPr>
              <w:instrText xml:space="preserve"> a</w:instrText>
            </w:r>
            <w:r w:rsidRPr="00AA0129">
              <w:rPr>
                <w:noProof/>
                <w:sz w:val="20"/>
                <w:szCs w:val="20"/>
                <w:vertAlign w:val="subscript"/>
              </w:rPr>
              <w:instrText>31</w:instrText>
            </w:r>
            <w:r w:rsidRPr="00AA0129">
              <w:rPr>
                <w:i/>
                <w:noProof/>
                <w:sz w:val="20"/>
                <w:szCs w:val="20"/>
              </w:rPr>
              <w:instrText>b</w:instrText>
            </w:r>
            <w:r w:rsidRPr="00AA0129">
              <w:rPr>
                <w:noProof/>
                <w:sz w:val="20"/>
                <w:szCs w:val="20"/>
                <w:vertAlign w:val="subscript"/>
              </w:rPr>
              <w:instrText>12</w:instrText>
            </w:r>
            <w:r w:rsidRPr="00AA0129">
              <w:rPr>
                <w:noProof/>
                <w:sz w:val="20"/>
                <w:szCs w:val="20"/>
              </w:rPr>
              <w:instrText xml:space="preserve">+ </w:instrText>
            </w:r>
            <w:r w:rsidRPr="00AA0129">
              <w:rPr>
                <w:i/>
                <w:noProof/>
                <w:sz w:val="20"/>
                <w:szCs w:val="20"/>
              </w:rPr>
              <w:instrText>a</w:instrText>
            </w:r>
            <w:r w:rsidRPr="00AA0129">
              <w:rPr>
                <w:noProof/>
                <w:sz w:val="20"/>
                <w:szCs w:val="20"/>
                <w:vertAlign w:val="subscript"/>
              </w:rPr>
              <w:instrText>32</w:instrText>
            </w:r>
            <w:r w:rsidRPr="00AA0129">
              <w:rPr>
                <w:i/>
                <w:noProof/>
                <w:sz w:val="20"/>
                <w:szCs w:val="20"/>
              </w:rPr>
              <w:instrText>b</w:instrText>
            </w:r>
            <w:r w:rsidRPr="00AA0129">
              <w:rPr>
                <w:noProof/>
                <w:sz w:val="20"/>
                <w:szCs w:val="20"/>
                <w:vertAlign w:val="subscript"/>
              </w:rPr>
              <w:instrText>22</w:instrText>
            </w:r>
            <w:r w:rsidRPr="00AA0129">
              <w:rPr>
                <w:noProof/>
                <w:sz w:val="20"/>
                <w:szCs w:val="20"/>
              </w:rPr>
              <w:instrText>,</w:instrText>
            </w:r>
            <w:r w:rsidRPr="00AA0129">
              <w:rPr>
                <w:i/>
                <w:noProof/>
                <w:sz w:val="20"/>
                <w:szCs w:val="20"/>
              </w:rPr>
              <w:instrText xml:space="preserve"> a</w:instrText>
            </w:r>
            <w:r w:rsidRPr="00AA0129">
              <w:rPr>
                <w:noProof/>
                <w:sz w:val="20"/>
                <w:szCs w:val="20"/>
                <w:vertAlign w:val="subscript"/>
              </w:rPr>
              <w:instrText>31</w:instrText>
            </w:r>
            <w:r w:rsidRPr="00AA0129">
              <w:rPr>
                <w:i/>
                <w:noProof/>
                <w:sz w:val="20"/>
                <w:szCs w:val="20"/>
              </w:rPr>
              <w:instrText>b</w:instrText>
            </w:r>
            <w:r w:rsidRPr="00AA0129">
              <w:rPr>
                <w:noProof/>
                <w:sz w:val="20"/>
                <w:szCs w:val="20"/>
                <w:vertAlign w:val="subscript"/>
              </w:rPr>
              <w:instrText>13</w:instrText>
            </w:r>
            <w:r w:rsidRPr="00AA0129">
              <w:rPr>
                <w:noProof/>
                <w:sz w:val="20"/>
                <w:szCs w:val="20"/>
              </w:rPr>
              <w:instrText xml:space="preserve">+ </w:instrText>
            </w:r>
            <w:r w:rsidRPr="00AA0129">
              <w:rPr>
                <w:i/>
                <w:noProof/>
                <w:sz w:val="20"/>
                <w:szCs w:val="20"/>
              </w:rPr>
              <w:instrText>a</w:instrText>
            </w:r>
            <w:r w:rsidRPr="00AA0129">
              <w:rPr>
                <w:noProof/>
                <w:sz w:val="20"/>
                <w:szCs w:val="20"/>
                <w:vertAlign w:val="subscript"/>
              </w:rPr>
              <w:instrText>32</w:instrText>
            </w:r>
            <w:r w:rsidRPr="00AA0129">
              <w:rPr>
                <w:i/>
                <w:noProof/>
                <w:sz w:val="20"/>
                <w:szCs w:val="20"/>
              </w:rPr>
              <w:instrText>b</w:instrText>
            </w:r>
            <w:r w:rsidRPr="00AA0129">
              <w:rPr>
                <w:noProof/>
                <w:sz w:val="20"/>
                <w:szCs w:val="20"/>
                <w:vertAlign w:val="subscript"/>
              </w:rPr>
              <w:instrText>23</w:instrText>
            </w:r>
            <w:r w:rsidRPr="00AA0129">
              <w:rPr>
                <w:noProof/>
                <w:sz w:val="20"/>
                <w:szCs w:val="20"/>
              </w:rPr>
              <w:instrText>))</w:instrText>
            </w:r>
            <w:r w:rsidRPr="00AA0129">
              <w:rPr>
                <w:noProof/>
                <w:sz w:val="20"/>
                <w:szCs w:val="20"/>
              </w:rPr>
              <w:fldChar w:fldCharType="separate"/>
            </w:r>
            <w:r w:rsidRPr="00AA0129">
              <w:rPr>
                <w:noProof/>
                <w:sz w:val="20"/>
                <w:szCs w:val="20"/>
              </w:rPr>
              <w:t>SHORT ANSWER QUESTIONS</w:t>
            </w:r>
            <w:r w:rsidRPr="00AA0129">
              <w:rPr>
                <w:noProof/>
                <w:sz w:val="20"/>
                <w:szCs w:val="20"/>
              </w:rPr>
              <w:tab/>
            </w:r>
            <w:r w:rsidRPr="00AA0129">
              <w:rPr>
                <w:noProof/>
                <w:sz w:val="20"/>
                <w:szCs w:val="20"/>
              </w:rPr>
              <w:fldChar w:fldCharType="begin"/>
            </w:r>
            <w:r w:rsidRPr="00AA0129">
              <w:rPr>
                <w:noProof/>
                <w:sz w:val="20"/>
                <w:szCs w:val="20"/>
              </w:rPr>
              <w:instrText xml:space="preserve"> PAGEREF _Toc138856775 \h </w:instrText>
            </w:r>
            <w:r w:rsidRPr="00AA0129">
              <w:rPr>
                <w:noProof/>
                <w:sz w:val="20"/>
                <w:szCs w:val="20"/>
              </w:rPr>
            </w:r>
            <w:r w:rsidRPr="00AA0129">
              <w:rPr>
                <w:noProof/>
                <w:sz w:val="20"/>
                <w:szCs w:val="20"/>
              </w:rPr>
              <w:fldChar w:fldCharType="separate"/>
            </w:r>
            <w:r>
              <w:rPr>
                <w:b/>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noProof/>
                <w:sz w:val="20"/>
                <w:szCs w:val="20"/>
                <w:lang w:val="en-US"/>
              </w:rPr>
            </w:pPr>
            <w:r w:rsidRPr="00AA0129">
              <w:rPr>
                <w:noProof/>
                <w:sz w:val="20"/>
                <w:szCs w:val="20"/>
              </w:rPr>
              <w:t>SHORT ANSWER QUESTIONS</w:t>
            </w:r>
            <w:r w:rsidRPr="00AA0129">
              <w:rPr>
                <w:noProof/>
                <w:sz w:val="20"/>
                <w:szCs w:val="20"/>
              </w:rPr>
              <w:tab/>
            </w:r>
            <w:r w:rsidRPr="00AA0129">
              <w:rPr>
                <w:noProof/>
                <w:sz w:val="20"/>
                <w:szCs w:val="20"/>
              </w:rPr>
              <w:fldChar w:fldCharType="begin"/>
            </w:r>
            <w:r w:rsidRPr="00AA0129">
              <w:rPr>
                <w:noProof/>
                <w:sz w:val="20"/>
                <w:szCs w:val="20"/>
              </w:rPr>
              <w:instrText xml:space="preserve"> PAGEREF _Toc138856776 \h </w:instrText>
            </w:r>
            <w:r w:rsidRPr="00AA0129">
              <w:rPr>
                <w:noProof/>
                <w:sz w:val="20"/>
                <w:szCs w:val="20"/>
              </w:rPr>
            </w:r>
            <w:r w:rsidRPr="00AA0129">
              <w:rPr>
                <w:noProof/>
                <w:sz w:val="20"/>
                <w:szCs w:val="20"/>
              </w:rPr>
              <w:fldChar w:fldCharType="separate"/>
            </w:r>
            <w:r>
              <w:rPr>
                <w:b/>
                <w:bCs/>
                <w:noProof/>
                <w:sz w:val="20"/>
                <w:szCs w:val="20"/>
                <w:lang w:val="en-US"/>
              </w:rPr>
              <w:t>Error! Bookmark not defined.</w:t>
            </w:r>
            <w:r w:rsidRPr="00AA0129">
              <w:rPr>
                <w:noProof/>
                <w:sz w:val="20"/>
                <w:szCs w:val="20"/>
                <w:lang w:val="en-US"/>
              </w:rPr>
              <w:fldChar w:fldCharType="end"/>
            </w:r>
          </w:p>
          <w:p w:rsidR="0038361D" w:rsidRPr="002813CB" w:rsidRDefault="0038361D" w:rsidP="002B718A">
            <w:pPr>
              <w:rPr>
                <w:noProof/>
                <w:sz w:val="20"/>
                <w:szCs w:val="20"/>
                <w:lang w:val="en-US"/>
              </w:rPr>
            </w:pPr>
            <w:r w:rsidRPr="00AA0129">
              <w:rPr>
                <w:noProof/>
                <w:sz w:val="20"/>
                <w:szCs w:val="20"/>
                <w:lang w:val="en-US"/>
              </w:rPr>
              <w:fldChar w:fldCharType="end"/>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AA0129">
              <w:rPr>
                <w:b/>
                <w:noProof/>
                <w:sz w:val="20"/>
                <w:szCs w:val="20"/>
              </w:rPr>
              <w:t>Order (of a matrix)</w:t>
            </w:r>
          </w:p>
        </w:tc>
        <w:tc>
          <w:tcPr>
            <w:tcW w:w="6951" w:type="dxa"/>
            <w:tcBorders>
              <w:top w:val="single" w:sz="8" w:space="0" w:color="FFFFFF"/>
              <w:left w:val="single" w:sz="8" w:space="0" w:color="FFFFFF"/>
              <w:bottom w:val="single" w:sz="8" w:space="0" w:color="FFFFFF"/>
              <w:right w:val="single" w:sz="8" w:space="0" w:color="FFFFFF"/>
            </w:tcBorders>
            <w:shd w:val="clear" w:color="auto" w:fill="F79646" w:themeFill="accent6"/>
          </w:tcPr>
          <w:p w:rsidR="0038361D" w:rsidRPr="002813CB" w:rsidRDefault="0038361D" w:rsidP="002B718A">
            <w:pPr>
              <w:rPr>
                <w:noProof/>
                <w:sz w:val="20"/>
                <w:szCs w:val="20"/>
                <w:lang w:val="en-US"/>
              </w:rPr>
            </w:pPr>
            <w:r w:rsidRPr="00AA0129">
              <w:rPr>
                <w:noProof/>
                <w:sz w:val="20"/>
                <w:szCs w:val="20"/>
              </w:rPr>
              <w:t>See</w:t>
            </w:r>
            <w:r>
              <w:rPr>
                <w:noProof/>
                <w:sz w:val="20"/>
                <w:szCs w:val="20"/>
              </w:rPr>
              <w:t xml:space="preserve"> S</w:t>
            </w:r>
            <w:r w:rsidRPr="00441072">
              <w:rPr>
                <w:noProof/>
                <w:sz w:val="20"/>
                <w:szCs w:val="20"/>
              </w:rPr>
              <w:t xml:space="preserve">ize </w:t>
            </w:r>
            <w:r w:rsidRPr="00AA0129">
              <w:rPr>
                <w:noProof/>
                <w:sz w:val="20"/>
                <w:szCs w:val="20"/>
              </w:rPr>
              <w:t>(of a matrix)</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AA0129">
              <w:rPr>
                <w:b/>
                <w:noProof/>
                <w:sz w:val="20"/>
                <w:szCs w:val="20"/>
              </w:rPr>
              <w:t>Scalar multiplication (matrices)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38361D" w:rsidRPr="00AA0129" w:rsidRDefault="0038361D" w:rsidP="002B718A">
            <w:pPr>
              <w:rPr>
                <w:noProof/>
                <w:sz w:val="20"/>
                <w:szCs w:val="20"/>
              </w:rPr>
            </w:pPr>
            <w:r w:rsidRPr="00441072">
              <w:rPr>
                <w:noProof/>
                <w:sz w:val="20"/>
                <w:szCs w:val="20"/>
              </w:rPr>
              <w:t xml:space="preserve">Scalar multiplication </w:t>
            </w:r>
            <w:r w:rsidRPr="00AA0129">
              <w:rPr>
                <w:noProof/>
                <w:sz w:val="20"/>
                <w:szCs w:val="20"/>
              </w:rPr>
              <w:t xml:space="preserve">is the process of multiplying a matrix by a scalar (number). </w:t>
            </w:r>
            <w:r>
              <w:rPr>
                <w:noProof/>
                <w:sz w:val="20"/>
                <w:szCs w:val="20"/>
              </w:rPr>
              <w:br/>
            </w:r>
            <w:r w:rsidRPr="00AA0129">
              <w:rPr>
                <w:noProof/>
                <w:sz w:val="20"/>
                <w:szCs w:val="20"/>
              </w:rPr>
              <w:t>For example, forming the product</w:t>
            </w:r>
            <w:r>
              <w:rPr>
                <w:noProof/>
                <w:sz w:val="20"/>
                <w:szCs w:val="20"/>
              </w:rPr>
              <w:t xml:space="preserve"> </w:t>
            </w:r>
            <w:r>
              <w:rPr>
                <w:noProof/>
                <w:sz w:val="20"/>
                <w:szCs w:val="20"/>
              </w:rPr>
              <w:br/>
            </w:r>
            <w:r w:rsidRPr="00AA0129">
              <w:rPr>
                <w:noProof/>
                <w:sz w:val="20"/>
                <w:szCs w:val="20"/>
              </w:rPr>
              <w:t xml:space="preserve">10 </w:t>
            </w:r>
            <w:r w:rsidRPr="00AA0129">
              <w:rPr>
                <w:noProof/>
                <w:sz w:val="20"/>
                <w:szCs w:val="20"/>
              </w:rPr>
              <w:fldChar w:fldCharType="begin"/>
            </w:r>
            <w:r w:rsidRPr="00AA0129">
              <w:rPr>
                <w:noProof/>
                <w:sz w:val="20"/>
                <w:szCs w:val="20"/>
              </w:rPr>
              <w:instrText xml:space="preserve"> eq \b \bc\[ (\a \ac \co2 \vs3 \hs7(2,1,0,3,1,4))</w:instrText>
            </w:r>
            <w:r w:rsidRPr="00AA0129">
              <w:rPr>
                <w:noProof/>
                <w:sz w:val="20"/>
                <w:szCs w:val="20"/>
              </w:rPr>
              <w:fldChar w:fldCharType="separate"/>
            </w:r>
            <w:r w:rsidRPr="00AA0129">
              <w:rPr>
                <w:noProof/>
                <w:sz w:val="20"/>
                <w:szCs w:val="20"/>
              </w:rPr>
              <w:t>SHORT ANSWER QUESTIONS</w:t>
            </w:r>
            <w:r w:rsidRPr="00AA0129">
              <w:rPr>
                <w:noProof/>
                <w:sz w:val="20"/>
                <w:szCs w:val="20"/>
              </w:rPr>
              <w:tab/>
            </w:r>
            <w:r w:rsidRPr="00AA0129">
              <w:rPr>
                <w:noProof/>
                <w:sz w:val="20"/>
                <w:szCs w:val="20"/>
              </w:rPr>
              <w:fldChar w:fldCharType="begin"/>
            </w:r>
            <w:r w:rsidRPr="00AA0129">
              <w:rPr>
                <w:noProof/>
                <w:sz w:val="20"/>
                <w:szCs w:val="20"/>
              </w:rPr>
              <w:instrText xml:space="preserve"> PAGEREF _Toc138856775 \h </w:instrText>
            </w:r>
            <w:r w:rsidRPr="00AA0129">
              <w:rPr>
                <w:noProof/>
                <w:sz w:val="20"/>
                <w:szCs w:val="20"/>
              </w:rPr>
            </w:r>
            <w:r w:rsidRPr="00AA0129">
              <w:rPr>
                <w:noProof/>
                <w:sz w:val="20"/>
                <w:szCs w:val="20"/>
              </w:rPr>
              <w:fldChar w:fldCharType="separate"/>
            </w:r>
            <w:r>
              <w:rPr>
                <w:b/>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b/>
                <w:noProof/>
                <w:sz w:val="20"/>
                <w:szCs w:val="20"/>
                <w:lang w:val="en-US"/>
              </w:rPr>
            </w:pPr>
            <w:r w:rsidRPr="00AA0129">
              <w:rPr>
                <w:b/>
                <w:noProof/>
                <w:sz w:val="20"/>
                <w:szCs w:val="20"/>
              </w:rPr>
              <w:t>SHORT ANSWER QUESTIONS</w:t>
            </w:r>
            <w:r w:rsidRPr="00AA0129">
              <w:rPr>
                <w:b/>
                <w:noProof/>
                <w:sz w:val="20"/>
                <w:szCs w:val="20"/>
              </w:rPr>
              <w:tab/>
            </w:r>
            <w:r w:rsidRPr="00AA0129">
              <w:rPr>
                <w:b/>
                <w:noProof/>
                <w:sz w:val="20"/>
                <w:szCs w:val="20"/>
              </w:rPr>
              <w:fldChar w:fldCharType="begin"/>
            </w:r>
            <w:r w:rsidRPr="00AA0129">
              <w:rPr>
                <w:b/>
                <w:noProof/>
                <w:sz w:val="20"/>
                <w:szCs w:val="20"/>
              </w:rPr>
              <w:instrText xml:space="preserve"> PAGEREF _Toc138856776 \h </w:instrText>
            </w:r>
            <w:r w:rsidRPr="00AA0129">
              <w:rPr>
                <w:b/>
                <w:noProof/>
                <w:sz w:val="20"/>
                <w:szCs w:val="20"/>
              </w:rPr>
            </w:r>
            <w:r w:rsidRPr="00AA0129">
              <w:rPr>
                <w:b/>
                <w:noProof/>
                <w:sz w:val="20"/>
                <w:szCs w:val="20"/>
              </w:rPr>
              <w:fldChar w:fldCharType="separate"/>
            </w:r>
            <w:r>
              <w:rPr>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noProof/>
                <w:sz w:val="20"/>
                <w:szCs w:val="20"/>
              </w:rPr>
            </w:pPr>
            <w:r w:rsidRPr="00AA0129">
              <w:rPr>
                <w:noProof/>
                <w:sz w:val="20"/>
                <w:szCs w:val="20"/>
                <w:lang w:val="en-US"/>
              </w:rPr>
              <w:fldChar w:fldCharType="end"/>
            </w:r>
            <w:r w:rsidRPr="00AA0129">
              <w:rPr>
                <w:noProof/>
                <w:sz w:val="20"/>
                <w:szCs w:val="20"/>
              </w:rPr>
              <w:t xml:space="preserve"> = </w:t>
            </w:r>
            <w:r w:rsidRPr="00AA0129">
              <w:rPr>
                <w:noProof/>
                <w:sz w:val="20"/>
                <w:szCs w:val="20"/>
              </w:rPr>
              <w:fldChar w:fldCharType="begin"/>
            </w:r>
            <w:r w:rsidRPr="00AA0129">
              <w:rPr>
                <w:noProof/>
                <w:sz w:val="20"/>
                <w:szCs w:val="20"/>
              </w:rPr>
              <w:instrText xml:space="preserve"> eq \b \bc\[ (\a \ac \co2 \vs3 \hs7(20,10,0,30,10,40))</w:instrText>
            </w:r>
            <w:r w:rsidRPr="00AA0129">
              <w:rPr>
                <w:noProof/>
                <w:sz w:val="20"/>
                <w:szCs w:val="20"/>
              </w:rPr>
              <w:fldChar w:fldCharType="separate"/>
            </w:r>
            <w:r w:rsidRPr="00AA0129">
              <w:rPr>
                <w:noProof/>
                <w:sz w:val="20"/>
                <w:szCs w:val="20"/>
              </w:rPr>
              <w:t>SHORT ANSWER QUESTIONS</w:t>
            </w:r>
            <w:r w:rsidRPr="00AA0129">
              <w:rPr>
                <w:noProof/>
                <w:sz w:val="20"/>
                <w:szCs w:val="20"/>
              </w:rPr>
              <w:tab/>
            </w:r>
            <w:r w:rsidRPr="00AA0129">
              <w:rPr>
                <w:noProof/>
                <w:sz w:val="20"/>
                <w:szCs w:val="20"/>
              </w:rPr>
              <w:fldChar w:fldCharType="begin"/>
            </w:r>
            <w:r w:rsidRPr="00AA0129">
              <w:rPr>
                <w:noProof/>
                <w:sz w:val="20"/>
                <w:szCs w:val="20"/>
              </w:rPr>
              <w:instrText xml:space="preserve"> PAGEREF _Toc138856775 \h </w:instrText>
            </w:r>
            <w:r w:rsidRPr="00AA0129">
              <w:rPr>
                <w:noProof/>
                <w:sz w:val="20"/>
                <w:szCs w:val="20"/>
              </w:rPr>
            </w:r>
            <w:r w:rsidRPr="00AA0129">
              <w:rPr>
                <w:noProof/>
                <w:sz w:val="20"/>
                <w:szCs w:val="20"/>
              </w:rPr>
              <w:fldChar w:fldCharType="separate"/>
            </w:r>
            <w:r>
              <w:rPr>
                <w:b/>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b/>
                <w:noProof/>
                <w:sz w:val="20"/>
                <w:szCs w:val="20"/>
                <w:lang w:val="en-US"/>
              </w:rPr>
            </w:pPr>
            <w:r w:rsidRPr="00AA0129">
              <w:rPr>
                <w:b/>
                <w:noProof/>
                <w:sz w:val="20"/>
                <w:szCs w:val="20"/>
              </w:rPr>
              <w:t>SHORT ANSWER QUESTIONS</w:t>
            </w:r>
            <w:r w:rsidRPr="00AA0129">
              <w:rPr>
                <w:b/>
                <w:noProof/>
                <w:sz w:val="20"/>
                <w:szCs w:val="20"/>
              </w:rPr>
              <w:tab/>
            </w:r>
            <w:r w:rsidRPr="00AA0129">
              <w:rPr>
                <w:b/>
                <w:noProof/>
                <w:sz w:val="20"/>
                <w:szCs w:val="20"/>
              </w:rPr>
              <w:fldChar w:fldCharType="begin"/>
            </w:r>
            <w:r w:rsidRPr="00AA0129">
              <w:rPr>
                <w:b/>
                <w:noProof/>
                <w:sz w:val="20"/>
                <w:szCs w:val="20"/>
              </w:rPr>
              <w:instrText xml:space="preserve"> PAGEREF _Toc138856776 \h </w:instrText>
            </w:r>
            <w:r w:rsidRPr="00AA0129">
              <w:rPr>
                <w:b/>
                <w:noProof/>
                <w:sz w:val="20"/>
                <w:szCs w:val="20"/>
              </w:rPr>
            </w:r>
            <w:r w:rsidRPr="00AA0129">
              <w:rPr>
                <w:b/>
                <w:noProof/>
                <w:sz w:val="20"/>
                <w:szCs w:val="20"/>
              </w:rPr>
              <w:fldChar w:fldCharType="separate"/>
            </w:r>
            <w:r>
              <w:rPr>
                <w:bCs/>
                <w:noProof/>
                <w:sz w:val="20"/>
                <w:szCs w:val="20"/>
                <w:lang w:val="en-US"/>
              </w:rPr>
              <w:t>Error! Bookmark not defined.</w:t>
            </w:r>
            <w:r w:rsidRPr="00AA0129">
              <w:rPr>
                <w:noProof/>
                <w:sz w:val="20"/>
                <w:szCs w:val="20"/>
                <w:lang w:val="en-US"/>
              </w:rPr>
              <w:fldChar w:fldCharType="end"/>
            </w:r>
          </w:p>
          <w:p w:rsidR="0038361D" w:rsidRPr="004543FA" w:rsidRDefault="0038361D" w:rsidP="002B718A">
            <w:pPr>
              <w:rPr>
                <w:noProof/>
                <w:sz w:val="20"/>
                <w:szCs w:val="20"/>
              </w:rPr>
            </w:pPr>
            <w:r w:rsidRPr="00AA0129">
              <w:rPr>
                <w:noProof/>
                <w:sz w:val="20"/>
                <w:szCs w:val="20"/>
                <w:lang w:val="en-US"/>
              </w:rPr>
              <w:fldChar w:fldCharType="end"/>
            </w:r>
            <w:r>
              <w:rPr>
                <w:noProof/>
                <w:sz w:val="20"/>
                <w:szCs w:val="20"/>
                <w:lang w:val="en-US"/>
              </w:rPr>
              <w:t xml:space="preserve"> </w:t>
            </w:r>
            <w:r w:rsidRPr="00AA0129">
              <w:rPr>
                <w:noProof/>
                <w:sz w:val="20"/>
                <w:szCs w:val="20"/>
              </w:rPr>
              <w:t>is an example of the process of scalar multiplication.</w:t>
            </w:r>
            <w:r>
              <w:rPr>
                <w:noProof/>
                <w:sz w:val="20"/>
                <w:szCs w:val="20"/>
              </w:rPr>
              <w:br/>
            </w:r>
            <w:r w:rsidRPr="00AA0129">
              <w:rPr>
                <w:noProof/>
                <w:sz w:val="20"/>
                <w:szCs w:val="20"/>
              </w:rPr>
              <w:t>In general</w:t>
            </w:r>
            <w:r>
              <w:rPr>
                <w:noProof/>
                <w:sz w:val="20"/>
                <w:szCs w:val="20"/>
              </w:rPr>
              <w:t>,</w:t>
            </w:r>
            <w:r w:rsidRPr="00AA0129">
              <w:rPr>
                <w:noProof/>
                <w:sz w:val="20"/>
                <w:szCs w:val="20"/>
              </w:rPr>
              <w:t xml:space="preserve"> for the matrix </w:t>
            </w:r>
            <m:oMath>
              <m:r>
                <m:rPr>
                  <m:sty m:val="bi"/>
                </m:rPr>
                <w:rPr>
                  <w:rFonts w:ascii="Cambria Math" w:hAnsi="Cambria Math"/>
                  <w:noProof/>
                  <w:sz w:val="20"/>
                  <w:szCs w:val="20"/>
                </w:rPr>
                <m:t>A</m:t>
              </m:r>
            </m:oMath>
            <w:r w:rsidRPr="00AA0129">
              <w:rPr>
                <w:b/>
                <w:noProof/>
                <w:sz w:val="20"/>
                <w:szCs w:val="20"/>
              </w:rPr>
              <w:t xml:space="preserve"> </w:t>
            </w:r>
            <w:r w:rsidRPr="00AA0129">
              <w:rPr>
                <w:noProof/>
                <w:sz w:val="20"/>
                <w:szCs w:val="20"/>
              </w:rPr>
              <w:t xml:space="preserve">with elements </w:t>
            </w:r>
            <m:oMath>
              <m:sSub>
                <m:sSubPr>
                  <m:ctrlPr>
                    <w:rPr>
                      <w:rFonts w:ascii="Cambria Math" w:hAnsi="Cambria Math"/>
                      <w:i/>
                      <w:noProof/>
                      <w:sz w:val="20"/>
                      <w:szCs w:val="20"/>
                    </w:rPr>
                  </m:ctrlPr>
                </m:sSubPr>
                <m:e>
                  <m:r>
                    <w:rPr>
                      <w:rFonts w:ascii="Cambria Math" w:hAnsi="Cambria Math"/>
                      <w:noProof/>
                      <w:sz w:val="20"/>
                      <w:szCs w:val="20"/>
                    </w:rPr>
                    <m:t>a</m:t>
                  </m:r>
                </m:e>
                <m:sub>
                  <m:r>
                    <w:rPr>
                      <w:rFonts w:ascii="Cambria Math" w:hAnsi="Cambria Math"/>
                      <w:noProof/>
                      <w:sz w:val="20"/>
                      <w:szCs w:val="20"/>
                    </w:rPr>
                    <m:t>ij</m:t>
                  </m:r>
                </m:sub>
              </m:sSub>
            </m:oMath>
            <w:r>
              <w:rPr>
                <w:noProof/>
                <w:sz w:val="20"/>
                <w:szCs w:val="20"/>
              </w:rPr>
              <w:t xml:space="preserve">, </w:t>
            </w:r>
            <w:r w:rsidRPr="00AA0129">
              <w:rPr>
                <w:noProof/>
                <w:sz w:val="20"/>
                <w:szCs w:val="20"/>
              </w:rPr>
              <w:t xml:space="preserve">the elements of </w:t>
            </w:r>
            <m:oMath>
              <m:r>
                <w:rPr>
                  <w:rFonts w:ascii="Cambria Math" w:hAnsi="Cambria Math"/>
                  <w:noProof/>
                  <w:sz w:val="20"/>
                  <w:szCs w:val="20"/>
                </w:rPr>
                <m:t>k</m:t>
              </m:r>
              <m:r>
                <m:rPr>
                  <m:sty m:val="bi"/>
                </m:rPr>
                <w:rPr>
                  <w:rFonts w:ascii="Cambria Math" w:hAnsi="Cambria Math"/>
                  <w:noProof/>
                  <w:sz w:val="20"/>
                  <w:szCs w:val="20"/>
                </w:rPr>
                <m:t>A</m:t>
              </m:r>
            </m:oMath>
            <w:r w:rsidRPr="00AA0129">
              <w:rPr>
                <w:b/>
                <w:noProof/>
                <w:sz w:val="20"/>
                <w:szCs w:val="20"/>
              </w:rPr>
              <w:t xml:space="preserve"> </w:t>
            </w:r>
            <w:r w:rsidRPr="00AA0129">
              <w:rPr>
                <w:noProof/>
                <w:sz w:val="20"/>
                <w:szCs w:val="20"/>
              </w:rPr>
              <w:t>are</w:t>
            </w:r>
            <w:r>
              <w:rPr>
                <w:noProof/>
                <w:sz w:val="20"/>
                <w:szCs w:val="20"/>
              </w:rPr>
              <w:t xml:space="preserve"> </w:t>
            </w:r>
            <m:oMath>
              <m:sSub>
                <m:sSubPr>
                  <m:ctrlPr>
                    <w:rPr>
                      <w:rFonts w:ascii="Cambria Math" w:hAnsi="Cambria Math"/>
                      <w:i/>
                      <w:noProof/>
                      <w:sz w:val="20"/>
                      <w:szCs w:val="20"/>
                    </w:rPr>
                  </m:ctrlPr>
                </m:sSubPr>
                <m:e>
                  <m:r>
                    <w:rPr>
                      <w:rFonts w:ascii="Cambria Math" w:hAnsi="Cambria Math"/>
                      <w:noProof/>
                      <w:sz w:val="20"/>
                      <w:szCs w:val="20"/>
                    </w:rPr>
                    <m:t>ka</m:t>
                  </m:r>
                </m:e>
                <m:sub>
                  <m:r>
                    <w:rPr>
                      <w:rFonts w:ascii="Cambria Math" w:hAnsi="Cambria Math"/>
                      <w:noProof/>
                      <w:sz w:val="20"/>
                      <w:szCs w:val="20"/>
                    </w:rPr>
                    <m:t>ij</m:t>
                  </m:r>
                </m:sub>
              </m:sSub>
            </m:oMath>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AA0129">
              <w:rPr>
                <w:b/>
                <w:noProof/>
                <w:sz w:val="20"/>
                <w:szCs w:val="20"/>
              </w:rPr>
              <w:t>Size (of a matrix)</w:t>
            </w:r>
          </w:p>
        </w:tc>
        <w:tc>
          <w:tcPr>
            <w:tcW w:w="6951" w:type="dxa"/>
            <w:tcBorders>
              <w:top w:val="single" w:sz="8" w:space="0" w:color="FFFFFF"/>
              <w:left w:val="single" w:sz="8" w:space="0" w:color="FFFFFF"/>
              <w:bottom w:val="single" w:sz="8" w:space="0" w:color="FFFFFF"/>
              <w:right w:val="single" w:sz="8" w:space="0" w:color="FFFFFF"/>
            </w:tcBorders>
            <w:shd w:val="clear" w:color="auto" w:fill="F79646" w:themeFill="accent6"/>
          </w:tcPr>
          <w:p w:rsidR="0038361D" w:rsidRPr="00AA0129" w:rsidRDefault="0038361D" w:rsidP="002B718A">
            <w:pPr>
              <w:rPr>
                <w:noProof/>
                <w:sz w:val="20"/>
                <w:szCs w:val="20"/>
              </w:rPr>
            </w:pPr>
            <w:r w:rsidRPr="00AA0129">
              <w:rPr>
                <w:noProof/>
                <w:sz w:val="20"/>
                <w:szCs w:val="20"/>
              </w:rPr>
              <w:t xml:space="preserve">Two matrices are said to have the same </w:t>
            </w:r>
            <w:r w:rsidRPr="00441072">
              <w:rPr>
                <w:noProof/>
                <w:sz w:val="20"/>
                <w:szCs w:val="20"/>
              </w:rPr>
              <w:t>size</w:t>
            </w:r>
            <w:r w:rsidRPr="00AA0129">
              <w:rPr>
                <w:b/>
                <w:i/>
                <w:noProof/>
                <w:sz w:val="20"/>
                <w:szCs w:val="20"/>
              </w:rPr>
              <w:t xml:space="preserve"> </w:t>
            </w:r>
            <w:r w:rsidRPr="00AA0129">
              <w:rPr>
                <w:noProof/>
                <w:sz w:val="20"/>
                <w:szCs w:val="20"/>
              </w:rPr>
              <w:t xml:space="preserve">(or </w:t>
            </w:r>
            <w:r w:rsidRPr="00441072">
              <w:rPr>
                <w:noProof/>
                <w:sz w:val="20"/>
                <w:szCs w:val="20"/>
              </w:rPr>
              <w:t>orde</w:t>
            </w:r>
            <w:r w:rsidRPr="00722284">
              <w:rPr>
                <w:noProof/>
                <w:sz w:val="20"/>
                <w:szCs w:val="20"/>
              </w:rPr>
              <w:t>r</w:t>
            </w:r>
            <w:r w:rsidRPr="00AA0129">
              <w:rPr>
                <w:noProof/>
                <w:sz w:val="20"/>
                <w:szCs w:val="20"/>
              </w:rPr>
              <w:t xml:space="preserve">) </w:t>
            </w:r>
            <w:r w:rsidRPr="00722284">
              <w:rPr>
                <w:noProof/>
                <w:sz w:val="20"/>
                <w:szCs w:val="20"/>
              </w:rPr>
              <w:t>i</w:t>
            </w:r>
            <w:r w:rsidRPr="00AA0129">
              <w:rPr>
                <w:noProof/>
                <w:sz w:val="20"/>
                <w:szCs w:val="20"/>
              </w:rPr>
              <w:t>f they have the same number of rows and columns. A</w:t>
            </w:r>
            <w:r w:rsidRPr="00AA0129">
              <w:rPr>
                <w:i/>
                <w:noProof/>
                <w:sz w:val="20"/>
                <w:szCs w:val="20"/>
              </w:rPr>
              <w:t xml:space="preserve"> </w:t>
            </w:r>
            <w:r w:rsidRPr="00AA0129">
              <w:rPr>
                <w:noProof/>
                <w:sz w:val="20"/>
                <w:szCs w:val="20"/>
              </w:rPr>
              <w:t xml:space="preserve">matrix with </w:t>
            </w:r>
            <m:oMath>
              <m:r>
                <w:rPr>
                  <w:rFonts w:ascii="Cambria Math" w:hAnsi="Cambria Math"/>
                  <w:noProof/>
                  <w:sz w:val="20"/>
                  <w:szCs w:val="20"/>
                </w:rPr>
                <m:t>m</m:t>
              </m:r>
            </m:oMath>
            <w:r w:rsidRPr="00AA0129">
              <w:rPr>
                <w:noProof/>
                <w:sz w:val="20"/>
                <w:szCs w:val="20"/>
              </w:rPr>
              <w:t xml:space="preserve"> rows and </w:t>
            </w:r>
            <m:oMath>
              <m:r>
                <w:rPr>
                  <w:rFonts w:ascii="Cambria Math" w:hAnsi="Cambria Math"/>
                  <w:noProof/>
                  <w:sz w:val="20"/>
                  <w:szCs w:val="20"/>
                </w:rPr>
                <m:t>n</m:t>
              </m:r>
            </m:oMath>
            <w:r w:rsidRPr="00AA0129">
              <w:rPr>
                <w:noProof/>
                <w:sz w:val="20"/>
                <w:szCs w:val="20"/>
              </w:rPr>
              <w:t xml:space="preserve"> columns is said to be a </w:t>
            </w:r>
            <m:oMath>
              <m:r>
                <w:rPr>
                  <w:rFonts w:ascii="Cambria Math" w:hAnsi="Cambria Math"/>
                  <w:noProof/>
                  <w:sz w:val="20"/>
                  <w:szCs w:val="20"/>
                </w:rPr>
                <m:t>m×n</m:t>
              </m:r>
            </m:oMath>
            <w:r w:rsidRPr="00AA0129">
              <w:rPr>
                <w:noProof/>
                <w:sz w:val="20"/>
                <w:szCs w:val="20"/>
              </w:rPr>
              <w:t xml:space="preserve"> matrix.</w:t>
            </w:r>
            <w:r>
              <w:rPr>
                <w:noProof/>
                <w:sz w:val="20"/>
                <w:szCs w:val="20"/>
              </w:rPr>
              <w:br/>
            </w:r>
            <w:r w:rsidRPr="00AA0129">
              <w:rPr>
                <w:noProof/>
                <w:sz w:val="20"/>
                <w:szCs w:val="20"/>
              </w:rPr>
              <w:t>For example, the matrices</w:t>
            </w:r>
            <w:r>
              <w:rPr>
                <w:noProof/>
                <w:sz w:val="20"/>
                <w:szCs w:val="20"/>
              </w:rPr>
              <w:t xml:space="preserve"> </w:t>
            </w:r>
            <w:r>
              <w:rPr>
                <w:noProof/>
                <w:sz w:val="20"/>
                <w:szCs w:val="20"/>
              </w:rPr>
              <w:br/>
            </w:r>
            <w:r w:rsidRPr="00AA0129">
              <w:rPr>
                <w:noProof/>
                <w:sz w:val="20"/>
                <w:szCs w:val="20"/>
              </w:rPr>
              <w:tab/>
            </w:r>
            <w:r w:rsidRPr="00AA0129">
              <w:rPr>
                <w:noProof/>
                <w:sz w:val="20"/>
                <w:szCs w:val="20"/>
              </w:rPr>
              <w:fldChar w:fldCharType="begin"/>
            </w:r>
            <w:r w:rsidRPr="00AA0129">
              <w:rPr>
                <w:noProof/>
                <w:sz w:val="20"/>
                <w:szCs w:val="20"/>
              </w:rPr>
              <w:instrText xml:space="preserve"> eq \b \bc\[ (\a \ac \co3 \vs3 \hs7(1,8,0,2,5,7))</w:instrText>
            </w:r>
            <w:r w:rsidRPr="00AA0129">
              <w:rPr>
                <w:noProof/>
                <w:sz w:val="20"/>
                <w:szCs w:val="20"/>
              </w:rPr>
              <w:fldChar w:fldCharType="separate"/>
            </w:r>
            <w:r w:rsidRPr="00AA0129">
              <w:rPr>
                <w:noProof/>
                <w:sz w:val="20"/>
                <w:szCs w:val="20"/>
              </w:rPr>
              <w:t>SHORT ANSWER QUESTIONS</w:t>
            </w:r>
            <w:r w:rsidRPr="00AA0129">
              <w:rPr>
                <w:noProof/>
                <w:sz w:val="20"/>
                <w:szCs w:val="20"/>
              </w:rPr>
              <w:tab/>
            </w:r>
            <w:r w:rsidRPr="00AA0129">
              <w:rPr>
                <w:noProof/>
                <w:sz w:val="20"/>
                <w:szCs w:val="20"/>
              </w:rPr>
              <w:fldChar w:fldCharType="begin"/>
            </w:r>
            <w:r w:rsidRPr="00AA0129">
              <w:rPr>
                <w:noProof/>
                <w:sz w:val="20"/>
                <w:szCs w:val="20"/>
              </w:rPr>
              <w:instrText xml:space="preserve"> PAGEREF _Toc138856775 \h </w:instrText>
            </w:r>
            <w:r w:rsidRPr="00AA0129">
              <w:rPr>
                <w:noProof/>
                <w:sz w:val="20"/>
                <w:szCs w:val="20"/>
              </w:rPr>
            </w:r>
            <w:r w:rsidRPr="00AA0129">
              <w:rPr>
                <w:noProof/>
                <w:sz w:val="20"/>
                <w:szCs w:val="20"/>
              </w:rPr>
              <w:fldChar w:fldCharType="separate"/>
            </w:r>
            <w:r>
              <w:rPr>
                <w:b/>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b/>
                <w:noProof/>
                <w:sz w:val="20"/>
                <w:szCs w:val="20"/>
                <w:lang w:val="en-US"/>
              </w:rPr>
            </w:pPr>
            <w:r w:rsidRPr="00AA0129">
              <w:rPr>
                <w:b/>
                <w:noProof/>
                <w:sz w:val="20"/>
                <w:szCs w:val="20"/>
              </w:rPr>
              <w:t>SHORT ANSWER QUESTIONS</w:t>
            </w:r>
            <w:r w:rsidRPr="00AA0129">
              <w:rPr>
                <w:b/>
                <w:noProof/>
                <w:sz w:val="20"/>
                <w:szCs w:val="20"/>
              </w:rPr>
              <w:tab/>
            </w:r>
            <w:r w:rsidRPr="00AA0129">
              <w:rPr>
                <w:b/>
                <w:noProof/>
                <w:sz w:val="20"/>
                <w:szCs w:val="20"/>
              </w:rPr>
              <w:fldChar w:fldCharType="begin"/>
            </w:r>
            <w:r w:rsidRPr="00AA0129">
              <w:rPr>
                <w:b/>
                <w:noProof/>
                <w:sz w:val="20"/>
                <w:szCs w:val="20"/>
              </w:rPr>
              <w:instrText xml:space="preserve"> PAGEREF _Toc138856776 \h </w:instrText>
            </w:r>
            <w:r w:rsidRPr="00AA0129">
              <w:rPr>
                <w:b/>
                <w:noProof/>
                <w:sz w:val="20"/>
                <w:szCs w:val="20"/>
              </w:rPr>
            </w:r>
            <w:r w:rsidRPr="00AA0129">
              <w:rPr>
                <w:b/>
                <w:noProof/>
                <w:sz w:val="20"/>
                <w:szCs w:val="20"/>
              </w:rPr>
              <w:fldChar w:fldCharType="separate"/>
            </w:r>
            <w:r>
              <w:rPr>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noProof/>
                <w:sz w:val="20"/>
                <w:szCs w:val="20"/>
              </w:rPr>
            </w:pPr>
            <w:r w:rsidRPr="00AA0129">
              <w:rPr>
                <w:noProof/>
                <w:sz w:val="20"/>
                <w:szCs w:val="20"/>
                <w:lang w:val="en-US"/>
              </w:rPr>
              <w:fldChar w:fldCharType="end"/>
            </w:r>
            <w:r w:rsidRPr="00AA0129">
              <w:rPr>
                <w:noProof/>
                <w:sz w:val="20"/>
                <w:szCs w:val="20"/>
              </w:rPr>
              <w:t xml:space="preserve"> and</w:t>
            </w:r>
            <w:r>
              <w:rPr>
                <w:noProof/>
                <w:sz w:val="20"/>
                <w:szCs w:val="20"/>
              </w:rPr>
              <w:t xml:space="preserve"> </w:t>
            </w:r>
            <w:r w:rsidRPr="00AA0129">
              <w:rPr>
                <w:noProof/>
                <w:sz w:val="20"/>
                <w:szCs w:val="20"/>
              </w:rPr>
              <w:fldChar w:fldCharType="begin"/>
            </w:r>
            <w:r w:rsidRPr="00AA0129">
              <w:rPr>
                <w:noProof/>
                <w:sz w:val="20"/>
                <w:szCs w:val="20"/>
              </w:rPr>
              <w:instrText xml:space="preserve"> eq \b \bc\[ (\a \ac \co3 \vs3 \hs7(3,4,5,6,7,8))</w:instrText>
            </w:r>
            <w:r w:rsidRPr="00AA0129">
              <w:rPr>
                <w:noProof/>
                <w:sz w:val="20"/>
                <w:szCs w:val="20"/>
              </w:rPr>
              <w:fldChar w:fldCharType="separate"/>
            </w:r>
            <w:r w:rsidRPr="00AA0129">
              <w:rPr>
                <w:noProof/>
                <w:sz w:val="20"/>
                <w:szCs w:val="20"/>
              </w:rPr>
              <w:t>SHORT ANSWER QUESTIONS</w:t>
            </w:r>
            <w:r w:rsidRPr="00AA0129">
              <w:rPr>
                <w:noProof/>
                <w:sz w:val="20"/>
                <w:szCs w:val="20"/>
              </w:rPr>
              <w:tab/>
            </w:r>
            <w:r w:rsidRPr="00AA0129">
              <w:rPr>
                <w:noProof/>
                <w:sz w:val="20"/>
                <w:szCs w:val="20"/>
              </w:rPr>
              <w:fldChar w:fldCharType="begin"/>
            </w:r>
            <w:r w:rsidRPr="00AA0129">
              <w:rPr>
                <w:noProof/>
                <w:sz w:val="20"/>
                <w:szCs w:val="20"/>
              </w:rPr>
              <w:instrText xml:space="preserve"> PAGEREF _Toc138856775 \h </w:instrText>
            </w:r>
            <w:r w:rsidRPr="00AA0129">
              <w:rPr>
                <w:noProof/>
                <w:sz w:val="20"/>
                <w:szCs w:val="20"/>
              </w:rPr>
            </w:r>
            <w:r w:rsidRPr="00AA0129">
              <w:rPr>
                <w:noProof/>
                <w:sz w:val="20"/>
                <w:szCs w:val="20"/>
              </w:rPr>
              <w:fldChar w:fldCharType="separate"/>
            </w:r>
            <w:r>
              <w:rPr>
                <w:b/>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b/>
                <w:noProof/>
                <w:sz w:val="20"/>
                <w:szCs w:val="20"/>
                <w:lang w:val="en-US"/>
              </w:rPr>
            </w:pPr>
            <w:r w:rsidRPr="00AA0129">
              <w:rPr>
                <w:b/>
                <w:noProof/>
                <w:sz w:val="20"/>
                <w:szCs w:val="20"/>
              </w:rPr>
              <w:t>SHORT ANSWER QUESTIONS</w:t>
            </w:r>
            <w:r w:rsidRPr="00AA0129">
              <w:rPr>
                <w:b/>
                <w:noProof/>
                <w:sz w:val="20"/>
                <w:szCs w:val="20"/>
              </w:rPr>
              <w:tab/>
            </w:r>
            <w:r w:rsidRPr="00AA0129">
              <w:rPr>
                <w:b/>
                <w:noProof/>
                <w:sz w:val="20"/>
                <w:szCs w:val="20"/>
              </w:rPr>
              <w:fldChar w:fldCharType="begin"/>
            </w:r>
            <w:r w:rsidRPr="00AA0129">
              <w:rPr>
                <w:b/>
                <w:noProof/>
                <w:sz w:val="20"/>
                <w:szCs w:val="20"/>
              </w:rPr>
              <w:instrText xml:space="preserve"> PAGEREF _Toc138856776 \h </w:instrText>
            </w:r>
            <w:r w:rsidRPr="00AA0129">
              <w:rPr>
                <w:b/>
                <w:noProof/>
                <w:sz w:val="20"/>
                <w:szCs w:val="20"/>
              </w:rPr>
            </w:r>
            <w:r w:rsidRPr="00AA0129">
              <w:rPr>
                <w:b/>
                <w:noProof/>
                <w:sz w:val="20"/>
                <w:szCs w:val="20"/>
              </w:rPr>
              <w:fldChar w:fldCharType="separate"/>
            </w:r>
            <w:r>
              <w:rPr>
                <w:bCs/>
                <w:noProof/>
                <w:sz w:val="20"/>
                <w:szCs w:val="20"/>
                <w:lang w:val="en-US"/>
              </w:rPr>
              <w:t>Error! Bookmark not defined.</w:t>
            </w:r>
            <w:r w:rsidRPr="00AA0129">
              <w:rPr>
                <w:noProof/>
                <w:sz w:val="20"/>
                <w:szCs w:val="20"/>
                <w:lang w:val="en-US"/>
              </w:rPr>
              <w:fldChar w:fldCharType="end"/>
            </w:r>
          </w:p>
          <w:p w:rsidR="0038361D" w:rsidRPr="002813CB" w:rsidRDefault="0038361D" w:rsidP="002B718A">
            <w:pPr>
              <w:rPr>
                <w:noProof/>
                <w:sz w:val="20"/>
                <w:szCs w:val="20"/>
                <w:lang w:val="en-US"/>
              </w:rPr>
            </w:pPr>
            <w:r w:rsidRPr="00AA0129">
              <w:rPr>
                <w:noProof/>
                <w:sz w:val="20"/>
                <w:szCs w:val="20"/>
                <w:lang w:val="en-US"/>
              </w:rPr>
              <w:fldChar w:fldCharType="end"/>
            </w:r>
            <w:r>
              <w:rPr>
                <w:noProof/>
                <w:sz w:val="20"/>
                <w:szCs w:val="20"/>
                <w:lang w:val="en-US"/>
              </w:rPr>
              <w:t xml:space="preserve"> </w:t>
            </w:r>
            <w:r w:rsidRPr="00AA0129">
              <w:rPr>
                <w:noProof/>
                <w:sz w:val="20"/>
                <w:szCs w:val="20"/>
              </w:rPr>
              <w:t xml:space="preserve">have the same size. They are both 2 </w:t>
            </w:r>
            <w:r w:rsidRPr="00AA0129">
              <w:rPr>
                <w:noProof/>
                <w:sz w:val="20"/>
                <w:szCs w:val="20"/>
              </w:rPr>
              <w:sym w:font="Symbol" w:char="F0B4"/>
            </w:r>
            <w:r w:rsidRPr="00AA0129">
              <w:rPr>
                <w:noProof/>
                <w:sz w:val="20"/>
                <w:szCs w:val="20"/>
              </w:rPr>
              <w:t xml:space="preserve"> 3 matrices.</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AA0129">
              <w:rPr>
                <w:b/>
                <w:noProof/>
                <w:sz w:val="20"/>
                <w:szCs w:val="20"/>
              </w:rPr>
              <w:t>Zero matrix</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38361D" w:rsidRPr="00AA0129" w:rsidRDefault="0038361D" w:rsidP="002B718A">
            <w:pPr>
              <w:rPr>
                <w:noProof/>
                <w:sz w:val="20"/>
                <w:szCs w:val="20"/>
              </w:rPr>
            </w:pPr>
            <w:r w:rsidRPr="00AA0129">
              <w:rPr>
                <w:noProof/>
                <w:sz w:val="20"/>
                <w:szCs w:val="20"/>
              </w:rPr>
              <w:t>A zero matrix is a matrix if all of its entries are zero. For example:</w:t>
            </w:r>
            <w:r>
              <w:rPr>
                <w:noProof/>
                <w:sz w:val="20"/>
                <w:szCs w:val="20"/>
              </w:rPr>
              <w:br/>
            </w:r>
            <w:r w:rsidRPr="00AA0129">
              <w:rPr>
                <w:noProof/>
                <w:sz w:val="20"/>
                <w:szCs w:val="20"/>
              </w:rPr>
              <w:fldChar w:fldCharType="begin"/>
            </w:r>
            <w:r w:rsidRPr="00AA0129">
              <w:rPr>
                <w:noProof/>
                <w:sz w:val="20"/>
                <w:szCs w:val="20"/>
              </w:rPr>
              <w:instrText xml:space="preserve"> eq \b \bc\[ (\a \ac \co3 \vs3 \hs7(0,0,0,0,0,0))</w:instrText>
            </w:r>
            <w:r w:rsidRPr="00AA0129">
              <w:rPr>
                <w:noProof/>
                <w:sz w:val="20"/>
                <w:szCs w:val="20"/>
              </w:rPr>
              <w:fldChar w:fldCharType="separate"/>
            </w:r>
            <w:r w:rsidRPr="00AA0129">
              <w:rPr>
                <w:noProof/>
                <w:sz w:val="20"/>
                <w:szCs w:val="20"/>
              </w:rPr>
              <w:t>SHORT ANSWER QUESTIONS</w:t>
            </w:r>
            <w:r w:rsidRPr="00AA0129">
              <w:rPr>
                <w:noProof/>
                <w:sz w:val="20"/>
                <w:szCs w:val="20"/>
              </w:rPr>
              <w:tab/>
            </w:r>
            <w:r w:rsidRPr="00AA0129">
              <w:rPr>
                <w:noProof/>
                <w:sz w:val="20"/>
                <w:szCs w:val="20"/>
              </w:rPr>
              <w:fldChar w:fldCharType="begin"/>
            </w:r>
            <w:r w:rsidRPr="00AA0129">
              <w:rPr>
                <w:noProof/>
                <w:sz w:val="20"/>
                <w:szCs w:val="20"/>
              </w:rPr>
              <w:instrText xml:space="preserve"> PAGEREF _Toc138856775 \h </w:instrText>
            </w:r>
            <w:r w:rsidRPr="00AA0129">
              <w:rPr>
                <w:noProof/>
                <w:sz w:val="20"/>
                <w:szCs w:val="20"/>
              </w:rPr>
            </w:r>
            <w:r w:rsidRPr="00AA0129">
              <w:rPr>
                <w:noProof/>
                <w:sz w:val="20"/>
                <w:szCs w:val="20"/>
              </w:rPr>
              <w:fldChar w:fldCharType="separate"/>
            </w:r>
            <w:r>
              <w:rPr>
                <w:b/>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b/>
                <w:noProof/>
                <w:sz w:val="20"/>
                <w:szCs w:val="20"/>
                <w:lang w:val="en-US"/>
              </w:rPr>
            </w:pPr>
            <w:r w:rsidRPr="00AA0129">
              <w:rPr>
                <w:b/>
                <w:noProof/>
                <w:sz w:val="20"/>
                <w:szCs w:val="20"/>
              </w:rPr>
              <w:t>SHORT ANSWER QUESTIONS</w:t>
            </w:r>
            <w:r w:rsidRPr="00AA0129">
              <w:rPr>
                <w:b/>
                <w:noProof/>
                <w:sz w:val="20"/>
                <w:szCs w:val="20"/>
              </w:rPr>
              <w:tab/>
            </w:r>
            <w:r w:rsidRPr="00AA0129">
              <w:rPr>
                <w:b/>
                <w:noProof/>
                <w:sz w:val="20"/>
                <w:szCs w:val="20"/>
              </w:rPr>
              <w:fldChar w:fldCharType="begin"/>
            </w:r>
            <w:r w:rsidRPr="00AA0129">
              <w:rPr>
                <w:b/>
                <w:noProof/>
                <w:sz w:val="20"/>
                <w:szCs w:val="20"/>
              </w:rPr>
              <w:instrText xml:space="preserve"> PAGEREF _Toc138856776 \h </w:instrText>
            </w:r>
            <w:r w:rsidRPr="00AA0129">
              <w:rPr>
                <w:b/>
                <w:noProof/>
                <w:sz w:val="20"/>
                <w:szCs w:val="20"/>
              </w:rPr>
            </w:r>
            <w:r w:rsidRPr="00AA0129">
              <w:rPr>
                <w:b/>
                <w:noProof/>
                <w:sz w:val="20"/>
                <w:szCs w:val="20"/>
              </w:rPr>
              <w:fldChar w:fldCharType="separate"/>
            </w:r>
            <w:r>
              <w:rPr>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noProof/>
                <w:sz w:val="20"/>
                <w:szCs w:val="20"/>
              </w:rPr>
            </w:pPr>
            <w:r w:rsidRPr="00AA0129">
              <w:rPr>
                <w:noProof/>
                <w:sz w:val="20"/>
                <w:szCs w:val="20"/>
                <w:lang w:val="en-US"/>
              </w:rPr>
              <w:fldChar w:fldCharType="end"/>
            </w:r>
            <w:r w:rsidRPr="00AA0129">
              <w:rPr>
                <w:noProof/>
                <w:sz w:val="20"/>
                <w:szCs w:val="20"/>
              </w:rPr>
              <w:t xml:space="preserve"> and </w:t>
            </w:r>
            <w:r w:rsidRPr="00AA0129">
              <w:rPr>
                <w:noProof/>
                <w:sz w:val="20"/>
                <w:szCs w:val="20"/>
              </w:rPr>
              <w:fldChar w:fldCharType="begin"/>
            </w:r>
            <w:r w:rsidRPr="00AA0129">
              <w:rPr>
                <w:noProof/>
                <w:sz w:val="20"/>
                <w:szCs w:val="20"/>
              </w:rPr>
              <w:instrText xml:space="preserve"> eq \b \bc\[ (\a \ac \co2 \vs3 \hs7(0,0,0,0))</w:instrText>
            </w:r>
            <w:r w:rsidRPr="00AA0129">
              <w:rPr>
                <w:noProof/>
                <w:sz w:val="20"/>
                <w:szCs w:val="20"/>
              </w:rPr>
              <w:fldChar w:fldCharType="separate"/>
            </w:r>
            <w:r w:rsidRPr="00AA0129">
              <w:rPr>
                <w:noProof/>
                <w:sz w:val="20"/>
                <w:szCs w:val="20"/>
              </w:rPr>
              <w:t>SHORT ANSWER QUESTIONS</w:t>
            </w:r>
            <w:r w:rsidRPr="00AA0129">
              <w:rPr>
                <w:noProof/>
                <w:sz w:val="20"/>
                <w:szCs w:val="20"/>
              </w:rPr>
              <w:tab/>
            </w:r>
            <w:r w:rsidRPr="00AA0129">
              <w:rPr>
                <w:noProof/>
                <w:sz w:val="20"/>
                <w:szCs w:val="20"/>
              </w:rPr>
              <w:fldChar w:fldCharType="begin"/>
            </w:r>
            <w:r w:rsidRPr="00AA0129">
              <w:rPr>
                <w:noProof/>
                <w:sz w:val="20"/>
                <w:szCs w:val="20"/>
              </w:rPr>
              <w:instrText xml:space="preserve"> PAGEREF _Toc138856775 \h </w:instrText>
            </w:r>
            <w:r w:rsidRPr="00AA0129">
              <w:rPr>
                <w:noProof/>
                <w:sz w:val="20"/>
                <w:szCs w:val="20"/>
              </w:rPr>
            </w:r>
            <w:r w:rsidRPr="00AA0129">
              <w:rPr>
                <w:noProof/>
                <w:sz w:val="20"/>
                <w:szCs w:val="20"/>
              </w:rPr>
              <w:fldChar w:fldCharType="separate"/>
            </w:r>
            <w:r>
              <w:rPr>
                <w:b/>
                <w:bCs/>
                <w:noProof/>
                <w:sz w:val="20"/>
                <w:szCs w:val="20"/>
                <w:lang w:val="en-US"/>
              </w:rPr>
              <w:t>Error! Bookmark not defined.</w:t>
            </w:r>
            <w:r w:rsidRPr="00AA0129">
              <w:rPr>
                <w:noProof/>
                <w:sz w:val="20"/>
                <w:szCs w:val="20"/>
                <w:lang w:val="en-US"/>
              </w:rPr>
              <w:fldChar w:fldCharType="end"/>
            </w:r>
          </w:p>
          <w:p w:rsidR="0038361D" w:rsidRPr="00AA0129" w:rsidRDefault="0038361D" w:rsidP="002B718A">
            <w:pPr>
              <w:rPr>
                <w:b/>
                <w:noProof/>
                <w:sz w:val="20"/>
                <w:szCs w:val="20"/>
                <w:lang w:val="en-US"/>
              </w:rPr>
            </w:pPr>
            <w:r w:rsidRPr="00AA0129">
              <w:rPr>
                <w:b/>
                <w:noProof/>
                <w:sz w:val="20"/>
                <w:szCs w:val="20"/>
              </w:rPr>
              <w:t>SHORT ANSWER QUESTIONS</w:t>
            </w:r>
            <w:r w:rsidRPr="00AA0129">
              <w:rPr>
                <w:b/>
                <w:noProof/>
                <w:sz w:val="20"/>
                <w:szCs w:val="20"/>
              </w:rPr>
              <w:tab/>
            </w:r>
            <w:r w:rsidRPr="00AA0129">
              <w:rPr>
                <w:b/>
                <w:noProof/>
                <w:sz w:val="20"/>
                <w:szCs w:val="20"/>
              </w:rPr>
              <w:fldChar w:fldCharType="begin"/>
            </w:r>
            <w:r w:rsidRPr="00AA0129">
              <w:rPr>
                <w:b/>
                <w:noProof/>
                <w:sz w:val="20"/>
                <w:szCs w:val="20"/>
              </w:rPr>
              <w:instrText xml:space="preserve"> PAGEREF _Toc138856776 \h </w:instrText>
            </w:r>
            <w:r w:rsidRPr="00AA0129">
              <w:rPr>
                <w:b/>
                <w:noProof/>
                <w:sz w:val="20"/>
                <w:szCs w:val="20"/>
              </w:rPr>
            </w:r>
            <w:r w:rsidRPr="00AA0129">
              <w:rPr>
                <w:b/>
                <w:noProof/>
                <w:sz w:val="20"/>
                <w:szCs w:val="20"/>
              </w:rPr>
              <w:fldChar w:fldCharType="separate"/>
            </w:r>
            <w:r>
              <w:rPr>
                <w:bCs/>
                <w:noProof/>
                <w:sz w:val="20"/>
                <w:szCs w:val="20"/>
                <w:lang w:val="en-US"/>
              </w:rPr>
              <w:t>Error! Bookmark not defined.</w:t>
            </w:r>
            <w:r w:rsidRPr="00AA0129">
              <w:rPr>
                <w:noProof/>
                <w:sz w:val="20"/>
                <w:szCs w:val="20"/>
                <w:lang w:val="en-US"/>
              </w:rPr>
              <w:fldChar w:fldCharType="end"/>
            </w:r>
          </w:p>
          <w:p w:rsidR="0038361D" w:rsidRPr="002813CB" w:rsidRDefault="0038361D" w:rsidP="002B718A">
            <w:pPr>
              <w:spacing w:after="0"/>
              <w:rPr>
                <w:noProof/>
                <w:sz w:val="20"/>
                <w:szCs w:val="20"/>
                <w:lang w:val="en-US"/>
              </w:rPr>
            </w:pPr>
            <w:r w:rsidRPr="00AA0129">
              <w:rPr>
                <w:noProof/>
                <w:sz w:val="20"/>
                <w:szCs w:val="20"/>
                <w:lang w:val="en-US"/>
              </w:rPr>
              <w:fldChar w:fldCharType="end"/>
            </w:r>
            <w:r w:rsidRPr="00AA0129">
              <w:rPr>
                <w:noProof/>
                <w:sz w:val="20"/>
                <w:szCs w:val="20"/>
              </w:rPr>
              <w:t xml:space="preserve"> are zero matrices.</w:t>
            </w:r>
          </w:p>
        </w:tc>
      </w:tr>
      <w:tr w:rsidR="0038361D" w:rsidRPr="00C70C91" w:rsidTr="002B718A">
        <w:tc>
          <w:tcPr>
            <w:tcW w:w="9781" w:type="dxa"/>
            <w:gridSpan w:val="2"/>
            <w:tcBorders>
              <w:top w:val="single" w:sz="8" w:space="0" w:color="FFFFFF"/>
              <w:left w:val="single" w:sz="8" w:space="0" w:color="FFFFFF"/>
              <w:bottom w:val="single" w:sz="8" w:space="0" w:color="FFFFFF"/>
              <w:right w:val="single" w:sz="8" w:space="0" w:color="FFFFFF"/>
            </w:tcBorders>
            <w:shd w:val="clear" w:color="auto" w:fill="B2A1C7"/>
          </w:tcPr>
          <w:p w:rsidR="0038361D" w:rsidRPr="00B648DF" w:rsidRDefault="0038361D" w:rsidP="002B718A">
            <w:pPr>
              <w:spacing w:before="40" w:after="40"/>
              <w:rPr>
                <w:noProof/>
                <w:sz w:val="24"/>
                <w:szCs w:val="24"/>
                <w:lang w:val="en-US"/>
              </w:rPr>
            </w:pPr>
            <w:r w:rsidRPr="00B648DF">
              <w:rPr>
                <w:b/>
                <w:noProof/>
                <w:sz w:val="24"/>
                <w:szCs w:val="24"/>
              </w:rPr>
              <w:t xml:space="preserve">Shape and </w:t>
            </w:r>
            <w:r>
              <w:rPr>
                <w:b/>
                <w:noProof/>
                <w:sz w:val="24"/>
                <w:szCs w:val="24"/>
              </w:rPr>
              <w:t>m</w:t>
            </w:r>
            <w:r w:rsidRPr="00B648DF">
              <w:rPr>
                <w:b/>
                <w:noProof/>
                <w:sz w:val="24"/>
                <w:szCs w:val="24"/>
              </w:rPr>
              <w:t>easurement</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AA0129">
              <w:rPr>
                <w:b/>
                <w:noProof/>
                <w:sz w:val="20"/>
                <w:szCs w:val="20"/>
              </w:rPr>
              <w:t>Area of a triangle</w:t>
            </w:r>
          </w:p>
        </w:tc>
        <w:tc>
          <w:tcPr>
            <w:tcW w:w="6951" w:type="dxa"/>
            <w:tcBorders>
              <w:top w:val="single" w:sz="8" w:space="0" w:color="FFFFFF"/>
              <w:left w:val="single" w:sz="8" w:space="0" w:color="FFFFFF"/>
              <w:bottom w:val="single" w:sz="8" w:space="0" w:color="FFFFFF"/>
              <w:right w:val="single" w:sz="8" w:space="0" w:color="FFFFFF"/>
            </w:tcBorders>
            <w:shd w:val="clear" w:color="auto" w:fill="E5DFEC" w:themeFill="accent4" w:themeFillTint="33"/>
          </w:tcPr>
          <w:p w:rsidR="0038361D" w:rsidRPr="00A5062D" w:rsidRDefault="0038361D" w:rsidP="002B718A">
            <w:pPr>
              <w:spacing w:after="0"/>
              <w:rPr>
                <w:rFonts w:cstheme="minorHAnsi"/>
                <w:sz w:val="20"/>
                <w:szCs w:val="20"/>
              </w:rPr>
            </w:pPr>
            <w:r w:rsidRPr="00AA0129">
              <w:rPr>
                <w:rFonts w:cstheme="minorHAnsi"/>
                <w:sz w:val="20"/>
                <w:szCs w:val="20"/>
              </w:rPr>
              <w:t>The general rule for determ</w:t>
            </w:r>
            <w:r>
              <w:rPr>
                <w:rFonts w:cstheme="minorHAnsi"/>
                <w:sz w:val="20"/>
                <w:szCs w:val="20"/>
              </w:rPr>
              <w:t>ining the area of a triangle is:</w:t>
            </w:r>
            <w:r>
              <w:rPr>
                <w:rFonts w:cstheme="minorHAnsi"/>
                <w:sz w:val="20"/>
                <w:szCs w:val="20"/>
              </w:rPr>
              <w:br/>
            </w:r>
            <m:oMathPara>
              <m:oMathParaPr>
                <m:jc m:val="left"/>
              </m:oMathParaPr>
              <m:oMath>
                <m:r>
                  <w:rPr>
                    <w:rFonts w:ascii="Cambria Math" w:hAnsi="Cambria Math" w:cstheme="minorHAnsi"/>
                    <w:sz w:val="20"/>
                    <w:szCs w:val="20"/>
                  </w:rPr>
                  <m:t>area=</m:t>
                </m:r>
                <m:f>
                  <m:fPr>
                    <m:ctrlPr>
                      <w:rPr>
                        <w:rFonts w:ascii="Cambria Math" w:hAnsi="Cambria Math" w:cstheme="minorHAnsi"/>
                        <w:i/>
                        <w:sz w:val="20"/>
                        <w:szCs w:val="20"/>
                      </w:rPr>
                    </m:ctrlPr>
                  </m:fPr>
                  <m:num>
                    <m:r>
                      <w:rPr>
                        <w:rFonts w:ascii="Cambria Math" w:hAnsi="Cambria Math" w:cstheme="minorHAnsi"/>
                        <w:sz w:val="20"/>
                        <w:szCs w:val="20"/>
                      </w:rPr>
                      <m:t>1</m:t>
                    </m:r>
                  </m:num>
                  <m:den>
                    <m:r>
                      <w:rPr>
                        <w:rFonts w:ascii="Cambria Math" w:hAnsi="Cambria Math" w:cstheme="minorHAnsi"/>
                        <w:sz w:val="20"/>
                        <w:szCs w:val="20"/>
                      </w:rPr>
                      <m:t>2</m:t>
                    </m:r>
                  </m:den>
                </m:f>
                <m:r>
                  <w:rPr>
                    <w:rFonts w:ascii="Cambria Math" w:hAnsi="Cambria Math" w:cstheme="minorHAnsi"/>
                    <w:sz w:val="20"/>
                    <w:szCs w:val="20"/>
                  </w:rPr>
                  <m:t xml:space="preserve"> base ×height</m:t>
                </m:r>
              </m:oMath>
            </m:oMathPara>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756F9F">
              <w:rPr>
                <w:b/>
                <w:noProof/>
                <w:sz w:val="20"/>
                <w:szCs w:val="20"/>
              </w:rPr>
              <w:t>Heron’s rule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38361D" w:rsidRDefault="0038361D" w:rsidP="002B718A">
            <w:pPr>
              <w:rPr>
                <w:rFonts w:cstheme="minorHAnsi"/>
                <w:sz w:val="20"/>
                <w:szCs w:val="20"/>
              </w:rPr>
            </w:pPr>
            <w:r w:rsidRPr="00441072">
              <w:rPr>
                <w:rFonts w:cstheme="minorHAnsi"/>
                <w:sz w:val="20"/>
                <w:szCs w:val="20"/>
              </w:rPr>
              <w:t xml:space="preserve">Heron’s rule </w:t>
            </w:r>
            <w:r w:rsidRPr="00756F9F">
              <w:rPr>
                <w:rFonts w:cstheme="minorHAnsi"/>
                <w:sz w:val="20"/>
                <w:szCs w:val="20"/>
              </w:rPr>
              <w:t>is a rule for determining the area of a triangle</w:t>
            </w:r>
            <w:r>
              <w:rPr>
                <w:rFonts w:cstheme="minorHAnsi"/>
                <w:sz w:val="20"/>
                <w:szCs w:val="20"/>
              </w:rPr>
              <w:t>,</w:t>
            </w:r>
            <w:r w:rsidRPr="00756F9F">
              <w:rPr>
                <w:rFonts w:cstheme="minorHAnsi"/>
                <w:sz w:val="20"/>
                <w:szCs w:val="20"/>
              </w:rPr>
              <w:t xml:space="preserve"> given the lengths of its sides.</w:t>
            </w:r>
            <w:r>
              <w:rPr>
                <w:rFonts w:cstheme="minorHAnsi"/>
                <w:sz w:val="20"/>
                <w:szCs w:val="20"/>
              </w:rPr>
              <w:br/>
            </w:r>
            <w:r w:rsidRPr="00756F9F">
              <w:rPr>
                <w:rFonts w:cstheme="minorHAnsi"/>
                <w:sz w:val="20"/>
                <w:szCs w:val="20"/>
              </w:rPr>
              <w:t xml:space="preserve">The area </w:t>
            </w:r>
            <m:oMath>
              <m:r>
                <w:rPr>
                  <w:rFonts w:ascii="Cambria Math" w:hAnsi="Cambria Math" w:cstheme="minorHAnsi"/>
                  <w:sz w:val="20"/>
                  <w:szCs w:val="20"/>
                </w:rPr>
                <m:t>A</m:t>
              </m:r>
            </m:oMath>
            <w:r w:rsidRPr="00756F9F">
              <w:rPr>
                <w:rFonts w:cstheme="minorHAnsi"/>
                <w:i/>
                <w:sz w:val="20"/>
                <w:szCs w:val="20"/>
              </w:rPr>
              <w:t xml:space="preserve"> </w:t>
            </w:r>
            <w:r w:rsidRPr="00756F9F">
              <w:rPr>
                <w:rFonts w:cstheme="minorHAnsi"/>
                <w:sz w:val="20"/>
                <w:szCs w:val="20"/>
              </w:rPr>
              <w:t xml:space="preserve">of a triangle of side lengths </w:t>
            </w:r>
            <m:oMath>
              <m:r>
                <w:rPr>
                  <w:rFonts w:ascii="Cambria Math" w:hAnsi="Cambria Math"/>
                  <w:noProof/>
                  <w:sz w:val="20"/>
                  <w:szCs w:val="20"/>
                </w:rPr>
                <m:t>a</m:t>
              </m:r>
            </m:oMath>
            <w:r w:rsidRPr="00756F9F">
              <w:rPr>
                <w:rFonts w:cstheme="minorHAnsi"/>
                <w:sz w:val="20"/>
                <w:szCs w:val="20"/>
              </w:rPr>
              <w:t xml:space="preserve">, </w:t>
            </w:r>
            <m:oMath>
              <m:r>
                <w:rPr>
                  <w:rFonts w:ascii="Cambria Math" w:hAnsi="Cambria Math" w:cstheme="minorHAnsi"/>
                  <w:sz w:val="20"/>
                  <w:szCs w:val="20"/>
                </w:rPr>
                <m:t>b</m:t>
              </m:r>
            </m:oMath>
            <w:r w:rsidRPr="00756F9F">
              <w:rPr>
                <w:rFonts w:cstheme="minorHAnsi"/>
                <w:sz w:val="20"/>
                <w:szCs w:val="20"/>
              </w:rPr>
              <w:t xml:space="preserve"> and </w:t>
            </w:r>
            <m:oMath>
              <m:r>
                <w:rPr>
                  <w:rFonts w:ascii="Cambria Math" w:hAnsi="Cambria Math" w:cstheme="minorHAnsi"/>
                  <w:sz w:val="20"/>
                  <w:szCs w:val="20"/>
                </w:rPr>
                <m:t>c</m:t>
              </m:r>
            </m:oMath>
            <w:r w:rsidRPr="00756F9F">
              <w:rPr>
                <w:rFonts w:cstheme="minorHAnsi"/>
                <w:i/>
                <w:sz w:val="20"/>
                <w:szCs w:val="20"/>
              </w:rPr>
              <w:t xml:space="preserve"> </w:t>
            </w:r>
            <w:r w:rsidRPr="00756F9F">
              <w:rPr>
                <w:rFonts w:cstheme="minorHAnsi"/>
                <w:sz w:val="20"/>
                <w:szCs w:val="20"/>
              </w:rPr>
              <w:t xml:space="preserve">is given by </w:t>
            </w:r>
          </w:p>
          <w:p w:rsidR="0038361D" w:rsidRPr="002813CB" w:rsidRDefault="0038361D" w:rsidP="002B718A">
            <w:pPr>
              <w:spacing w:after="0"/>
              <w:rPr>
                <w:noProof/>
                <w:sz w:val="20"/>
                <w:szCs w:val="20"/>
                <w:lang w:val="en-US"/>
              </w:rPr>
            </w:pPr>
            <m:oMath>
              <m:r>
                <w:rPr>
                  <w:rFonts w:ascii="Cambria Math" w:hAnsi="Cambria Math" w:cstheme="minorHAnsi"/>
                  <w:sz w:val="20"/>
                  <w:szCs w:val="20"/>
                </w:rPr>
                <m:t>A=</m:t>
              </m:r>
              <m:rad>
                <m:radPr>
                  <m:degHide m:val="1"/>
                  <m:ctrlPr>
                    <w:rPr>
                      <w:rFonts w:ascii="Cambria Math" w:hAnsi="Cambria Math" w:cstheme="minorHAnsi"/>
                      <w:i/>
                      <w:sz w:val="20"/>
                      <w:szCs w:val="20"/>
                    </w:rPr>
                  </m:ctrlPr>
                </m:radPr>
                <m:deg/>
                <m:e>
                  <m:r>
                    <w:rPr>
                      <w:rFonts w:ascii="Cambria Math" w:hAnsi="Cambria Math" w:cstheme="minorHAnsi"/>
                      <w:sz w:val="20"/>
                      <w:szCs w:val="20"/>
                    </w:rPr>
                    <m:t>s(s-a)(s-b)(s-c)</m:t>
                  </m:r>
                </m:e>
              </m:rad>
            </m:oMath>
            <w:r>
              <w:rPr>
                <w:rFonts w:cstheme="minorHAnsi"/>
                <w:sz w:val="20"/>
                <w:szCs w:val="20"/>
              </w:rPr>
              <w:t xml:space="preserve"> </w:t>
            </w:r>
            <w:proofErr w:type="gramStart"/>
            <w:r w:rsidRPr="00756F9F">
              <w:rPr>
                <w:rFonts w:cstheme="minorHAnsi"/>
                <w:sz w:val="20"/>
                <w:szCs w:val="20"/>
              </w:rPr>
              <w:t xml:space="preserve">where </w:t>
            </w:r>
            <w:proofErr w:type="gramEnd"/>
            <m:oMath>
              <m:r>
                <w:rPr>
                  <w:rFonts w:ascii="Cambria Math" w:hAnsi="Cambria Math" w:cstheme="minorHAnsi"/>
                  <w:sz w:val="20"/>
                  <w:szCs w:val="20"/>
                </w:rPr>
                <m:t>s=</m:t>
              </m:r>
              <m:f>
                <m:fPr>
                  <m:ctrlPr>
                    <w:rPr>
                      <w:rFonts w:ascii="Cambria Math" w:hAnsi="Cambria Math" w:cstheme="minorHAnsi"/>
                      <w:i/>
                      <w:sz w:val="20"/>
                      <w:szCs w:val="20"/>
                    </w:rPr>
                  </m:ctrlPr>
                </m:fPr>
                <m:num>
                  <m:r>
                    <w:rPr>
                      <w:rFonts w:ascii="Cambria Math" w:hAnsi="Cambria Math" w:cstheme="minorHAnsi"/>
                      <w:sz w:val="20"/>
                      <w:szCs w:val="20"/>
                    </w:rPr>
                    <m:t>1</m:t>
                  </m:r>
                </m:num>
                <m:den>
                  <m:r>
                    <w:rPr>
                      <w:rFonts w:ascii="Cambria Math" w:hAnsi="Cambria Math" w:cstheme="minorHAnsi"/>
                      <w:sz w:val="20"/>
                      <w:szCs w:val="20"/>
                    </w:rPr>
                    <m:t>2</m:t>
                  </m:r>
                </m:den>
              </m:f>
              <m:r>
                <w:rPr>
                  <w:rFonts w:ascii="Cambria Math" w:hAnsi="Cambria Math" w:cstheme="minorHAnsi"/>
                  <w:sz w:val="20"/>
                  <w:szCs w:val="20"/>
                </w:rPr>
                <m:t>(a+b+c)</m:t>
              </m:r>
            </m:oMath>
            <w:r>
              <w:rPr>
                <w:rFonts w:cstheme="minorHAnsi"/>
                <w:sz w:val="20"/>
                <w:szCs w:val="20"/>
              </w:rPr>
              <w:t>.</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756F9F">
              <w:rPr>
                <w:b/>
                <w:noProof/>
                <w:sz w:val="20"/>
                <w:szCs w:val="20"/>
              </w:rPr>
              <w:lastRenderedPageBreak/>
              <w:t>Scale factor</w:t>
            </w:r>
          </w:p>
        </w:tc>
        <w:tc>
          <w:tcPr>
            <w:tcW w:w="6951" w:type="dxa"/>
            <w:tcBorders>
              <w:top w:val="single" w:sz="8" w:space="0" w:color="FFFFFF"/>
              <w:left w:val="single" w:sz="8" w:space="0" w:color="FFFFFF"/>
              <w:bottom w:val="single" w:sz="8" w:space="0" w:color="FFFFFF"/>
              <w:right w:val="single" w:sz="8" w:space="0" w:color="FFFFFF"/>
            </w:tcBorders>
            <w:shd w:val="clear" w:color="auto" w:fill="E5DFEC" w:themeFill="accent4" w:themeFillTint="33"/>
          </w:tcPr>
          <w:p w:rsidR="0038361D" w:rsidRPr="002813CB" w:rsidRDefault="0038361D" w:rsidP="002B718A">
            <w:pPr>
              <w:rPr>
                <w:noProof/>
                <w:sz w:val="20"/>
                <w:szCs w:val="20"/>
                <w:lang w:val="en-US"/>
              </w:rPr>
            </w:pPr>
            <w:r w:rsidRPr="00756F9F">
              <w:rPr>
                <w:noProof/>
                <w:sz w:val="20"/>
                <w:szCs w:val="20"/>
              </w:rPr>
              <w:t xml:space="preserve">A </w:t>
            </w:r>
            <w:r w:rsidRPr="00F70277">
              <w:rPr>
                <w:bCs/>
                <w:noProof/>
                <w:sz w:val="20"/>
                <w:szCs w:val="20"/>
              </w:rPr>
              <w:t>scale factor</w:t>
            </w:r>
            <w:r w:rsidRPr="00756F9F">
              <w:rPr>
                <w:noProof/>
                <w:sz w:val="20"/>
                <w:szCs w:val="20"/>
              </w:rPr>
              <w:t xml:space="preserve"> is a number </w:t>
            </w:r>
            <w:r w:rsidRPr="00093836">
              <w:rPr>
                <w:noProof/>
                <w:sz w:val="20"/>
                <w:szCs w:val="20"/>
              </w:rPr>
              <w:t xml:space="preserve">that </w:t>
            </w:r>
            <w:hyperlink r:id="rId8" w:history="1">
              <w:r w:rsidRPr="00093836">
                <w:rPr>
                  <w:rStyle w:val="Hyperlink"/>
                  <w:noProof/>
                  <w:color w:val="auto"/>
                  <w:sz w:val="20"/>
                  <w:szCs w:val="20"/>
                </w:rPr>
                <w:t>scales</w:t>
              </w:r>
            </w:hyperlink>
            <w:r w:rsidRPr="00093836">
              <w:rPr>
                <w:noProof/>
                <w:sz w:val="20"/>
                <w:szCs w:val="20"/>
              </w:rPr>
              <w:t xml:space="preserve">, </w:t>
            </w:r>
            <w:r w:rsidRPr="00756F9F">
              <w:rPr>
                <w:noProof/>
                <w:sz w:val="20"/>
                <w:szCs w:val="20"/>
              </w:rPr>
              <w:t xml:space="preserve">or multiplies, some quantity. In the equation </w:t>
            </w:r>
            <m:oMath>
              <m:r>
                <w:rPr>
                  <w:rFonts w:ascii="Cambria Math" w:hAnsi="Cambria Math"/>
                  <w:noProof/>
                  <w:sz w:val="20"/>
                  <w:szCs w:val="20"/>
                </w:rPr>
                <m:t>y=kx</m:t>
              </m:r>
            </m:oMath>
            <w:r>
              <w:rPr>
                <w:i/>
                <w:iCs/>
                <w:noProof/>
                <w:sz w:val="20"/>
                <w:szCs w:val="20"/>
              </w:rPr>
              <w:t xml:space="preserve">, </w:t>
            </w:r>
            <m:oMath>
              <m:r>
                <w:rPr>
                  <w:rFonts w:ascii="Cambria Math" w:hAnsi="Cambria Math"/>
                  <w:noProof/>
                  <w:sz w:val="20"/>
                  <w:szCs w:val="20"/>
                </w:rPr>
                <m:t>k</m:t>
              </m:r>
            </m:oMath>
            <w:r w:rsidRPr="00756F9F">
              <w:rPr>
                <w:noProof/>
                <w:sz w:val="20"/>
                <w:szCs w:val="20"/>
              </w:rPr>
              <w:t xml:space="preserve"> is the scale factor for </w:t>
            </w:r>
            <m:oMath>
              <m:r>
                <w:rPr>
                  <w:rFonts w:ascii="Cambria Math" w:hAnsi="Cambria Math"/>
                  <w:noProof/>
                  <w:sz w:val="20"/>
                  <w:szCs w:val="20"/>
                </w:rPr>
                <m:t>x</m:t>
              </m:r>
            </m:oMath>
            <w:r w:rsidRPr="00756F9F">
              <w:rPr>
                <w:noProof/>
                <w:sz w:val="20"/>
                <w:szCs w:val="20"/>
              </w:rPr>
              <w:t xml:space="preserve">. </w:t>
            </w:r>
            <w:r>
              <w:rPr>
                <w:noProof/>
                <w:sz w:val="20"/>
                <w:szCs w:val="20"/>
              </w:rPr>
              <w:br/>
            </w:r>
            <w:r w:rsidRPr="00756F9F">
              <w:rPr>
                <w:noProof/>
                <w:sz w:val="20"/>
                <w:szCs w:val="20"/>
              </w:rPr>
              <w:t>If two or more figures are similar, their sizes can be compared. The scale factor is the ratio of the length of one side on one figure to the length of the corresponding side on the other figure. I</w:t>
            </w:r>
            <w:r>
              <w:rPr>
                <w:noProof/>
                <w:sz w:val="20"/>
                <w:szCs w:val="20"/>
              </w:rPr>
              <w:t>t is a measure of magnification;</w:t>
            </w:r>
            <w:r w:rsidRPr="00756F9F">
              <w:rPr>
                <w:noProof/>
                <w:sz w:val="20"/>
                <w:szCs w:val="20"/>
              </w:rPr>
              <w:t xml:space="preserve"> the change of size.</w:t>
            </w:r>
          </w:p>
        </w:tc>
      </w:tr>
      <w:tr w:rsidR="0038361D" w:rsidRPr="00B11EB0" w:rsidTr="002B718A">
        <w:tc>
          <w:tcPr>
            <w:tcW w:w="9781" w:type="dxa"/>
            <w:gridSpan w:val="2"/>
            <w:tcBorders>
              <w:top w:val="single" w:sz="8" w:space="0" w:color="FFFFFF"/>
              <w:left w:val="single" w:sz="8" w:space="0" w:color="FFFFFF"/>
              <w:bottom w:val="single" w:sz="8" w:space="0" w:color="FFFFFF"/>
              <w:right w:val="single" w:sz="8" w:space="0" w:color="FFFFFF"/>
            </w:tcBorders>
            <w:shd w:val="clear" w:color="auto" w:fill="5F497A" w:themeFill="accent4" w:themeFillShade="BF"/>
          </w:tcPr>
          <w:p w:rsidR="0038361D" w:rsidRPr="00B11EB0" w:rsidRDefault="0038361D" w:rsidP="002B718A">
            <w:pPr>
              <w:spacing w:before="60" w:after="60"/>
              <w:rPr>
                <w:noProof/>
                <w:sz w:val="24"/>
                <w:szCs w:val="24"/>
                <w:lang w:val="en-US"/>
              </w:rPr>
            </w:pPr>
            <w:r w:rsidRPr="00B11EB0">
              <w:rPr>
                <w:b/>
                <w:color w:val="FFFFFF" w:themeColor="background1"/>
                <w:sz w:val="24"/>
                <w:szCs w:val="24"/>
              </w:rPr>
              <w:t>Unit 2</w:t>
            </w:r>
          </w:p>
        </w:tc>
      </w:tr>
      <w:tr w:rsidR="0038361D" w:rsidRPr="00B11EB0" w:rsidTr="002B718A">
        <w:tc>
          <w:tcPr>
            <w:tcW w:w="9781" w:type="dxa"/>
            <w:gridSpan w:val="2"/>
            <w:tcBorders>
              <w:top w:val="single" w:sz="8" w:space="0" w:color="FFFFFF"/>
              <w:left w:val="single" w:sz="8" w:space="0" w:color="FFFFFF"/>
              <w:bottom w:val="single" w:sz="8" w:space="0" w:color="FFFFFF"/>
              <w:right w:val="single" w:sz="8" w:space="0" w:color="FFFFFF"/>
            </w:tcBorders>
            <w:shd w:val="clear" w:color="auto" w:fill="B2A1C7"/>
          </w:tcPr>
          <w:p w:rsidR="0038361D" w:rsidRPr="00B11EB0" w:rsidRDefault="0038361D" w:rsidP="002B718A">
            <w:pPr>
              <w:spacing w:before="40" w:after="40"/>
              <w:rPr>
                <w:noProof/>
                <w:sz w:val="24"/>
                <w:szCs w:val="24"/>
                <w:lang w:val="en-US"/>
              </w:rPr>
            </w:pPr>
            <w:r w:rsidRPr="00B11EB0">
              <w:rPr>
                <w:b/>
                <w:noProof/>
                <w:sz w:val="24"/>
                <w:szCs w:val="24"/>
              </w:rPr>
              <w:t>Univariate data analysis and the statistical investigation process</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756F9F">
              <w:rPr>
                <w:b/>
                <w:noProof/>
                <w:sz w:val="20"/>
                <w:szCs w:val="20"/>
              </w:rPr>
              <w:t>Categorical variable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38361D" w:rsidRPr="002813CB" w:rsidRDefault="0038361D" w:rsidP="002B718A">
            <w:pPr>
              <w:rPr>
                <w:noProof/>
                <w:sz w:val="20"/>
                <w:szCs w:val="20"/>
                <w:lang w:val="en-US"/>
              </w:rPr>
            </w:pPr>
            <w:r w:rsidRPr="00756F9F">
              <w:rPr>
                <w:noProof/>
                <w:sz w:val="20"/>
                <w:szCs w:val="20"/>
              </w:rPr>
              <w:t>A</w:t>
            </w:r>
            <w:r w:rsidRPr="00756F9F">
              <w:rPr>
                <w:b/>
                <w:noProof/>
                <w:sz w:val="20"/>
                <w:szCs w:val="20"/>
              </w:rPr>
              <w:t xml:space="preserve"> </w:t>
            </w:r>
            <w:r w:rsidRPr="00F70277">
              <w:rPr>
                <w:noProof/>
                <w:sz w:val="20"/>
                <w:szCs w:val="20"/>
              </w:rPr>
              <w:t>categorical variable</w:t>
            </w:r>
            <w:r w:rsidRPr="00756F9F">
              <w:rPr>
                <w:b/>
                <w:noProof/>
                <w:sz w:val="20"/>
                <w:szCs w:val="20"/>
              </w:rPr>
              <w:t xml:space="preserve"> </w:t>
            </w:r>
            <w:r w:rsidRPr="00756F9F">
              <w:rPr>
                <w:noProof/>
                <w:sz w:val="20"/>
                <w:szCs w:val="20"/>
              </w:rPr>
              <w:t>is a variable whose values are categories.</w:t>
            </w:r>
            <w:r>
              <w:rPr>
                <w:noProof/>
                <w:sz w:val="20"/>
                <w:szCs w:val="20"/>
              </w:rPr>
              <w:br/>
            </w:r>
            <w:r w:rsidRPr="00756F9F">
              <w:rPr>
                <w:noProof/>
                <w:sz w:val="20"/>
                <w:szCs w:val="20"/>
              </w:rPr>
              <w:t>Examples include blood group</w:t>
            </w:r>
            <w:r>
              <w:rPr>
                <w:noProof/>
                <w:sz w:val="20"/>
                <w:szCs w:val="20"/>
              </w:rPr>
              <w:t>s</w:t>
            </w:r>
            <w:r w:rsidRPr="00756F9F">
              <w:rPr>
                <w:noProof/>
                <w:sz w:val="20"/>
                <w:szCs w:val="20"/>
              </w:rPr>
              <w:t xml:space="preserve"> (A, B, AB or O) or house construction type </w:t>
            </w:r>
            <w:r>
              <w:rPr>
                <w:noProof/>
                <w:sz w:val="20"/>
                <w:szCs w:val="20"/>
              </w:rPr>
              <w:br/>
            </w:r>
            <w:r w:rsidRPr="00756F9F">
              <w:rPr>
                <w:noProof/>
                <w:sz w:val="20"/>
                <w:szCs w:val="20"/>
              </w:rPr>
              <w:t>(brick, concrete, timber, steel, other).</w:t>
            </w:r>
            <w:r>
              <w:rPr>
                <w:noProof/>
                <w:sz w:val="20"/>
                <w:szCs w:val="20"/>
              </w:rPr>
              <w:br/>
            </w:r>
            <w:r w:rsidRPr="00756F9F">
              <w:rPr>
                <w:noProof/>
                <w:sz w:val="20"/>
                <w:szCs w:val="20"/>
              </w:rPr>
              <w:t>Categ</w:t>
            </w:r>
            <w:r>
              <w:rPr>
                <w:noProof/>
                <w:sz w:val="20"/>
                <w:szCs w:val="20"/>
              </w:rPr>
              <w:t>ories may have numerical labels, for example,</w:t>
            </w:r>
            <w:r w:rsidRPr="00756F9F">
              <w:rPr>
                <w:noProof/>
                <w:sz w:val="20"/>
                <w:szCs w:val="20"/>
              </w:rPr>
              <w:t xml:space="preserve"> the numbers worn by player</w:t>
            </w:r>
            <w:r>
              <w:rPr>
                <w:noProof/>
                <w:sz w:val="20"/>
                <w:szCs w:val="20"/>
              </w:rPr>
              <w:t>s</w:t>
            </w:r>
            <w:r w:rsidRPr="00756F9F">
              <w:rPr>
                <w:noProof/>
                <w:sz w:val="20"/>
                <w:szCs w:val="20"/>
              </w:rPr>
              <w:t xml:space="preserve"> in a sporting team, but these labels</w:t>
            </w:r>
            <w:r>
              <w:rPr>
                <w:noProof/>
                <w:sz w:val="20"/>
                <w:szCs w:val="20"/>
              </w:rPr>
              <w:t xml:space="preserve"> have no numerical significance. T</w:t>
            </w:r>
            <w:r w:rsidRPr="00756F9F">
              <w:rPr>
                <w:noProof/>
                <w:sz w:val="20"/>
                <w:szCs w:val="20"/>
              </w:rPr>
              <w:t>hey merely serve as labels.</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756F9F">
              <w:rPr>
                <w:b/>
                <w:noProof/>
                <w:sz w:val="20"/>
                <w:szCs w:val="20"/>
              </w:rPr>
              <w:t>Categorical data</w:t>
            </w:r>
          </w:p>
        </w:tc>
        <w:tc>
          <w:tcPr>
            <w:tcW w:w="6951" w:type="dxa"/>
            <w:tcBorders>
              <w:top w:val="single" w:sz="8" w:space="0" w:color="FFFFFF"/>
              <w:left w:val="single" w:sz="8" w:space="0" w:color="FFFFFF"/>
              <w:bottom w:val="single" w:sz="8" w:space="0" w:color="FFFFFF"/>
              <w:right w:val="single" w:sz="8" w:space="0" w:color="FFFFFF"/>
            </w:tcBorders>
            <w:shd w:val="clear" w:color="auto" w:fill="E5DFEC" w:themeFill="accent4" w:themeFillTint="33"/>
          </w:tcPr>
          <w:p w:rsidR="0038361D" w:rsidRPr="002813CB" w:rsidRDefault="0038361D" w:rsidP="002B718A">
            <w:pPr>
              <w:rPr>
                <w:noProof/>
                <w:sz w:val="20"/>
                <w:szCs w:val="20"/>
                <w:lang w:val="en-US"/>
              </w:rPr>
            </w:pPr>
            <w:r w:rsidRPr="00756F9F">
              <w:rPr>
                <w:noProof/>
                <w:sz w:val="20"/>
                <w:szCs w:val="20"/>
              </w:rPr>
              <w:t xml:space="preserve">Data associated with a </w:t>
            </w:r>
            <w:r w:rsidRPr="00F70277">
              <w:rPr>
                <w:noProof/>
                <w:sz w:val="20"/>
                <w:szCs w:val="20"/>
              </w:rPr>
              <w:t>categorical variable</w:t>
            </w:r>
            <w:r w:rsidRPr="00756F9F">
              <w:rPr>
                <w:noProof/>
                <w:sz w:val="20"/>
                <w:szCs w:val="20"/>
              </w:rPr>
              <w:t xml:space="preserve"> is called categorical data.</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756F9F">
              <w:rPr>
                <w:b/>
                <w:noProof/>
                <w:sz w:val="20"/>
                <w:szCs w:val="20"/>
              </w:rPr>
              <w:t>Continuous data</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38361D" w:rsidRPr="002813CB" w:rsidRDefault="0038361D" w:rsidP="002B718A">
            <w:pPr>
              <w:rPr>
                <w:noProof/>
                <w:sz w:val="20"/>
                <w:szCs w:val="20"/>
                <w:lang w:val="en-US"/>
              </w:rPr>
            </w:pPr>
            <w:r w:rsidRPr="00756F9F">
              <w:rPr>
                <w:noProof/>
                <w:sz w:val="20"/>
                <w:szCs w:val="20"/>
              </w:rPr>
              <w:t xml:space="preserve">Data associated with a </w:t>
            </w:r>
            <w:r w:rsidRPr="00F70277">
              <w:rPr>
                <w:noProof/>
                <w:sz w:val="20"/>
                <w:szCs w:val="20"/>
              </w:rPr>
              <w:t>continuous variable</w:t>
            </w:r>
            <w:r w:rsidRPr="00756F9F">
              <w:rPr>
                <w:noProof/>
                <w:sz w:val="20"/>
                <w:szCs w:val="20"/>
              </w:rPr>
              <w:t xml:space="preserve"> is called continuous data.</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F852BF" w:rsidRDefault="0038361D" w:rsidP="002B718A">
            <w:pPr>
              <w:rPr>
                <w:b/>
                <w:noProof/>
                <w:sz w:val="20"/>
                <w:szCs w:val="20"/>
              </w:rPr>
            </w:pPr>
            <w:r w:rsidRPr="00756F9F">
              <w:rPr>
                <w:b/>
                <w:noProof/>
                <w:sz w:val="20"/>
                <w:szCs w:val="20"/>
              </w:rPr>
              <w:t>Continuous variable</w:t>
            </w:r>
          </w:p>
        </w:tc>
        <w:tc>
          <w:tcPr>
            <w:tcW w:w="6951" w:type="dxa"/>
            <w:tcBorders>
              <w:top w:val="single" w:sz="8" w:space="0" w:color="FFFFFF"/>
              <w:left w:val="single" w:sz="8" w:space="0" w:color="FFFFFF"/>
              <w:bottom w:val="single" w:sz="8" w:space="0" w:color="FFFFFF"/>
              <w:right w:val="single" w:sz="8" w:space="0" w:color="FFFFFF"/>
            </w:tcBorders>
            <w:shd w:val="clear" w:color="auto" w:fill="E5DFEC" w:themeFill="accent4" w:themeFillTint="33"/>
          </w:tcPr>
          <w:p w:rsidR="0038361D" w:rsidRPr="002813CB" w:rsidRDefault="0038361D" w:rsidP="002B718A">
            <w:pPr>
              <w:rPr>
                <w:noProof/>
                <w:sz w:val="20"/>
                <w:szCs w:val="20"/>
                <w:lang w:val="en-US"/>
              </w:rPr>
            </w:pPr>
            <w:r w:rsidRPr="00756F9F">
              <w:rPr>
                <w:noProof/>
                <w:sz w:val="20"/>
                <w:szCs w:val="20"/>
              </w:rPr>
              <w:t>A</w:t>
            </w:r>
            <w:r w:rsidRPr="00756F9F">
              <w:rPr>
                <w:b/>
                <w:noProof/>
                <w:sz w:val="20"/>
                <w:szCs w:val="20"/>
              </w:rPr>
              <w:t xml:space="preserve"> </w:t>
            </w:r>
            <w:r w:rsidRPr="00F70277">
              <w:rPr>
                <w:noProof/>
                <w:sz w:val="20"/>
                <w:szCs w:val="20"/>
              </w:rPr>
              <w:t>continuous variable</w:t>
            </w:r>
            <w:r w:rsidRPr="00756F9F">
              <w:rPr>
                <w:noProof/>
                <w:sz w:val="20"/>
                <w:szCs w:val="20"/>
              </w:rPr>
              <w:t xml:space="preserve"> is a</w:t>
            </w:r>
            <w:r w:rsidRPr="00756F9F">
              <w:rPr>
                <w:b/>
                <w:noProof/>
                <w:sz w:val="20"/>
                <w:szCs w:val="20"/>
              </w:rPr>
              <w:t xml:space="preserve"> </w:t>
            </w:r>
            <w:r w:rsidRPr="00F70277">
              <w:rPr>
                <w:noProof/>
                <w:sz w:val="20"/>
                <w:szCs w:val="20"/>
              </w:rPr>
              <w:t>numerical variable</w:t>
            </w:r>
            <w:r w:rsidRPr="00756F9F">
              <w:rPr>
                <w:b/>
                <w:noProof/>
                <w:sz w:val="20"/>
                <w:szCs w:val="20"/>
              </w:rPr>
              <w:t xml:space="preserve"> </w:t>
            </w:r>
            <w:r w:rsidRPr="00756F9F">
              <w:rPr>
                <w:noProof/>
                <w:sz w:val="20"/>
                <w:szCs w:val="20"/>
              </w:rPr>
              <w:t xml:space="preserve">that can take any value that lies within an interval. In practice, the values taken are subject to </w:t>
            </w:r>
            <w:r>
              <w:rPr>
                <w:noProof/>
                <w:sz w:val="20"/>
                <w:szCs w:val="20"/>
              </w:rPr>
              <w:t xml:space="preserve">the </w:t>
            </w:r>
            <w:r w:rsidRPr="00756F9F">
              <w:rPr>
                <w:noProof/>
                <w:sz w:val="20"/>
                <w:szCs w:val="20"/>
              </w:rPr>
              <w:t>accuracy of the measurement instrument used to obtain these values.</w:t>
            </w:r>
            <w:r>
              <w:rPr>
                <w:noProof/>
                <w:sz w:val="20"/>
                <w:szCs w:val="20"/>
              </w:rPr>
              <w:br/>
            </w:r>
            <w:r w:rsidRPr="00756F9F">
              <w:rPr>
                <w:noProof/>
                <w:sz w:val="20"/>
                <w:szCs w:val="20"/>
              </w:rPr>
              <w:t>Examples include height, reaction time</w:t>
            </w:r>
            <w:r>
              <w:rPr>
                <w:noProof/>
                <w:sz w:val="20"/>
                <w:szCs w:val="20"/>
              </w:rPr>
              <w:t>,</w:t>
            </w:r>
            <w:r w:rsidRPr="00756F9F">
              <w:rPr>
                <w:noProof/>
                <w:sz w:val="20"/>
                <w:szCs w:val="20"/>
              </w:rPr>
              <w:t xml:space="preserve"> and systolic blood pressure.</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756F9F">
              <w:rPr>
                <w:b/>
                <w:noProof/>
                <w:sz w:val="20"/>
                <w:szCs w:val="20"/>
              </w:rPr>
              <w:t>Discrete data</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38361D" w:rsidRPr="002813CB" w:rsidRDefault="0038361D" w:rsidP="002B718A">
            <w:pPr>
              <w:rPr>
                <w:noProof/>
                <w:sz w:val="20"/>
                <w:szCs w:val="20"/>
                <w:lang w:val="en-US"/>
              </w:rPr>
            </w:pPr>
            <w:r w:rsidRPr="00F70277">
              <w:rPr>
                <w:noProof/>
                <w:sz w:val="20"/>
                <w:szCs w:val="20"/>
              </w:rPr>
              <w:t>Discrete data</w:t>
            </w:r>
            <w:r w:rsidRPr="00756F9F">
              <w:rPr>
                <w:b/>
                <w:noProof/>
                <w:sz w:val="20"/>
                <w:szCs w:val="20"/>
              </w:rPr>
              <w:t xml:space="preserve"> i</w:t>
            </w:r>
            <w:r w:rsidRPr="00756F9F">
              <w:rPr>
                <w:noProof/>
                <w:sz w:val="20"/>
                <w:szCs w:val="20"/>
              </w:rPr>
              <w:t>s data associated with a discrete</w:t>
            </w:r>
            <w:r w:rsidRPr="00756F9F">
              <w:rPr>
                <w:b/>
                <w:noProof/>
                <w:sz w:val="20"/>
                <w:szCs w:val="20"/>
              </w:rPr>
              <w:t xml:space="preserve"> </w:t>
            </w:r>
            <w:r w:rsidRPr="00756F9F">
              <w:rPr>
                <w:noProof/>
                <w:sz w:val="20"/>
                <w:szCs w:val="20"/>
              </w:rPr>
              <w:t>variable. Discrete data is sometimes called count data.</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756F9F">
              <w:rPr>
                <w:b/>
                <w:noProof/>
                <w:sz w:val="20"/>
                <w:szCs w:val="20"/>
              </w:rPr>
              <w:t>Discrete variable</w:t>
            </w:r>
          </w:p>
        </w:tc>
        <w:tc>
          <w:tcPr>
            <w:tcW w:w="6951" w:type="dxa"/>
            <w:tcBorders>
              <w:top w:val="single" w:sz="8" w:space="0" w:color="FFFFFF"/>
              <w:left w:val="single" w:sz="8" w:space="0" w:color="FFFFFF"/>
              <w:bottom w:val="single" w:sz="8" w:space="0" w:color="FFFFFF"/>
              <w:right w:val="single" w:sz="8" w:space="0" w:color="FFFFFF"/>
            </w:tcBorders>
            <w:shd w:val="clear" w:color="auto" w:fill="E5DFEC" w:themeFill="accent4" w:themeFillTint="33"/>
          </w:tcPr>
          <w:p w:rsidR="0038361D" w:rsidRPr="002813CB" w:rsidRDefault="0038361D" w:rsidP="002B718A">
            <w:pPr>
              <w:rPr>
                <w:noProof/>
                <w:sz w:val="20"/>
                <w:szCs w:val="20"/>
                <w:lang w:val="en-US"/>
              </w:rPr>
            </w:pPr>
            <w:r w:rsidRPr="00756F9F">
              <w:rPr>
                <w:noProof/>
                <w:sz w:val="20"/>
                <w:szCs w:val="20"/>
              </w:rPr>
              <w:t>A</w:t>
            </w:r>
            <w:r w:rsidRPr="00756F9F">
              <w:rPr>
                <w:b/>
                <w:noProof/>
                <w:sz w:val="20"/>
                <w:szCs w:val="20"/>
              </w:rPr>
              <w:t xml:space="preserve"> </w:t>
            </w:r>
            <w:r w:rsidRPr="00F70277">
              <w:rPr>
                <w:noProof/>
                <w:sz w:val="20"/>
                <w:szCs w:val="20"/>
              </w:rPr>
              <w:t>discrete variable</w:t>
            </w:r>
            <w:r w:rsidRPr="00756F9F">
              <w:rPr>
                <w:noProof/>
                <w:sz w:val="20"/>
                <w:szCs w:val="20"/>
              </w:rPr>
              <w:t xml:space="preserve"> is a</w:t>
            </w:r>
            <w:r w:rsidRPr="00756F9F">
              <w:rPr>
                <w:b/>
                <w:noProof/>
                <w:sz w:val="20"/>
                <w:szCs w:val="20"/>
              </w:rPr>
              <w:t xml:space="preserve"> </w:t>
            </w:r>
            <w:r w:rsidRPr="00F70277">
              <w:rPr>
                <w:noProof/>
                <w:sz w:val="20"/>
                <w:szCs w:val="20"/>
              </w:rPr>
              <w:t>numerical variable</w:t>
            </w:r>
            <w:r w:rsidRPr="00756F9F">
              <w:rPr>
                <w:b/>
                <w:noProof/>
                <w:sz w:val="20"/>
                <w:szCs w:val="20"/>
              </w:rPr>
              <w:t xml:space="preserve"> </w:t>
            </w:r>
            <w:r w:rsidRPr="00756F9F">
              <w:rPr>
                <w:noProof/>
                <w:sz w:val="20"/>
                <w:szCs w:val="20"/>
              </w:rPr>
              <w:t xml:space="preserve">that can take only integer values. </w:t>
            </w:r>
            <w:r>
              <w:rPr>
                <w:noProof/>
                <w:sz w:val="20"/>
                <w:szCs w:val="20"/>
              </w:rPr>
              <w:br/>
            </w:r>
            <w:r w:rsidRPr="00756F9F">
              <w:rPr>
                <w:noProof/>
                <w:sz w:val="20"/>
                <w:szCs w:val="20"/>
              </w:rPr>
              <w:t>Examples include the number of people in a car, the number of decayed teeth in 18 ye</w:t>
            </w:r>
            <w:r>
              <w:rPr>
                <w:noProof/>
                <w:sz w:val="20"/>
                <w:szCs w:val="20"/>
              </w:rPr>
              <w:t xml:space="preserve">ar </w:t>
            </w:r>
            <w:r w:rsidRPr="00756F9F">
              <w:rPr>
                <w:noProof/>
                <w:sz w:val="20"/>
                <w:szCs w:val="20"/>
              </w:rPr>
              <w:t>old males</w:t>
            </w:r>
            <w:r>
              <w:rPr>
                <w:noProof/>
                <w:sz w:val="20"/>
                <w:szCs w:val="20"/>
              </w:rPr>
              <w:t xml:space="preserve"> and so on.</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756F9F">
              <w:rPr>
                <w:b/>
                <w:noProof/>
                <w:sz w:val="20"/>
                <w:szCs w:val="20"/>
              </w:rPr>
              <w:t>Five-number summary</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38361D" w:rsidRPr="002813CB" w:rsidRDefault="0038361D" w:rsidP="002B718A">
            <w:pPr>
              <w:rPr>
                <w:noProof/>
                <w:sz w:val="20"/>
                <w:szCs w:val="20"/>
                <w:lang w:val="en-US"/>
              </w:rPr>
            </w:pPr>
            <w:r w:rsidRPr="00756F9F">
              <w:rPr>
                <w:noProof/>
                <w:sz w:val="20"/>
                <w:szCs w:val="20"/>
              </w:rPr>
              <w:t xml:space="preserve">A </w:t>
            </w:r>
            <w:r w:rsidRPr="00F70277">
              <w:rPr>
                <w:noProof/>
                <w:sz w:val="20"/>
                <w:szCs w:val="20"/>
              </w:rPr>
              <w:t>five-number summary</w:t>
            </w:r>
            <w:r w:rsidRPr="00756F9F">
              <w:rPr>
                <w:noProof/>
                <w:sz w:val="20"/>
                <w:szCs w:val="20"/>
              </w:rPr>
              <w:t xml:space="preserve"> is a method of summarising a set of data using the minimum value, the lower or first-quartile (</w:t>
            </w:r>
            <w:r w:rsidRPr="00756F9F">
              <w:rPr>
                <w:i/>
                <w:noProof/>
                <w:sz w:val="20"/>
                <w:szCs w:val="20"/>
              </w:rPr>
              <w:t>Q</w:t>
            </w:r>
            <w:r w:rsidRPr="00756F9F">
              <w:rPr>
                <w:noProof/>
                <w:sz w:val="20"/>
                <w:szCs w:val="20"/>
                <w:vertAlign w:val="subscript"/>
              </w:rPr>
              <w:t>1</w:t>
            </w:r>
            <w:r w:rsidRPr="00756F9F">
              <w:rPr>
                <w:noProof/>
                <w:sz w:val="20"/>
                <w:szCs w:val="20"/>
              </w:rPr>
              <w:t xml:space="preserve">), the median, the upper or </w:t>
            </w:r>
            <w:r>
              <w:rPr>
                <w:noProof/>
                <w:sz w:val="20"/>
                <w:szCs w:val="20"/>
              </w:rPr>
              <w:br/>
            </w:r>
            <w:r w:rsidRPr="00756F9F">
              <w:rPr>
                <w:noProof/>
                <w:sz w:val="20"/>
                <w:szCs w:val="20"/>
              </w:rPr>
              <w:t>third-quartile (</w:t>
            </w:r>
            <w:r w:rsidRPr="00756F9F">
              <w:rPr>
                <w:i/>
                <w:noProof/>
                <w:sz w:val="20"/>
                <w:szCs w:val="20"/>
              </w:rPr>
              <w:t>Q</w:t>
            </w:r>
            <w:r w:rsidRPr="00756F9F">
              <w:rPr>
                <w:noProof/>
                <w:sz w:val="20"/>
                <w:szCs w:val="20"/>
                <w:vertAlign w:val="subscript"/>
              </w:rPr>
              <w:t>3</w:t>
            </w:r>
            <w:r w:rsidRPr="00756F9F">
              <w:rPr>
                <w:noProof/>
                <w:sz w:val="20"/>
                <w:szCs w:val="20"/>
              </w:rPr>
              <w:t>) and the maximum value. Forms the basis for a box</w:t>
            </w:r>
            <w:r>
              <w:rPr>
                <w:noProof/>
                <w:sz w:val="20"/>
                <w:szCs w:val="20"/>
              </w:rPr>
              <w:t>-</w:t>
            </w:r>
            <w:r w:rsidRPr="00756F9F">
              <w:rPr>
                <w:noProof/>
                <w:sz w:val="20"/>
                <w:szCs w:val="20"/>
              </w:rPr>
              <w:t>plot.</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756F9F">
              <w:rPr>
                <w:b/>
                <w:noProof/>
                <w:sz w:val="20"/>
                <w:szCs w:val="20"/>
              </w:rPr>
              <w:t>Location</w:t>
            </w:r>
          </w:p>
        </w:tc>
        <w:tc>
          <w:tcPr>
            <w:tcW w:w="6951" w:type="dxa"/>
            <w:tcBorders>
              <w:top w:val="single" w:sz="8" w:space="0" w:color="FFFFFF"/>
              <w:left w:val="single" w:sz="8" w:space="0" w:color="FFFFFF"/>
              <w:bottom w:val="single" w:sz="8" w:space="0" w:color="FFFFFF"/>
              <w:right w:val="single" w:sz="8" w:space="0" w:color="FFFFFF"/>
            </w:tcBorders>
            <w:shd w:val="clear" w:color="auto" w:fill="E5DFEC" w:themeFill="accent4" w:themeFillTint="33"/>
          </w:tcPr>
          <w:p w:rsidR="0038361D" w:rsidRPr="002813CB" w:rsidRDefault="0038361D" w:rsidP="002B718A">
            <w:pPr>
              <w:rPr>
                <w:noProof/>
                <w:sz w:val="20"/>
                <w:szCs w:val="20"/>
                <w:lang w:val="en-US"/>
              </w:rPr>
            </w:pPr>
            <w:r>
              <w:rPr>
                <w:noProof/>
                <w:sz w:val="20"/>
                <w:szCs w:val="20"/>
              </w:rPr>
              <w:t>Location is t</w:t>
            </w:r>
            <w:r w:rsidRPr="00756F9F">
              <w:rPr>
                <w:noProof/>
                <w:sz w:val="20"/>
                <w:szCs w:val="20"/>
              </w:rPr>
              <w:t>he notion of central or ‘typical value’</w:t>
            </w:r>
            <w:r>
              <w:rPr>
                <w:noProof/>
                <w:sz w:val="20"/>
                <w:szCs w:val="20"/>
              </w:rPr>
              <w:t xml:space="preserve"> </w:t>
            </w:r>
            <w:r w:rsidRPr="00756F9F">
              <w:rPr>
                <w:noProof/>
                <w:sz w:val="20"/>
                <w:szCs w:val="20"/>
              </w:rPr>
              <w:t xml:space="preserve">in a sample distribution. </w:t>
            </w:r>
            <w:r>
              <w:rPr>
                <w:noProof/>
                <w:sz w:val="20"/>
                <w:szCs w:val="20"/>
              </w:rPr>
              <w:br/>
            </w:r>
            <w:r w:rsidRPr="00756F9F">
              <w:rPr>
                <w:noProof/>
                <w:sz w:val="20"/>
                <w:szCs w:val="20"/>
              </w:rPr>
              <w:t xml:space="preserve">See also </w:t>
            </w:r>
            <w:r w:rsidRPr="00F70277">
              <w:rPr>
                <w:noProof/>
                <w:sz w:val="20"/>
                <w:szCs w:val="20"/>
              </w:rPr>
              <w:t>mean, median</w:t>
            </w:r>
            <w:r w:rsidRPr="00756F9F">
              <w:rPr>
                <w:noProof/>
                <w:sz w:val="20"/>
                <w:szCs w:val="20"/>
              </w:rPr>
              <w:t xml:space="preserve"> and </w:t>
            </w:r>
            <w:r w:rsidRPr="00F70277">
              <w:rPr>
                <w:noProof/>
                <w:sz w:val="20"/>
                <w:szCs w:val="20"/>
              </w:rPr>
              <w:t>mode</w:t>
            </w:r>
            <w:r>
              <w:rPr>
                <w:noProof/>
                <w:sz w:val="20"/>
                <w:szCs w:val="20"/>
              </w:rPr>
              <w:t>.</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756F9F">
              <w:rPr>
                <w:b/>
                <w:noProof/>
                <w:sz w:val="20"/>
                <w:szCs w:val="20"/>
              </w:rPr>
              <w:t>Mean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38361D" w:rsidRDefault="0038361D" w:rsidP="002B718A">
            <w:pPr>
              <w:spacing w:after="0"/>
              <w:rPr>
                <w:rFonts w:cstheme="minorHAnsi"/>
                <w:sz w:val="20"/>
                <w:szCs w:val="20"/>
              </w:rPr>
            </w:pPr>
            <w:r w:rsidRPr="00756F9F">
              <w:rPr>
                <w:rFonts w:cstheme="minorHAnsi"/>
                <w:sz w:val="20"/>
                <w:szCs w:val="20"/>
              </w:rPr>
              <w:t xml:space="preserve">The arithmetic mean of a list of numbers is the sum of the data values divided by the number of values in the list. </w:t>
            </w:r>
            <w:r>
              <w:rPr>
                <w:rFonts w:cstheme="minorHAnsi"/>
                <w:sz w:val="20"/>
                <w:szCs w:val="20"/>
              </w:rPr>
              <w:br/>
            </w:r>
            <w:r w:rsidRPr="00756F9F">
              <w:rPr>
                <w:rFonts w:cstheme="minorHAnsi"/>
                <w:sz w:val="20"/>
                <w:szCs w:val="20"/>
              </w:rPr>
              <w:t>In everyday language, the arithmetic mean is commonly called the average.</w:t>
            </w:r>
            <w:r>
              <w:rPr>
                <w:rFonts w:cstheme="minorHAnsi"/>
                <w:sz w:val="20"/>
                <w:szCs w:val="20"/>
              </w:rPr>
              <w:br/>
            </w:r>
            <w:r w:rsidRPr="00756F9F">
              <w:rPr>
                <w:rFonts w:cstheme="minorHAnsi"/>
                <w:sz w:val="20"/>
                <w:szCs w:val="20"/>
              </w:rPr>
              <w:t>For example, for the following lis</w:t>
            </w:r>
            <w:r>
              <w:rPr>
                <w:rFonts w:cstheme="minorHAnsi"/>
                <w:sz w:val="20"/>
                <w:szCs w:val="20"/>
              </w:rPr>
              <w:t xml:space="preserve">t of five numbers 2, 3, 3, 6, 8, </w:t>
            </w:r>
            <w:r w:rsidRPr="00756F9F">
              <w:rPr>
                <w:rFonts w:cstheme="minorHAnsi"/>
                <w:sz w:val="20"/>
                <w:szCs w:val="20"/>
              </w:rPr>
              <w:t xml:space="preserve">the mean equals </w:t>
            </w:r>
          </w:p>
          <w:p w:rsidR="0038361D" w:rsidRPr="0000028B" w:rsidRDefault="0038361D" w:rsidP="002B718A">
            <w:pPr>
              <w:spacing w:after="0"/>
              <w:rPr>
                <w:rFonts w:cstheme="minorHAnsi"/>
                <w:sz w:val="8"/>
                <w:szCs w:val="8"/>
              </w:rPr>
            </w:pPr>
          </w:p>
          <w:p w:rsidR="0038361D" w:rsidRPr="007E159A" w:rsidRDefault="0038361D" w:rsidP="002B718A">
            <w:pPr>
              <w:tabs>
                <w:tab w:val="left" w:pos="1117"/>
              </w:tabs>
              <w:rPr>
                <w:rFonts w:cstheme="minorHAnsi"/>
                <w:sz w:val="20"/>
                <w:szCs w:val="20"/>
              </w:rPr>
            </w:pPr>
            <w:r>
              <w:rPr>
                <w:rFonts w:cstheme="minorHAnsi"/>
                <w:sz w:val="20"/>
                <w:szCs w:val="20"/>
              </w:rPr>
              <w:tab/>
            </w:r>
            <m:oMath>
              <m:f>
                <m:fPr>
                  <m:ctrlPr>
                    <w:rPr>
                      <w:rFonts w:ascii="Cambria Math" w:hAnsi="Cambria Math" w:cstheme="minorHAnsi"/>
                      <w:i/>
                      <w:sz w:val="20"/>
                      <w:szCs w:val="20"/>
                    </w:rPr>
                  </m:ctrlPr>
                </m:fPr>
                <m:num>
                  <m:r>
                    <w:rPr>
                      <w:rFonts w:ascii="Cambria Math" w:hAnsi="Cambria Math" w:cstheme="minorHAnsi"/>
                      <w:sz w:val="20"/>
                      <w:szCs w:val="20"/>
                    </w:rPr>
                    <m:t>2+3+3+6+8</m:t>
                  </m:r>
                </m:num>
                <m:den>
                  <m:r>
                    <w:rPr>
                      <w:rFonts w:ascii="Cambria Math" w:hAnsi="Cambria Math" w:cstheme="minorHAnsi"/>
                      <w:sz w:val="20"/>
                      <w:szCs w:val="20"/>
                    </w:rPr>
                    <m:t>5</m:t>
                  </m:r>
                </m:den>
              </m:f>
              <m: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22</m:t>
                  </m:r>
                </m:num>
                <m:den>
                  <m:r>
                    <w:rPr>
                      <w:rFonts w:ascii="Cambria Math" w:hAnsi="Cambria Math" w:cstheme="minorHAnsi"/>
                      <w:sz w:val="20"/>
                      <w:szCs w:val="20"/>
                    </w:rPr>
                    <m:t>5</m:t>
                  </m:r>
                </m:den>
              </m:f>
              <m:r>
                <w:rPr>
                  <w:rFonts w:ascii="Cambria Math" w:hAnsi="Cambria Math" w:cstheme="minorHAnsi"/>
                  <w:sz w:val="20"/>
                  <w:szCs w:val="20"/>
                </w:rPr>
                <m:t>=4.4</m:t>
              </m:r>
            </m:oMath>
            <w:r w:rsidRPr="0000028B">
              <w:rPr>
                <w:rFonts w:cstheme="minorHAnsi"/>
                <w:sz w:val="20"/>
                <w:szCs w:val="20"/>
              </w:rPr>
              <w:br/>
            </w:r>
            <w:r w:rsidRPr="00756F9F">
              <w:rPr>
                <w:rFonts w:cstheme="minorHAnsi"/>
                <w:sz w:val="20"/>
                <w:szCs w:val="20"/>
              </w:rPr>
              <w:t xml:space="preserve">In more general language, the mean of </w:t>
            </w:r>
            <m:oMath>
              <m:r>
                <w:rPr>
                  <w:rFonts w:ascii="Cambria Math" w:hAnsi="Cambria Math" w:cstheme="minorHAnsi"/>
                  <w:sz w:val="20"/>
                  <w:szCs w:val="20"/>
                </w:rPr>
                <m:t>n</m:t>
              </m:r>
            </m:oMath>
            <w:r w:rsidRPr="00756F9F">
              <w:rPr>
                <w:rFonts w:cstheme="minorHAnsi"/>
                <w:i/>
                <w:sz w:val="20"/>
                <w:szCs w:val="20"/>
              </w:rPr>
              <w:t xml:space="preserve"> </w:t>
            </w:r>
            <w:r w:rsidRPr="00756F9F">
              <w:rPr>
                <w:rFonts w:cstheme="minorHAnsi"/>
                <w:sz w:val="20"/>
                <w:szCs w:val="20"/>
              </w:rPr>
              <w:t xml:space="preserve">observations </w:t>
            </w:r>
            <w:r w:rsidRPr="00756F9F">
              <w:rPr>
                <w:rFonts w:cstheme="minorHAnsi"/>
                <w:sz w:val="20"/>
                <w:szCs w:val="20"/>
                <w:vertAlign w:val="subscript"/>
              </w:rPr>
              <w:t xml:space="preserve"> </w:t>
            </w:r>
            <m:oMath>
              <m:sSub>
                <m:sSubPr>
                  <m:ctrlPr>
                    <w:rPr>
                      <w:rFonts w:ascii="Cambria Math" w:hAnsi="Cambria Math" w:cstheme="minorHAnsi"/>
                      <w:i/>
                      <w:sz w:val="20"/>
                      <w:szCs w:val="20"/>
                      <w:vertAlign w:val="subscript"/>
                    </w:rPr>
                  </m:ctrlPr>
                </m:sSubPr>
                <m:e>
                  <m:r>
                    <w:rPr>
                      <w:rFonts w:ascii="Cambria Math" w:hAnsi="Cambria Math" w:cstheme="minorHAnsi"/>
                      <w:sz w:val="20"/>
                      <w:szCs w:val="20"/>
                      <w:vertAlign w:val="subscript"/>
                    </w:rPr>
                    <m:t>x</m:t>
                  </m:r>
                </m:e>
                <m:sub>
                  <m:r>
                    <w:rPr>
                      <w:rFonts w:ascii="Cambria Math" w:hAnsi="Cambria Math" w:cstheme="minorHAnsi"/>
                      <w:sz w:val="20"/>
                      <w:szCs w:val="20"/>
                      <w:vertAlign w:val="subscript"/>
                    </w:rPr>
                    <m:t>1</m:t>
                  </m:r>
                </m:sub>
              </m:sSub>
            </m:oMath>
            <w:r w:rsidRPr="00756F9F">
              <w:rPr>
                <w:rFonts w:cstheme="minorHAnsi"/>
                <w:sz w:val="20"/>
                <w:szCs w:val="20"/>
              </w:rPr>
              <w:t xml:space="preserve">, </w:t>
            </w:r>
            <m:oMath>
              <m:sSub>
                <m:sSubPr>
                  <m:ctrlPr>
                    <w:rPr>
                      <w:rFonts w:ascii="Cambria Math" w:hAnsi="Cambria Math" w:cstheme="minorHAnsi"/>
                      <w:i/>
                      <w:sz w:val="20"/>
                      <w:szCs w:val="20"/>
                      <w:vertAlign w:val="subscript"/>
                    </w:rPr>
                  </m:ctrlPr>
                </m:sSubPr>
                <m:e>
                  <m:r>
                    <w:rPr>
                      <w:rFonts w:ascii="Cambria Math" w:hAnsi="Cambria Math" w:cstheme="minorHAnsi"/>
                      <w:sz w:val="20"/>
                      <w:szCs w:val="20"/>
                      <w:vertAlign w:val="subscript"/>
                    </w:rPr>
                    <m:t>x</m:t>
                  </m:r>
                </m:e>
                <m:sub>
                  <m:r>
                    <w:rPr>
                      <w:rFonts w:ascii="Cambria Math" w:hAnsi="Cambria Math" w:cstheme="minorHAnsi"/>
                      <w:sz w:val="20"/>
                      <w:szCs w:val="20"/>
                      <w:vertAlign w:val="subscript"/>
                    </w:rPr>
                    <m:t>2</m:t>
                  </m:r>
                </m:sub>
              </m:sSub>
            </m:oMath>
            <w:r>
              <w:rPr>
                <w:rFonts w:cstheme="minorHAnsi"/>
                <w:sz w:val="20"/>
                <w:szCs w:val="20"/>
              </w:rPr>
              <w:t>,..</w:t>
            </w:r>
            <w:r w:rsidRPr="00756F9F">
              <w:rPr>
                <w:rFonts w:cstheme="minorHAnsi"/>
                <w:sz w:val="20"/>
                <w:szCs w:val="20"/>
              </w:rPr>
              <w:t xml:space="preserve">., </w:t>
            </w:r>
            <m:oMath>
              <m:sSub>
                <m:sSubPr>
                  <m:ctrlPr>
                    <w:rPr>
                      <w:rFonts w:ascii="Cambria Math" w:hAnsi="Cambria Math" w:cstheme="minorHAnsi"/>
                      <w:i/>
                      <w:sz w:val="20"/>
                      <w:szCs w:val="20"/>
                      <w:vertAlign w:val="subscript"/>
                    </w:rPr>
                  </m:ctrlPr>
                </m:sSubPr>
                <m:e>
                  <m:r>
                    <w:rPr>
                      <w:rFonts w:ascii="Cambria Math" w:hAnsi="Cambria Math" w:cstheme="minorHAnsi"/>
                      <w:sz w:val="20"/>
                      <w:szCs w:val="20"/>
                      <w:vertAlign w:val="subscript"/>
                    </w:rPr>
                    <m:t>x</m:t>
                  </m:r>
                </m:e>
                <m:sub>
                  <m:r>
                    <w:rPr>
                      <w:rFonts w:ascii="Cambria Math" w:hAnsi="Cambria Math" w:cstheme="minorHAnsi"/>
                      <w:sz w:val="20"/>
                      <w:szCs w:val="20"/>
                      <w:vertAlign w:val="subscript"/>
                    </w:rPr>
                    <m:t>n</m:t>
                  </m:r>
                </m:sub>
              </m:sSub>
            </m:oMath>
            <w:r>
              <w:rPr>
                <w:rFonts w:cstheme="minorHAnsi"/>
                <w:sz w:val="20"/>
                <w:szCs w:val="20"/>
              </w:rPr>
              <w:t xml:space="preserve"> </w:t>
            </w:r>
            <w:r w:rsidRPr="00756F9F">
              <w:rPr>
                <w:rFonts w:cstheme="minorHAnsi"/>
                <w:sz w:val="20"/>
                <w:szCs w:val="20"/>
              </w:rPr>
              <w:t>is</w:t>
            </w:r>
            <w:r>
              <w:rPr>
                <w:rFonts w:cstheme="minorHAnsi"/>
                <w:sz w:val="20"/>
                <w:szCs w:val="20"/>
              </w:rPr>
              <w:t xml:space="preserve"> </w:t>
            </w:r>
            <m:oMath>
              <m:acc>
                <m:accPr>
                  <m:chr m:val="̅"/>
                  <m:ctrlPr>
                    <w:rPr>
                      <w:rFonts w:ascii="Cambria Math" w:hAnsi="Cambria Math" w:cstheme="minorHAnsi"/>
                    </w:rPr>
                  </m:ctrlPr>
                </m:accPr>
                <m:e>
                  <m:r>
                    <w:rPr>
                      <w:rFonts w:ascii="Cambria Math" w:hAnsi="Cambria Math" w:cstheme="minorHAnsi"/>
                    </w:rPr>
                    <m:t>x</m:t>
                  </m:r>
                </m:e>
              </m:acc>
              <m:r>
                <w:rPr>
                  <w:rFonts w:ascii="Cambria Math" w:hAnsi="Cambria Math" w:cstheme="minorHAnsi"/>
                </w:rPr>
                <m:t>=</m:t>
              </m:r>
              <m:f>
                <m:fPr>
                  <m:ctrlPr>
                    <w:rPr>
                      <w:rFonts w:ascii="Cambria Math" w:hAnsi="Cambria Math" w:cstheme="minorHAnsi"/>
                      <w:i/>
                    </w:rPr>
                  </m:ctrlPr>
                </m:fPr>
                <m:num>
                  <m:nary>
                    <m:naryPr>
                      <m:chr m:val="∑"/>
                      <m:limLoc m:val="undOvr"/>
                      <m:subHide m:val="1"/>
                      <m:supHide m:val="1"/>
                      <m:ctrlPr>
                        <w:rPr>
                          <w:rFonts w:ascii="Cambria Math" w:hAnsi="Cambria Math" w:cstheme="minorHAnsi"/>
                          <w:i/>
                        </w:rPr>
                      </m:ctrlPr>
                    </m:naryPr>
                    <m:sub/>
                    <m:sup/>
                    <m:e>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i</m:t>
                          </m:r>
                        </m:sub>
                      </m:sSub>
                    </m:e>
                  </m:nary>
                </m:num>
                <m:den>
                  <m:r>
                    <w:rPr>
                      <w:rFonts w:ascii="Cambria Math" w:hAnsi="Cambria Math" w:cstheme="minorHAnsi"/>
                    </w:rPr>
                    <m:t>n</m:t>
                  </m:r>
                </m:den>
              </m:f>
            </m:oMath>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756F9F">
              <w:rPr>
                <w:b/>
                <w:noProof/>
                <w:sz w:val="20"/>
                <w:szCs w:val="20"/>
              </w:rPr>
              <w:t>Median</w:t>
            </w:r>
          </w:p>
        </w:tc>
        <w:tc>
          <w:tcPr>
            <w:tcW w:w="6951" w:type="dxa"/>
            <w:tcBorders>
              <w:top w:val="single" w:sz="8" w:space="0" w:color="FFFFFF"/>
              <w:left w:val="single" w:sz="8" w:space="0" w:color="FFFFFF"/>
              <w:bottom w:val="single" w:sz="8" w:space="0" w:color="FFFFFF"/>
              <w:right w:val="single" w:sz="8" w:space="0" w:color="FFFFFF"/>
            </w:tcBorders>
            <w:shd w:val="clear" w:color="auto" w:fill="E5DFEC" w:themeFill="accent4" w:themeFillTint="33"/>
          </w:tcPr>
          <w:p w:rsidR="0038361D" w:rsidRPr="002813CB" w:rsidRDefault="0038361D" w:rsidP="002B718A">
            <w:pPr>
              <w:rPr>
                <w:noProof/>
                <w:sz w:val="20"/>
                <w:szCs w:val="20"/>
                <w:lang w:val="en-US"/>
              </w:rPr>
            </w:pPr>
            <w:r w:rsidRPr="00756F9F">
              <w:rPr>
                <w:noProof/>
                <w:sz w:val="20"/>
                <w:szCs w:val="20"/>
              </w:rPr>
              <w:t xml:space="preserve">The </w:t>
            </w:r>
            <w:r w:rsidRPr="00F70277">
              <w:rPr>
                <w:noProof/>
                <w:sz w:val="20"/>
                <w:szCs w:val="20"/>
              </w:rPr>
              <w:t>median</w:t>
            </w:r>
            <w:r w:rsidRPr="00756F9F">
              <w:rPr>
                <w:noProof/>
                <w:sz w:val="20"/>
                <w:szCs w:val="20"/>
              </w:rPr>
              <w:t xml:space="preserve"> is the value in a set of ordered data values that divides the data into two parts of equal size. When there are an odd number of data values, the median is the middle value. When there is an even number of data values, the median is the average of the two central values.</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756F9F">
              <w:rPr>
                <w:b/>
                <w:noProof/>
                <w:sz w:val="20"/>
                <w:szCs w:val="20"/>
              </w:rPr>
              <w:t>Mode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38361D" w:rsidRPr="002813CB" w:rsidRDefault="0038361D" w:rsidP="002B718A">
            <w:pPr>
              <w:rPr>
                <w:noProof/>
                <w:sz w:val="20"/>
                <w:szCs w:val="20"/>
                <w:lang w:val="en-US"/>
              </w:rPr>
            </w:pPr>
            <w:r w:rsidRPr="00756F9F">
              <w:rPr>
                <w:noProof/>
                <w:sz w:val="20"/>
                <w:szCs w:val="20"/>
              </w:rPr>
              <w:t xml:space="preserve">The </w:t>
            </w:r>
            <w:r w:rsidRPr="00F70277">
              <w:rPr>
                <w:noProof/>
                <w:sz w:val="20"/>
                <w:szCs w:val="20"/>
              </w:rPr>
              <w:t>mode</w:t>
            </w:r>
            <w:r w:rsidRPr="00756F9F">
              <w:rPr>
                <w:noProof/>
                <w:sz w:val="20"/>
                <w:szCs w:val="20"/>
              </w:rPr>
              <w:t xml:space="preserve"> is the most frequently occurring value i</w:t>
            </w:r>
            <w:r>
              <w:rPr>
                <w:noProof/>
                <w:sz w:val="20"/>
                <w:szCs w:val="20"/>
              </w:rPr>
              <w:t>n</w:t>
            </w:r>
            <w:r w:rsidRPr="00756F9F">
              <w:rPr>
                <w:noProof/>
                <w:sz w:val="20"/>
                <w:szCs w:val="20"/>
              </w:rPr>
              <w:t xml:space="preserve"> a data set.</w:t>
            </w:r>
            <w:r>
              <w:rPr>
                <w:noProof/>
                <w:sz w:val="20"/>
                <w:szCs w:val="20"/>
              </w:rPr>
              <w:t xml:space="preserve"> </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B11EB0" w:rsidRDefault="0038361D" w:rsidP="002B718A">
            <w:pPr>
              <w:rPr>
                <w:b/>
                <w:noProof/>
                <w:sz w:val="20"/>
                <w:szCs w:val="20"/>
              </w:rPr>
            </w:pPr>
            <w:r w:rsidRPr="00B11EB0">
              <w:rPr>
                <w:b/>
                <w:noProof/>
                <w:sz w:val="20"/>
                <w:szCs w:val="20"/>
              </w:rPr>
              <w:lastRenderedPageBreak/>
              <w:t>Normally distributed data</w:t>
            </w:r>
          </w:p>
        </w:tc>
        <w:tc>
          <w:tcPr>
            <w:tcW w:w="6951" w:type="dxa"/>
            <w:tcBorders>
              <w:top w:val="single" w:sz="8" w:space="0" w:color="FFFFFF"/>
              <w:left w:val="single" w:sz="8" w:space="0" w:color="FFFFFF"/>
              <w:bottom w:val="single" w:sz="8" w:space="0" w:color="FFFFFF"/>
              <w:right w:val="single" w:sz="8" w:space="0" w:color="FFFFFF"/>
            </w:tcBorders>
            <w:shd w:val="clear" w:color="auto" w:fill="E5DFEC" w:themeFill="accent4" w:themeFillTint="33"/>
          </w:tcPr>
          <w:p w:rsidR="0038361D" w:rsidRPr="004B2F0C" w:rsidRDefault="0038361D" w:rsidP="002B718A">
            <w:pPr>
              <w:spacing w:after="80"/>
              <w:rPr>
                <w:noProof/>
                <w:sz w:val="20"/>
                <w:szCs w:val="20"/>
              </w:rPr>
            </w:pPr>
            <w:r>
              <w:rPr>
                <w:noProof/>
                <w:sz w:val="20"/>
                <w:szCs w:val="20"/>
              </w:rPr>
              <w:t>Normally distributed d</w:t>
            </w:r>
            <w:r w:rsidRPr="00B11EB0">
              <w:rPr>
                <w:noProof/>
                <w:sz w:val="20"/>
                <w:szCs w:val="20"/>
              </w:rPr>
              <w:t>ata</w:t>
            </w:r>
            <w:r>
              <w:rPr>
                <w:noProof/>
                <w:sz w:val="20"/>
                <w:szCs w:val="20"/>
              </w:rPr>
              <w:t xml:space="preserve"> is</w:t>
            </w:r>
            <w:r w:rsidRPr="00B11EB0">
              <w:rPr>
                <w:noProof/>
                <w:sz w:val="20"/>
                <w:szCs w:val="20"/>
              </w:rPr>
              <w:t xml:space="preserve"> associated with a continuous variable which forms</w:t>
            </w:r>
            <w:r>
              <w:rPr>
                <w:noProof/>
                <w:sz w:val="20"/>
                <w:szCs w:val="20"/>
              </w:rPr>
              <w:t xml:space="preserve"> </w:t>
            </w:r>
            <w:r w:rsidRPr="00B11EB0">
              <w:rPr>
                <w:noProof/>
                <w:sz w:val="20"/>
                <w:szCs w:val="20"/>
              </w:rPr>
              <w:t>the characteristic bell-shaped distribution. The mean and standard deviation of such a continuous data set are key parameters determining the shape of the underlying distribution of the data set.</w:t>
            </w:r>
          </w:p>
        </w:tc>
      </w:tr>
      <w:tr w:rsidR="0038361D" w:rsidRPr="00C70C91" w:rsidTr="002B718A">
        <w:trPr>
          <w:trHeight w:val="274"/>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756F9F">
              <w:rPr>
                <w:b/>
                <w:noProof/>
                <w:sz w:val="20"/>
                <w:szCs w:val="20"/>
              </w:rPr>
              <w:t>Outlier</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38361D" w:rsidRPr="002813CB" w:rsidRDefault="0038361D" w:rsidP="002B718A">
            <w:pPr>
              <w:spacing w:after="80"/>
              <w:rPr>
                <w:noProof/>
                <w:sz w:val="20"/>
                <w:szCs w:val="20"/>
                <w:lang w:val="en-US"/>
              </w:rPr>
            </w:pPr>
            <w:r w:rsidRPr="00756F9F">
              <w:rPr>
                <w:noProof/>
                <w:sz w:val="20"/>
                <w:szCs w:val="20"/>
              </w:rPr>
              <w:t>An outlier in a set of data is an observation that appears to be inconsistent with the remainder of that set of data.</w:t>
            </w:r>
            <w:r>
              <w:rPr>
                <w:noProof/>
                <w:sz w:val="20"/>
                <w:szCs w:val="20"/>
              </w:rPr>
              <w:t xml:space="preserve"> </w:t>
            </w:r>
            <w:r w:rsidRPr="00756F9F">
              <w:rPr>
                <w:noProof/>
                <w:sz w:val="20"/>
                <w:szCs w:val="20"/>
              </w:rPr>
              <w:t>An outlier is a surprising observation.</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tabs>
                <w:tab w:val="left" w:pos="675"/>
              </w:tabs>
              <w:rPr>
                <w:b/>
                <w:noProof/>
                <w:sz w:val="20"/>
                <w:szCs w:val="20"/>
                <w:lang w:val="en-US"/>
              </w:rPr>
            </w:pPr>
            <w:r w:rsidRPr="00756F9F">
              <w:rPr>
                <w:b/>
                <w:noProof/>
                <w:sz w:val="20"/>
                <w:szCs w:val="20"/>
              </w:rPr>
              <w:t>Standard deviation</w:t>
            </w:r>
          </w:p>
        </w:tc>
        <w:tc>
          <w:tcPr>
            <w:tcW w:w="6951" w:type="dxa"/>
            <w:tcBorders>
              <w:top w:val="single" w:sz="8" w:space="0" w:color="FFFFFF"/>
              <w:left w:val="single" w:sz="8" w:space="0" w:color="FFFFFF"/>
              <w:bottom w:val="single" w:sz="8" w:space="0" w:color="FFFFFF"/>
              <w:right w:val="single" w:sz="8" w:space="0" w:color="FFFFFF"/>
            </w:tcBorders>
            <w:shd w:val="clear" w:color="auto" w:fill="E5DFEC" w:themeFill="accent4" w:themeFillTint="33"/>
          </w:tcPr>
          <w:p w:rsidR="0038361D" w:rsidRPr="002813CB" w:rsidRDefault="0038361D" w:rsidP="002B718A">
            <w:pPr>
              <w:spacing w:after="80"/>
              <w:rPr>
                <w:noProof/>
                <w:sz w:val="20"/>
                <w:szCs w:val="20"/>
                <w:lang w:val="en-US"/>
              </w:rPr>
            </w:pPr>
            <w:r w:rsidRPr="00756F9F">
              <w:rPr>
                <w:rFonts w:cstheme="minorHAnsi"/>
                <w:sz w:val="20"/>
                <w:szCs w:val="20"/>
              </w:rPr>
              <w:t>The standard deviation</w:t>
            </w:r>
            <w:r w:rsidRPr="00756F9F">
              <w:rPr>
                <w:rFonts w:cstheme="minorHAnsi"/>
                <w:b/>
                <w:sz w:val="20"/>
                <w:szCs w:val="20"/>
              </w:rPr>
              <w:t xml:space="preserve"> </w:t>
            </w:r>
            <w:r w:rsidRPr="00756F9F">
              <w:rPr>
                <w:rFonts w:cstheme="minorHAnsi"/>
                <w:sz w:val="20"/>
                <w:szCs w:val="20"/>
              </w:rPr>
              <w:t>is a measure of the variability</w:t>
            </w:r>
            <w:r>
              <w:rPr>
                <w:rFonts w:cstheme="minorHAnsi"/>
                <w:sz w:val="20"/>
                <w:szCs w:val="20"/>
              </w:rPr>
              <w:t>,</w:t>
            </w:r>
            <w:r w:rsidRPr="00756F9F">
              <w:rPr>
                <w:rFonts w:cstheme="minorHAnsi"/>
                <w:sz w:val="20"/>
                <w:szCs w:val="20"/>
              </w:rPr>
              <w:t xml:space="preserve"> or spread</w:t>
            </w:r>
            <w:r>
              <w:rPr>
                <w:rFonts w:cstheme="minorHAnsi"/>
                <w:sz w:val="20"/>
                <w:szCs w:val="20"/>
              </w:rPr>
              <w:t>,</w:t>
            </w:r>
            <w:r w:rsidRPr="00756F9F">
              <w:rPr>
                <w:rFonts w:cstheme="minorHAnsi"/>
                <w:sz w:val="20"/>
                <w:szCs w:val="20"/>
              </w:rPr>
              <w:t xml:space="preserve"> of a data set.</w:t>
            </w:r>
            <w:r>
              <w:rPr>
                <w:rFonts w:cstheme="minorHAnsi"/>
                <w:sz w:val="20"/>
                <w:szCs w:val="20"/>
              </w:rPr>
              <w:t xml:space="preserve"> </w:t>
            </w:r>
            <w:r w:rsidRPr="00756F9F">
              <w:rPr>
                <w:rFonts w:cstheme="minorHAnsi"/>
                <w:sz w:val="20"/>
                <w:szCs w:val="20"/>
              </w:rPr>
              <w:t xml:space="preserve">It gives an indication of the degree to which the individual data values are spread around their </w:t>
            </w:r>
            <w:r w:rsidRPr="00F70277">
              <w:rPr>
                <w:rFonts w:cstheme="minorHAnsi"/>
                <w:sz w:val="20"/>
                <w:szCs w:val="20"/>
              </w:rPr>
              <w:t>mean.</w:t>
            </w:r>
            <w:r w:rsidRPr="004B2F0C">
              <w:rPr>
                <w:rFonts w:cstheme="minorHAnsi"/>
                <w:sz w:val="20"/>
                <w:szCs w:val="20"/>
              </w:rPr>
              <w:t xml:space="preserve"> Calculation of standard deviation may be done via the use of appropriate technology.</w:t>
            </w:r>
          </w:p>
        </w:tc>
      </w:tr>
      <w:tr w:rsidR="0038361D" w:rsidRPr="00C70C91" w:rsidTr="002B718A">
        <w:trPr>
          <w:trHeight w:val="3539"/>
        </w:trPr>
        <w:tc>
          <w:tcPr>
            <w:tcW w:w="2830" w:type="dxa"/>
            <w:tcBorders>
              <w:top w:val="single" w:sz="8" w:space="0" w:color="FFFFFF"/>
              <w:left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756F9F">
              <w:rPr>
                <w:b/>
                <w:noProof/>
                <w:sz w:val="20"/>
                <w:szCs w:val="20"/>
              </w:rPr>
              <w:t>Statistical investigation process</w:t>
            </w:r>
          </w:p>
        </w:tc>
        <w:tc>
          <w:tcPr>
            <w:tcW w:w="6951" w:type="dxa"/>
            <w:tcBorders>
              <w:top w:val="single" w:sz="8" w:space="0" w:color="FFFFFF"/>
              <w:left w:val="single" w:sz="8" w:space="0" w:color="FFFFFF"/>
              <w:right w:val="single" w:sz="8" w:space="0" w:color="FFFFFF"/>
            </w:tcBorders>
            <w:shd w:val="clear" w:color="auto" w:fill="CCC0D9"/>
          </w:tcPr>
          <w:p w:rsidR="0038361D" w:rsidRDefault="0038361D" w:rsidP="002B718A">
            <w:pPr>
              <w:spacing w:after="60"/>
              <w:rPr>
                <w:noProof/>
                <w:sz w:val="20"/>
                <w:szCs w:val="20"/>
              </w:rPr>
            </w:pPr>
            <w:r w:rsidRPr="00756F9F">
              <w:rPr>
                <w:noProof/>
                <w:sz w:val="20"/>
                <w:szCs w:val="20"/>
              </w:rPr>
              <w:t>The statistical investigation process is a cyclical process that begin</w:t>
            </w:r>
            <w:r>
              <w:rPr>
                <w:noProof/>
                <w:sz w:val="20"/>
                <w:szCs w:val="20"/>
              </w:rPr>
              <w:t>s with the need to solve a real-</w:t>
            </w:r>
            <w:r w:rsidRPr="00756F9F">
              <w:rPr>
                <w:noProof/>
                <w:sz w:val="20"/>
                <w:szCs w:val="20"/>
              </w:rPr>
              <w:t>world problem and aims to reflect the way statisticians work. One description of the statistical investigation process in terms of four steps is as follows.</w:t>
            </w:r>
          </w:p>
          <w:p w:rsidR="0038361D" w:rsidRDefault="0038361D" w:rsidP="002B718A">
            <w:pPr>
              <w:spacing w:after="0"/>
              <w:ind w:left="748" w:hanging="748"/>
              <w:rPr>
                <w:noProof/>
                <w:sz w:val="20"/>
                <w:szCs w:val="20"/>
              </w:rPr>
            </w:pPr>
            <w:r>
              <w:rPr>
                <w:noProof/>
                <w:sz w:val="20"/>
                <w:szCs w:val="20"/>
              </w:rPr>
              <w:t>Step 1.</w:t>
            </w:r>
            <w:r w:rsidRPr="00756F9F">
              <w:rPr>
                <w:noProof/>
                <w:sz w:val="20"/>
                <w:szCs w:val="20"/>
              </w:rPr>
              <w:tab/>
              <w:t>Clarify the problem and formulate one or more questions that can be answered with data.</w:t>
            </w:r>
          </w:p>
          <w:p w:rsidR="0038361D" w:rsidRDefault="0038361D" w:rsidP="002B718A">
            <w:pPr>
              <w:spacing w:after="0"/>
              <w:ind w:left="748" w:hanging="748"/>
              <w:rPr>
                <w:noProof/>
                <w:sz w:val="20"/>
                <w:szCs w:val="20"/>
              </w:rPr>
            </w:pPr>
            <w:r>
              <w:rPr>
                <w:noProof/>
                <w:sz w:val="20"/>
                <w:szCs w:val="20"/>
              </w:rPr>
              <w:t>Step 2.</w:t>
            </w:r>
            <w:r w:rsidRPr="00756F9F">
              <w:rPr>
                <w:noProof/>
                <w:sz w:val="20"/>
                <w:szCs w:val="20"/>
              </w:rPr>
              <w:tab/>
              <w:t>Design and implement a plan to collect or obtain appropriate data.</w:t>
            </w:r>
          </w:p>
          <w:p w:rsidR="0038361D" w:rsidRDefault="0038361D" w:rsidP="002B718A">
            <w:pPr>
              <w:spacing w:after="0"/>
              <w:ind w:left="748" w:hanging="748"/>
              <w:rPr>
                <w:noProof/>
                <w:sz w:val="20"/>
                <w:szCs w:val="20"/>
              </w:rPr>
            </w:pPr>
            <w:r>
              <w:rPr>
                <w:noProof/>
                <w:sz w:val="20"/>
                <w:szCs w:val="20"/>
              </w:rPr>
              <w:t>Step 3.</w:t>
            </w:r>
            <w:r w:rsidRPr="00756F9F">
              <w:rPr>
                <w:noProof/>
                <w:sz w:val="20"/>
                <w:szCs w:val="20"/>
              </w:rPr>
              <w:tab/>
              <w:t>Select and apply appropriate graphical or numerical techniques to analyse the data.</w:t>
            </w:r>
          </w:p>
          <w:p w:rsidR="0038361D" w:rsidRDefault="0038361D" w:rsidP="002B718A">
            <w:pPr>
              <w:spacing w:after="0"/>
              <w:ind w:left="748" w:hanging="748"/>
              <w:rPr>
                <w:noProof/>
                <w:sz w:val="20"/>
                <w:szCs w:val="20"/>
              </w:rPr>
            </w:pPr>
            <w:r>
              <w:rPr>
                <w:noProof/>
                <w:sz w:val="20"/>
                <w:szCs w:val="20"/>
              </w:rPr>
              <w:t>Step 4.</w:t>
            </w:r>
            <w:r w:rsidRPr="00756F9F">
              <w:rPr>
                <w:noProof/>
                <w:sz w:val="20"/>
                <w:szCs w:val="20"/>
              </w:rPr>
              <w:tab/>
              <w:t>Interpret the results of this analysis and relate the interpretation to the original question; communicate findings in a systematic and concise manner.</w:t>
            </w:r>
          </w:p>
          <w:p w:rsidR="0038361D" w:rsidRPr="00B11EB0" w:rsidRDefault="0038361D" w:rsidP="002B718A">
            <w:pPr>
              <w:spacing w:after="0"/>
              <w:ind w:left="748" w:hanging="748"/>
              <w:jc w:val="center"/>
              <w:rPr>
                <w:noProof/>
                <w:sz w:val="20"/>
                <w:szCs w:val="20"/>
              </w:rPr>
            </w:pPr>
            <w:r>
              <w:rPr>
                <w:noProof/>
                <w:sz w:val="20"/>
                <w:szCs w:val="20"/>
                <w:lang w:eastAsia="en-AU"/>
              </w:rPr>
              <w:drawing>
                <wp:inline distT="0" distB="0" distL="0" distR="0" wp14:anchorId="6A2CE947" wp14:editId="57FE3A15">
                  <wp:extent cx="2381250" cy="1490053"/>
                  <wp:effectExtent l="19050" t="19050" r="19050" b="15240"/>
                  <wp:docPr id="7" name="Picture 7" descr="E:\Maths Syllabus Glossarys 2016\Mathematics Applications year 11 Glossary 2016\statistical investigation proc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Maths Syllabus Glossarys 2016\Mathematics Applications year 11 Glossary 2016\statistical investigation process.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84930" cy="1492356"/>
                          </a:xfrm>
                          <a:prstGeom prst="rect">
                            <a:avLst/>
                          </a:prstGeom>
                          <a:noFill/>
                          <a:ln>
                            <a:solidFill>
                              <a:schemeClr val="accent1"/>
                            </a:solidFill>
                          </a:ln>
                        </pic:spPr>
                      </pic:pic>
                    </a:graphicData>
                  </a:graphic>
                </wp:inline>
              </w:drawing>
            </w:r>
          </w:p>
        </w:tc>
      </w:tr>
      <w:tr w:rsidR="0038361D" w:rsidRPr="00C70C91" w:rsidTr="002B718A">
        <w:tc>
          <w:tcPr>
            <w:tcW w:w="9781" w:type="dxa"/>
            <w:gridSpan w:val="2"/>
            <w:tcBorders>
              <w:top w:val="single" w:sz="8" w:space="0" w:color="FFFFFF"/>
              <w:left w:val="single" w:sz="8" w:space="0" w:color="FFFFFF"/>
              <w:bottom w:val="single" w:sz="8" w:space="0" w:color="FFFFFF"/>
              <w:right w:val="single" w:sz="8" w:space="0" w:color="FFFFFF"/>
            </w:tcBorders>
            <w:shd w:val="clear" w:color="auto" w:fill="B2A1C7"/>
          </w:tcPr>
          <w:p w:rsidR="0038361D" w:rsidRPr="004B2F0C" w:rsidRDefault="0038361D" w:rsidP="002B718A">
            <w:pPr>
              <w:spacing w:before="40" w:after="40"/>
              <w:rPr>
                <w:noProof/>
                <w:sz w:val="24"/>
                <w:szCs w:val="24"/>
                <w:lang w:val="en-US"/>
              </w:rPr>
            </w:pPr>
            <w:r w:rsidRPr="004B2F0C">
              <w:rPr>
                <w:b/>
                <w:noProof/>
                <w:sz w:val="24"/>
                <w:szCs w:val="24"/>
              </w:rPr>
              <w:t xml:space="preserve">Applications of </w:t>
            </w:r>
            <w:r>
              <w:rPr>
                <w:b/>
                <w:noProof/>
                <w:sz w:val="24"/>
                <w:szCs w:val="24"/>
              </w:rPr>
              <w:t>t</w:t>
            </w:r>
            <w:r w:rsidRPr="004B2F0C">
              <w:rPr>
                <w:b/>
                <w:noProof/>
                <w:sz w:val="24"/>
                <w:szCs w:val="24"/>
              </w:rPr>
              <w:t>rigonometry</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spacing w:after="80"/>
              <w:rPr>
                <w:b/>
                <w:noProof/>
                <w:sz w:val="20"/>
                <w:szCs w:val="20"/>
                <w:lang w:val="en-US"/>
              </w:rPr>
            </w:pPr>
            <w:r w:rsidRPr="00756F9F">
              <w:rPr>
                <w:b/>
                <w:noProof/>
                <w:sz w:val="20"/>
                <w:szCs w:val="20"/>
              </w:rPr>
              <w:t>Angle of elevation</w:t>
            </w:r>
          </w:p>
        </w:tc>
        <w:tc>
          <w:tcPr>
            <w:tcW w:w="6951" w:type="dxa"/>
            <w:tcBorders>
              <w:top w:val="single" w:sz="8" w:space="0" w:color="FFFFFF"/>
              <w:left w:val="single" w:sz="8" w:space="0" w:color="FFFFFF"/>
              <w:bottom w:val="single" w:sz="8" w:space="0" w:color="FFFFFF"/>
              <w:right w:val="single" w:sz="8" w:space="0" w:color="FFFFFF"/>
            </w:tcBorders>
            <w:shd w:val="clear" w:color="auto" w:fill="E5DFEC" w:themeFill="accent4" w:themeFillTint="33"/>
          </w:tcPr>
          <w:p w:rsidR="0038361D" w:rsidRPr="002813CB" w:rsidRDefault="0038361D" w:rsidP="002B718A">
            <w:pPr>
              <w:spacing w:after="80"/>
              <w:rPr>
                <w:noProof/>
                <w:sz w:val="20"/>
                <w:szCs w:val="20"/>
                <w:lang w:val="en-US"/>
              </w:rPr>
            </w:pPr>
            <w:r w:rsidRPr="00756F9F">
              <w:rPr>
                <w:noProof/>
                <w:sz w:val="20"/>
                <w:szCs w:val="20"/>
              </w:rPr>
              <w:t>The angle a line makes above a plane.</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spacing w:after="80"/>
              <w:rPr>
                <w:b/>
                <w:noProof/>
                <w:sz w:val="20"/>
                <w:szCs w:val="20"/>
                <w:lang w:val="en-US"/>
              </w:rPr>
            </w:pPr>
            <w:r w:rsidRPr="00756F9F">
              <w:rPr>
                <w:b/>
                <w:noProof/>
                <w:sz w:val="20"/>
                <w:szCs w:val="20"/>
              </w:rPr>
              <w:t>Angle of depression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38361D" w:rsidRPr="002813CB" w:rsidRDefault="0038361D" w:rsidP="002B718A">
            <w:pPr>
              <w:spacing w:after="80"/>
              <w:rPr>
                <w:noProof/>
                <w:sz w:val="20"/>
                <w:szCs w:val="20"/>
                <w:lang w:val="en-US"/>
              </w:rPr>
            </w:pPr>
            <w:r w:rsidRPr="00756F9F">
              <w:rPr>
                <w:noProof/>
                <w:sz w:val="20"/>
                <w:szCs w:val="20"/>
              </w:rPr>
              <w:t>The angle a line makes below a plane.</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756F9F">
              <w:rPr>
                <w:b/>
                <w:noProof/>
                <w:sz w:val="20"/>
                <w:szCs w:val="20"/>
              </w:rPr>
              <w:t>Bearings (compass and true)</w:t>
            </w:r>
          </w:p>
        </w:tc>
        <w:tc>
          <w:tcPr>
            <w:tcW w:w="6951" w:type="dxa"/>
            <w:tcBorders>
              <w:top w:val="single" w:sz="8" w:space="0" w:color="FFFFFF"/>
              <w:left w:val="single" w:sz="8" w:space="0" w:color="FFFFFF"/>
              <w:bottom w:val="single" w:sz="8" w:space="0" w:color="FFFFFF"/>
              <w:right w:val="single" w:sz="8" w:space="0" w:color="FFFFFF"/>
            </w:tcBorders>
            <w:shd w:val="clear" w:color="auto" w:fill="E5DFEC" w:themeFill="accent4" w:themeFillTint="33"/>
          </w:tcPr>
          <w:p w:rsidR="0038361D" w:rsidRPr="002813CB" w:rsidRDefault="0038361D" w:rsidP="002B718A">
            <w:pPr>
              <w:spacing w:after="80"/>
              <w:rPr>
                <w:noProof/>
                <w:sz w:val="20"/>
                <w:szCs w:val="20"/>
                <w:lang w:val="en-US"/>
              </w:rPr>
            </w:pPr>
            <w:r w:rsidRPr="00756F9F">
              <w:rPr>
                <w:noProof/>
                <w:sz w:val="20"/>
                <w:szCs w:val="20"/>
              </w:rPr>
              <w:t xml:space="preserve">A </w:t>
            </w:r>
            <w:r w:rsidRPr="00F70277">
              <w:rPr>
                <w:noProof/>
                <w:sz w:val="20"/>
                <w:szCs w:val="20"/>
              </w:rPr>
              <w:t>bearing</w:t>
            </w:r>
            <w:r w:rsidRPr="00756F9F">
              <w:rPr>
                <w:b/>
                <w:noProof/>
                <w:sz w:val="20"/>
                <w:szCs w:val="20"/>
              </w:rPr>
              <w:t xml:space="preserve"> </w:t>
            </w:r>
            <w:r w:rsidRPr="00756F9F">
              <w:rPr>
                <w:noProof/>
                <w:sz w:val="20"/>
                <w:szCs w:val="20"/>
              </w:rPr>
              <w:t>is the direction of a fixed point, or the path of an object, from the point of observation.</w:t>
            </w:r>
            <w:r>
              <w:rPr>
                <w:noProof/>
                <w:sz w:val="20"/>
                <w:szCs w:val="20"/>
              </w:rPr>
              <w:br/>
            </w:r>
            <w:r w:rsidRPr="00F70277">
              <w:rPr>
                <w:noProof/>
                <w:sz w:val="20"/>
                <w:szCs w:val="20"/>
              </w:rPr>
              <w:t>Compass bearings</w:t>
            </w:r>
            <w:r w:rsidRPr="00756F9F">
              <w:rPr>
                <w:b/>
                <w:noProof/>
                <w:sz w:val="20"/>
                <w:szCs w:val="20"/>
              </w:rPr>
              <w:t xml:space="preserve"> </w:t>
            </w:r>
            <w:r w:rsidRPr="00756F9F">
              <w:rPr>
                <w:noProof/>
                <w:sz w:val="20"/>
                <w:szCs w:val="20"/>
              </w:rPr>
              <w:t>are specified as angles either side of north or south. For example</w:t>
            </w:r>
            <w:r>
              <w:rPr>
                <w:noProof/>
                <w:sz w:val="20"/>
                <w:szCs w:val="20"/>
              </w:rPr>
              <w:t>,</w:t>
            </w:r>
            <w:r w:rsidRPr="00756F9F">
              <w:rPr>
                <w:noProof/>
                <w:sz w:val="20"/>
                <w:szCs w:val="20"/>
              </w:rPr>
              <w:t xml:space="preserve"> a compass bearing of N50</w:t>
            </w:r>
            <w:r w:rsidRPr="00756F9F">
              <w:rPr>
                <w:noProof/>
                <w:sz w:val="20"/>
                <w:szCs w:val="20"/>
              </w:rPr>
              <w:sym w:font="Symbol" w:char="F0B0"/>
            </w:r>
            <w:r w:rsidRPr="00756F9F">
              <w:rPr>
                <w:noProof/>
                <w:sz w:val="20"/>
                <w:szCs w:val="20"/>
              </w:rPr>
              <w:t>E is found by facing north and moving through an angle of 50</w:t>
            </w:r>
            <w:r w:rsidRPr="00756F9F">
              <w:rPr>
                <w:noProof/>
                <w:sz w:val="20"/>
                <w:szCs w:val="20"/>
              </w:rPr>
              <w:sym w:font="Symbol" w:char="F0B0"/>
            </w:r>
            <w:r>
              <w:rPr>
                <w:noProof/>
                <w:sz w:val="20"/>
                <w:szCs w:val="20"/>
              </w:rPr>
              <w:t xml:space="preserve"> to the e</w:t>
            </w:r>
            <w:r w:rsidRPr="00756F9F">
              <w:rPr>
                <w:noProof/>
                <w:sz w:val="20"/>
                <w:szCs w:val="20"/>
              </w:rPr>
              <w:t>ast.</w:t>
            </w:r>
            <w:r>
              <w:rPr>
                <w:noProof/>
                <w:sz w:val="20"/>
                <w:szCs w:val="20"/>
              </w:rPr>
              <w:br/>
            </w:r>
            <w:r w:rsidRPr="00F70277">
              <w:rPr>
                <w:noProof/>
                <w:sz w:val="20"/>
                <w:szCs w:val="20"/>
              </w:rPr>
              <w:t>True (or three figure) bearings</w:t>
            </w:r>
            <w:r w:rsidRPr="00756F9F">
              <w:rPr>
                <w:noProof/>
                <w:sz w:val="20"/>
                <w:szCs w:val="20"/>
              </w:rPr>
              <w:t xml:space="preserve"> are measured in degrees from the north line. Three figures are used to specify the direction. Thus the direction of north is specified as 000</w:t>
            </w:r>
            <w:r w:rsidRPr="00756F9F">
              <w:rPr>
                <w:noProof/>
                <w:sz w:val="20"/>
                <w:szCs w:val="20"/>
              </w:rPr>
              <w:sym w:font="Symbol" w:char="F0B0"/>
            </w:r>
            <w:r w:rsidRPr="00756F9F">
              <w:rPr>
                <w:noProof/>
                <w:sz w:val="20"/>
                <w:szCs w:val="20"/>
              </w:rPr>
              <w:t>, east is specified as 090</w:t>
            </w:r>
            <w:r w:rsidRPr="00756F9F">
              <w:rPr>
                <w:noProof/>
                <w:sz w:val="20"/>
                <w:szCs w:val="20"/>
              </w:rPr>
              <w:sym w:font="Symbol" w:char="F0B0"/>
            </w:r>
            <w:r w:rsidRPr="00756F9F">
              <w:rPr>
                <w:noProof/>
                <w:sz w:val="20"/>
                <w:szCs w:val="20"/>
              </w:rPr>
              <w:t>, south is specified as 180</w:t>
            </w:r>
            <w:r w:rsidRPr="00756F9F">
              <w:rPr>
                <w:noProof/>
                <w:sz w:val="20"/>
                <w:szCs w:val="20"/>
              </w:rPr>
              <w:sym w:font="Symbol" w:char="F0B0"/>
            </w:r>
            <w:r>
              <w:rPr>
                <w:noProof/>
                <w:sz w:val="20"/>
                <w:szCs w:val="20"/>
              </w:rPr>
              <w:t xml:space="preserve">, </w:t>
            </w:r>
            <w:r w:rsidRPr="00756F9F">
              <w:rPr>
                <w:noProof/>
                <w:sz w:val="20"/>
                <w:szCs w:val="20"/>
              </w:rPr>
              <w:t>and north-west is specified as 315</w:t>
            </w:r>
            <w:r w:rsidRPr="00756F9F">
              <w:rPr>
                <w:noProof/>
                <w:sz w:val="20"/>
                <w:szCs w:val="20"/>
              </w:rPr>
              <w:sym w:font="Symbol" w:char="F0B0"/>
            </w:r>
            <w:r w:rsidRPr="00756F9F">
              <w:rPr>
                <w:noProof/>
                <w:sz w:val="20"/>
                <w:szCs w:val="20"/>
              </w:rPr>
              <w:t>.</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756F9F">
              <w:rPr>
                <w:b/>
                <w:noProof/>
                <w:sz w:val="20"/>
                <w:szCs w:val="20"/>
              </w:rPr>
              <w:t>Cosine rule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38361D" w:rsidRPr="001E2031" w:rsidRDefault="0038361D" w:rsidP="002B718A">
            <w:pPr>
              <w:tabs>
                <w:tab w:val="left" w:pos="1134"/>
              </w:tabs>
              <w:spacing w:after="0"/>
              <w:rPr>
                <w:noProof/>
                <w:sz w:val="20"/>
                <w:szCs w:val="20"/>
                <w:lang w:val="en-US"/>
              </w:rPr>
            </w:pPr>
            <w:r w:rsidRPr="00756F9F">
              <w:rPr>
                <w:noProof/>
                <w:sz w:val="20"/>
                <w:szCs w:val="20"/>
              </w:rPr>
              <w:t xml:space="preserve">For a triangle of side lengths </w:t>
            </w:r>
            <m:oMath>
              <m:r>
                <w:rPr>
                  <w:rFonts w:ascii="Cambria Math" w:hAnsi="Cambria Math"/>
                  <w:noProof/>
                  <w:sz w:val="20"/>
                  <w:szCs w:val="20"/>
                </w:rPr>
                <m:t>a</m:t>
              </m:r>
            </m:oMath>
            <w:r w:rsidRPr="00756F9F">
              <w:rPr>
                <w:noProof/>
                <w:sz w:val="20"/>
                <w:szCs w:val="20"/>
              </w:rPr>
              <w:t xml:space="preserve">, </w:t>
            </w:r>
            <m:oMath>
              <m:r>
                <w:rPr>
                  <w:rFonts w:ascii="Cambria Math" w:hAnsi="Cambria Math"/>
                  <w:noProof/>
                  <w:sz w:val="20"/>
                  <w:szCs w:val="20"/>
                </w:rPr>
                <m:t>b</m:t>
              </m:r>
            </m:oMath>
            <w:r w:rsidRPr="00756F9F">
              <w:rPr>
                <w:noProof/>
                <w:sz w:val="20"/>
                <w:szCs w:val="20"/>
              </w:rPr>
              <w:t xml:space="preserve"> and </w:t>
            </w:r>
            <m:oMath>
              <m:r>
                <w:rPr>
                  <w:rFonts w:ascii="Cambria Math" w:hAnsi="Cambria Math"/>
                  <w:noProof/>
                  <w:sz w:val="20"/>
                  <w:szCs w:val="20"/>
                </w:rPr>
                <m:t>c</m:t>
              </m:r>
            </m:oMath>
            <w:r w:rsidRPr="00756F9F">
              <w:rPr>
                <w:i/>
                <w:noProof/>
                <w:sz w:val="20"/>
                <w:szCs w:val="20"/>
              </w:rPr>
              <w:t xml:space="preserve"> </w:t>
            </w:r>
            <w:r w:rsidRPr="00756F9F">
              <w:rPr>
                <w:noProof/>
                <w:sz w:val="20"/>
                <w:szCs w:val="20"/>
              </w:rPr>
              <w:t xml:space="preserve">and angles </w:t>
            </w:r>
            <m:oMath>
              <m:r>
                <w:rPr>
                  <w:rFonts w:ascii="Cambria Math" w:hAnsi="Cambria Math"/>
                  <w:noProof/>
                  <w:sz w:val="20"/>
                  <w:szCs w:val="20"/>
                </w:rPr>
                <m:t>A</m:t>
              </m:r>
            </m:oMath>
            <w:r>
              <w:rPr>
                <w:noProof/>
                <w:sz w:val="20"/>
                <w:szCs w:val="20"/>
              </w:rPr>
              <w:t xml:space="preserve">, </w:t>
            </w:r>
            <m:oMath>
              <m:r>
                <w:rPr>
                  <w:rFonts w:ascii="Cambria Math" w:hAnsi="Cambria Math"/>
                  <w:noProof/>
                  <w:sz w:val="20"/>
                  <w:szCs w:val="20"/>
                </w:rPr>
                <m:t>B</m:t>
              </m:r>
            </m:oMath>
            <w:r>
              <w:rPr>
                <w:noProof/>
                <w:sz w:val="20"/>
                <w:szCs w:val="20"/>
              </w:rPr>
              <w:t xml:space="preserve"> </w:t>
            </w:r>
            <w:r w:rsidRPr="00756F9F">
              <w:rPr>
                <w:noProof/>
                <w:sz w:val="20"/>
                <w:szCs w:val="20"/>
              </w:rPr>
              <w:t xml:space="preserve">and </w:t>
            </w:r>
            <m:oMath>
              <m:r>
                <w:rPr>
                  <w:rFonts w:ascii="Cambria Math" w:hAnsi="Cambria Math"/>
                  <w:noProof/>
                  <w:sz w:val="20"/>
                  <w:szCs w:val="20"/>
                </w:rPr>
                <m:t>C</m:t>
              </m:r>
            </m:oMath>
            <w:r w:rsidRPr="00756F9F">
              <w:rPr>
                <w:noProof/>
                <w:sz w:val="20"/>
                <w:szCs w:val="20"/>
              </w:rPr>
              <w:t xml:space="preserve">, the </w:t>
            </w:r>
            <w:r w:rsidRPr="00F70277">
              <w:rPr>
                <w:noProof/>
                <w:sz w:val="20"/>
                <w:szCs w:val="20"/>
              </w:rPr>
              <w:t>cosine rule</w:t>
            </w:r>
            <w:r w:rsidRPr="00756F9F">
              <w:rPr>
                <w:noProof/>
                <w:sz w:val="20"/>
                <w:szCs w:val="20"/>
              </w:rPr>
              <w:t xml:space="preserve"> states that</w:t>
            </w:r>
            <w:r>
              <w:rPr>
                <w:noProof/>
                <w:sz w:val="20"/>
                <w:szCs w:val="20"/>
              </w:rPr>
              <w:br/>
            </w:r>
            <w:r>
              <w:rPr>
                <w:noProof/>
                <w:sz w:val="20"/>
                <w:szCs w:val="20"/>
              </w:rPr>
              <w:tab/>
            </w:r>
            <m:oMath>
              <m:sSup>
                <m:sSupPr>
                  <m:ctrlPr>
                    <w:rPr>
                      <w:rFonts w:ascii="Cambria Math" w:hAnsi="Cambria Math"/>
                      <w:i/>
                      <w:noProof/>
                      <w:sz w:val="20"/>
                      <w:szCs w:val="20"/>
                    </w:rPr>
                  </m:ctrlPr>
                </m:sSupPr>
                <m:e>
                  <m:r>
                    <w:rPr>
                      <w:rFonts w:ascii="Cambria Math" w:hAnsi="Cambria Math"/>
                      <w:noProof/>
                      <w:sz w:val="20"/>
                      <w:szCs w:val="20"/>
                    </w:rPr>
                    <m:t>c</m:t>
                  </m:r>
                </m:e>
                <m:sup>
                  <m:r>
                    <w:rPr>
                      <w:rFonts w:ascii="Cambria Math" w:hAnsi="Cambria Math"/>
                      <w:noProof/>
                      <w:sz w:val="20"/>
                      <w:szCs w:val="20"/>
                    </w:rPr>
                    <m:t>2</m:t>
                  </m:r>
                </m:sup>
              </m:sSup>
              <m:r>
                <w:rPr>
                  <w:rFonts w:ascii="Cambria Math" w:hAnsi="Cambria Math"/>
                  <w:noProof/>
                  <w:sz w:val="20"/>
                  <w:szCs w:val="20"/>
                </w:rPr>
                <m:t>=</m:t>
              </m:r>
              <m:sSup>
                <m:sSupPr>
                  <m:ctrlPr>
                    <w:rPr>
                      <w:rFonts w:ascii="Cambria Math" w:hAnsi="Cambria Math"/>
                      <w:i/>
                      <w:noProof/>
                      <w:sz w:val="20"/>
                      <w:szCs w:val="20"/>
                    </w:rPr>
                  </m:ctrlPr>
                </m:sSupPr>
                <m:e>
                  <m:r>
                    <w:rPr>
                      <w:rFonts w:ascii="Cambria Math" w:hAnsi="Cambria Math"/>
                      <w:noProof/>
                      <w:sz w:val="20"/>
                      <w:szCs w:val="20"/>
                    </w:rPr>
                    <m:t>a</m:t>
                  </m:r>
                </m:e>
                <m:sup>
                  <m:r>
                    <w:rPr>
                      <w:rFonts w:ascii="Cambria Math" w:hAnsi="Cambria Math"/>
                      <w:noProof/>
                      <w:sz w:val="20"/>
                      <w:szCs w:val="20"/>
                    </w:rPr>
                    <m:t>2</m:t>
                  </m:r>
                </m:sup>
              </m:sSup>
              <m:r>
                <w:rPr>
                  <w:rFonts w:ascii="Cambria Math" w:hAnsi="Cambria Math"/>
                  <w:noProof/>
                  <w:sz w:val="20"/>
                  <w:szCs w:val="20"/>
                </w:rPr>
                <m:t>+</m:t>
              </m:r>
              <m:sSup>
                <m:sSupPr>
                  <m:ctrlPr>
                    <w:rPr>
                      <w:rFonts w:ascii="Cambria Math" w:hAnsi="Cambria Math"/>
                      <w:i/>
                      <w:noProof/>
                      <w:sz w:val="20"/>
                      <w:szCs w:val="20"/>
                    </w:rPr>
                  </m:ctrlPr>
                </m:sSupPr>
                <m:e>
                  <m:r>
                    <w:rPr>
                      <w:rFonts w:ascii="Cambria Math" w:hAnsi="Cambria Math"/>
                      <w:noProof/>
                      <w:sz w:val="20"/>
                      <w:szCs w:val="20"/>
                    </w:rPr>
                    <m:t>b</m:t>
                  </m:r>
                </m:e>
                <m:sup>
                  <m:r>
                    <w:rPr>
                      <w:rFonts w:ascii="Cambria Math" w:hAnsi="Cambria Math"/>
                      <w:noProof/>
                      <w:sz w:val="20"/>
                      <w:szCs w:val="20"/>
                    </w:rPr>
                    <m:t>2</m:t>
                  </m:r>
                </m:sup>
              </m:sSup>
              <m:r>
                <w:rPr>
                  <w:rFonts w:ascii="Cambria Math" w:hAnsi="Cambria Math"/>
                  <w:noProof/>
                  <w:sz w:val="20"/>
                  <w:szCs w:val="20"/>
                </w:rPr>
                <m:t>-2ab</m:t>
              </m:r>
              <m:func>
                <m:funcPr>
                  <m:ctrlPr>
                    <w:rPr>
                      <w:rFonts w:ascii="Cambria Math" w:hAnsi="Cambria Math"/>
                      <w:i/>
                      <w:noProof/>
                      <w:sz w:val="20"/>
                      <w:szCs w:val="20"/>
                    </w:rPr>
                  </m:ctrlPr>
                </m:funcPr>
                <m:fName>
                  <m:r>
                    <m:rPr>
                      <m:sty m:val="p"/>
                    </m:rPr>
                    <w:rPr>
                      <w:rFonts w:ascii="Cambria Math" w:hAnsi="Cambria Math"/>
                      <w:noProof/>
                      <w:sz w:val="20"/>
                      <w:szCs w:val="20"/>
                    </w:rPr>
                    <m:t>cos</m:t>
                  </m:r>
                </m:fName>
                <m:e>
                  <m:r>
                    <w:rPr>
                      <w:rFonts w:ascii="Cambria Math" w:hAnsi="Cambria Math"/>
                      <w:noProof/>
                      <w:sz w:val="20"/>
                      <w:szCs w:val="20"/>
                    </w:rPr>
                    <m:t>C</m:t>
                  </m:r>
                </m:e>
              </m:func>
            </m:oMath>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756F9F">
              <w:rPr>
                <w:b/>
                <w:noProof/>
                <w:sz w:val="20"/>
                <w:szCs w:val="20"/>
              </w:rPr>
              <w:t>Sine rule</w:t>
            </w:r>
          </w:p>
        </w:tc>
        <w:tc>
          <w:tcPr>
            <w:tcW w:w="6951" w:type="dxa"/>
            <w:tcBorders>
              <w:top w:val="single" w:sz="8" w:space="0" w:color="FFFFFF"/>
              <w:left w:val="single" w:sz="8" w:space="0" w:color="FFFFFF"/>
              <w:bottom w:val="single" w:sz="8" w:space="0" w:color="FFFFFF"/>
              <w:right w:val="single" w:sz="8" w:space="0" w:color="FFFFFF"/>
            </w:tcBorders>
            <w:shd w:val="clear" w:color="auto" w:fill="E5DFEC" w:themeFill="accent4" w:themeFillTint="33"/>
          </w:tcPr>
          <w:p w:rsidR="0038361D" w:rsidRDefault="0038361D" w:rsidP="002B718A">
            <w:pPr>
              <w:tabs>
                <w:tab w:val="left" w:pos="607"/>
              </w:tabs>
              <w:spacing w:after="0"/>
              <w:rPr>
                <w:noProof/>
                <w:sz w:val="20"/>
                <w:szCs w:val="20"/>
              </w:rPr>
            </w:pPr>
            <w:r w:rsidRPr="00756F9F">
              <w:rPr>
                <w:noProof/>
                <w:sz w:val="20"/>
                <w:szCs w:val="20"/>
              </w:rPr>
              <w:t xml:space="preserve">For a triangle of side lengths </w:t>
            </w:r>
            <m:oMath>
              <m:r>
                <w:rPr>
                  <w:rFonts w:ascii="Cambria Math" w:hAnsi="Cambria Math"/>
                  <w:noProof/>
                  <w:sz w:val="20"/>
                  <w:szCs w:val="20"/>
                </w:rPr>
                <m:t>a</m:t>
              </m:r>
            </m:oMath>
            <w:r w:rsidRPr="00756F9F">
              <w:rPr>
                <w:noProof/>
                <w:sz w:val="20"/>
                <w:szCs w:val="20"/>
              </w:rPr>
              <w:t xml:space="preserve">, </w:t>
            </w:r>
            <m:oMath>
              <m:r>
                <w:rPr>
                  <w:rFonts w:ascii="Cambria Math" w:hAnsi="Cambria Math"/>
                  <w:noProof/>
                  <w:sz w:val="20"/>
                  <w:szCs w:val="20"/>
                </w:rPr>
                <m:t>b</m:t>
              </m:r>
            </m:oMath>
            <w:r w:rsidRPr="00756F9F">
              <w:rPr>
                <w:noProof/>
                <w:sz w:val="20"/>
                <w:szCs w:val="20"/>
              </w:rPr>
              <w:t xml:space="preserve"> and </w:t>
            </w:r>
            <m:oMath>
              <m:r>
                <w:rPr>
                  <w:rFonts w:ascii="Cambria Math" w:hAnsi="Cambria Math"/>
                  <w:noProof/>
                  <w:sz w:val="20"/>
                  <w:szCs w:val="20"/>
                </w:rPr>
                <m:t>c</m:t>
              </m:r>
            </m:oMath>
            <w:r w:rsidRPr="00756F9F">
              <w:rPr>
                <w:i/>
                <w:noProof/>
                <w:sz w:val="20"/>
                <w:szCs w:val="20"/>
              </w:rPr>
              <w:t xml:space="preserve"> </w:t>
            </w:r>
            <w:r w:rsidRPr="00756F9F">
              <w:rPr>
                <w:noProof/>
                <w:sz w:val="20"/>
                <w:szCs w:val="20"/>
              </w:rPr>
              <w:t xml:space="preserve">and angles </w:t>
            </w:r>
            <m:oMath>
              <m:r>
                <w:rPr>
                  <w:rFonts w:ascii="Cambria Math" w:hAnsi="Cambria Math"/>
                  <w:noProof/>
                  <w:sz w:val="20"/>
                  <w:szCs w:val="20"/>
                </w:rPr>
                <m:t>A</m:t>
              </m:r>
            </m:oMath>
            <w:r>
              <w:rPr>
                <w:noProof/>
                <w:sz w:val="20"/>
                <w:szCs w:val="20"/>
              </w:rPr>
              <w:t xml:space="preserve">, </w:t>
            </w:r>
            <m:oMath>
              <m:r>
                <w:rPr>
                  <w:rFonts w:ascii="Cambria Math" w:hAnsi="Cambria Math"/>
                  <w:noProof/>
                  <w:sz w:val="20"/>
                  <w:szCs w:val="20"/>
                </w:rPr>
                <m:t>B</m:t>
              </m:r>
            </m:oMath>
            <w:r>
              <w:rPr>
                <w:noProof/>
                <w:sz w:val="20"/>
                <w:szCs w:val="20"/>
              </w:rPr>
              <w:t xml:space="preserve"> </w:t>
            </w:r>
            <w:r w:rsidRPr="00756F9F">
              <w:rPr>
                <w:noProof/>
                <w:sz w:val="20"/>
                <w:szCs w:val="20"/>
              </w:rPr>
              <w:t xml:space="preserve">and </w:t>
            </w:r>
            <m:oMath>
              <m:r>
                <w:rPr>
                  <w:rFonts w:ascii="Cambria Math" w:hAnsi="Cambria Math"/>
                  <w:noProof/>
                  <w:sz w:val="20"/>
                  <w:szCs w:val="20"/>
                </w:rPr>
                <m:t>C</m:t>
              </m:r>
            </m:oMath>
            <w:r w:rsidRPr="00756F9F">
              <w:rPr>
                <w:noProof/>
                <w:sz w:val="20"/>
                <w:szCs w:val="20"/>
              </w:rPr>
              <w:t xml:space="preserve">, the </w:t>
            </w:r>
            <w:r w:rsidRPr="00F70277">
              <w:rPr>
                <w:noProof/>
                <w:sz w:val="20"/>
                <w:szCs w:val="20"/>
              </w:rPr>
              <w:t>sine rule</w:t>
            </w:r>
            <w:r w:rsidRPr="00756F9F">
              <w:rPr>
                <w:noProof/>
                <w:sz w:val="20"/>
                <w:szCs w:val="20"/>
              </w:rPr>
              <w:t xml:space="preserve"> states that</w:t>
            </w:r>
          </w:p>
          <w:p w:rsidR="0038361D" w:rsidRPr="000F6573" w:rsidRDefault="0038361D" w:rsidP="002B718A">
            <w:pPr>
              <w:tabs>
                <w:tab w:val="left" w:pos="1173"/>
              </w:tabs>
              <w:spacing w:after="0"/>
              <w:rPr>
                <w:noProof/>
                <w:sz w:val="20"/>
                <w:szCs w:val="20"/>
                <w:lang w:val="en-US"/>
              </w:rPr>
            </w:pPr>
            <w:r>
              <w:rPr>
                <w:noProof/>
                <w:sz w:val="20"/>
                <w:szCs w:val="20"/>
              </w:rPr>
              <w:tab/>
            </w:r>
            <m:oMath>
              <m:f>
                <m:fPr>
                  <m:ctrlPr>
                    <w:rPr>
                      <w:rFonts w:ascii="Cambria Math" w:hAnsi="Cambria Math"/>
                      <w:i/>
                      <w:noProof/>
                      <w:sz w:val="20"/>
                      <w:szCs w:val="20"/>
                      <w:lang w:val="en-US"/>
                    </w:rPr>
                  </m:ctrlPr>
                </m:fPr>
                <m:num>
                  <m:r>
                    <w:rPr>
                      <w:rFonts w:ascii="Cambria Math" w:hAnsi="Cambria Math"/>
                      <w:noProof/>
                      <w:sz w:val="20"/>
                      <w:szCs w:val="20"/>
                      <w:lang w:val="en-US"/>
                    </w:rPr>
                    <m:t>a</m:t>
                  </m:r>
                </m:num>
                <m:den>
                  <m:r>
                    <w:rPr>
                      <w:rFonts w:ascii="Cambria Math" w:hAnsi="Cambria Math"/>
                      <w:noProof/>
                      <w:sz w:val="20"/>
                      <w:szCs w:val="20"/>
                      <w:lang w:val="en-US"/>
                    </w:rPr>
                    <m:t>sinA</m:t>
                  </m:r>
                </m:den>
              </m:f>
              <m:r>
                <w:rPr>
                  <w:rFonts w:ascii="Cambria Math" w:hAnsi="Cambria Math"/>
                  <w:noProof/>
                  <w:sz w:val="20"/>
                  <w:szCs w:val="20"/>
                  <w:lang w:val="en-US"/>
                </w:rPr>
                <m:t>=</m:t>
              </m:r>
              <m:f>
                <m:fPr>
                  <m:ctrlPr>
                    <w:rPr>
                      <w:rFonts w:ascii="Cambria Math" w:hAnsi="Cambria Math"/>
                      <w:i/>
                      <w:noProof/>
                      <w:sz w:val="20"/>
                      <w:szCs w:val="20"/>
                      <w:lang w:val="en-US"/>
                    </w:rPr>
                  </m:ctrlPr>
                </m:fPr>
                <m:num>
                  <m:r>
                    <w:rPr>
                      <w:rFonts w:ascii="Cambria Math" w:hAnsi="Cambria Math"/>
                      <w:noProof/>
                      <w:sz w:val="20"/>
                      <w:szCs w:val="20"/>
                      <w:lang w:val="en-US"/>
                    </w:rPr>
                    <m:t>b</m:t>
                  </m:r>
                </m:num>
                <m:den>
                  <m:r>
                    <w:rPr>
                      <w:rFonts w:ascii="Cambria Math" w:hAnsi="Cambria Math"/>
                      <w:noProof/>
                      <w:sz w:val="20"/>
                      <w:szCs w:val="20"/>
                      <w:lang w:val="en-US"/>
                    </w:rPr>
                    <m:t>sinB</m:t>
                  </m:r>
                </m:den>
              </m:f>
              <m:r>
                <w:rPr>
                  <w:rFonts w:ascii="Cambria Math" w:hAnsi="Cambria Math"/>
                  <w:noProof/>
                  <w:sz w:val="20"/>
                  <w:szCs w:val="20"/>
                  <w:lang w:val="en-US"/>
                </w:rPr>
                <m:t>=</m:t>
              </m:r>
              <m:f>
                <m:fPr>
                  <m:ctrlPr>
                    <w:rPr>
                      <w:rFonts w:ascii="Cambria Math" w:hAnsi="Cambria Math"/>
                      <w:i/>
                      <w:noProof/>
                      <w:sz w:val="20"/>
                      <w:szCs w:val="20"/>
                      <w:lang w:val="en-US"/>
                    </w:rPr>
                  </m:ctrlPr>
                </m:fPr>
                <m:num>
                  <m:r>
                    <w:rPr>
                      <w:rFonts w:ascii="Cambria Math" w:hAnsi="Cambria Math"/>
                      <w:noProof/>
                      <w:sz w:val="20"/>
                      <w:szCs w:val="20"/>
                      <w:lang w:val="en-US"/>
                    </w:rPr>
                    <m:t>c</m:t>
                  </m:r>
                </m:num>
                <m:den>
                  <m:r>
                    <w:rPr>
                      <w:rFonts w:ascii="Cambria Math" w:hAnsi="Cambria Math"/>
                      <w:noProof/>
                      <w:sz w:val="20"/>
                      <w:szCs w:val="20"/>
                      <w:lang w:val="en-US"/>
                    </w:rPr>
                    <m:t>sinC</m:t>
                  </m:r>
                </m:den>
              </m:f>
            </m:oMath>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tabs>
                <w:tab w:val="left" w:pos="765"/>
              </w:tabs>
              <w:rPr>
                <w:b/>
                <w:noProof/>
                <w:sz w:val="20"/>
                <w:szCs w:val="20"/>
                <w:lang w:val="en-US"/>
              </w:rPr>
            </w:pPr>
            <w:r w:rsidRPr="00A7347A">
              <w:rPr>
                <w:b/>
                <w:noProof/>
                <w:sz w:val="20"/>
                <w:szCs w:val="20"/>
              </w:rPr>
              <w:lastRenderedPageBreak/>
              <w:t>Triangulation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38361D" w:rsidRPr="002813CB" w:rsidRDefault="0038361D" w:rsidP="002B718A">
            <w:pPr>
              <w:rPr>
                <w:noProof/>
                <w:sz w:val="20"/>
                <w:szCs w:val="20"/>
                <w:lang w:val="en-US"/>
              </w:rPr>
            </w:pPr>
            <w:r w:rsidRPr="00A7347A">
              <w:rPr>
                <w:bCs/>
                <w:noProof/>
                <w:sz w:val="20"/>
                <w:szCs w:val="20"/>
              </w:rPr>
              <w:t>T</w:t>
            </w:r>
            <w:r>
              <w:rPr>
                <w:bCs/>
                <w:noProof/>
                <w:sz w:val="20"/>
                <w:szCs w:val="20"/>
              </w:rPr>
              <w:t>riangulation is t</w:t>
            </w:r>
            <w:r w:rsidRPr="00A7347A">
              <w:rPr>
                <w:noProof/>
                <w:sz w:val="20"/>
                <w:szCs w:val="20"/>
              </w:rPr>
              <w:t>he process of determining the location of a point by measuring angles to it from known points at either end of a fixed baseline, rather than measuring distances to the point directly. The point can then be fixed as the third point of a triangle with one known side and two known angles.</w:t>
            </w:r>
          </w:p>
        </w:tc>
      </w:tr>
      <w:tr w:rsidR="0038361D" w:rsidRPr="00C70C91" w:rsidTr="002B718A">
        <w:tc>
          <w:tcPr>
            <w:tcW w:w="9781" w:type="dxa"/>
            <w:gridSpan w:val="2"/>
            <w:tcBorders>
              <w:top w:val="single" w:sz="8" w:space="0" w:color="FFFFFF"/>
              <w:left w:val="single" w:sz="8" w:space="0" w:color="FFFFFF"/>
              <w:bottom w:val="single" w:sz="8" w:space="0" w:color="FFFFFF"/>
              <w:right w:val="single" w:sz="8" w:space="0" w:color="FFFFFF"/>
            </w:tcBorders>
            <w:shd w:val="clear" w:color="auto" w:fill="B2A1C7"/>
          </w:tcPr>
          <w:p w:rsidR="0038361D" w:rsidRPr="004B2F0C" w:rsidRDefault="0038361D" w:rsidP="002B718A">
            <w:pPr>
              <w:spacing w:before="40" w:after="40"/>
              <w:rPr>
                <w:noProof/>
                <w:sz w:val="24"/>
                <w:szCs w:val="24"/>
                <w:lang w:val="en-US"/>
              </w:rPr>
            </w:pPr>
            <w:r w:rsidRPr="004B2F0C">
              <w:rPr>
                <w:b/>
                <w:noProof/>
                <w:sz w:val="24"/>
                <w:szCs w:val="24"/>
              </w:rPr>
              <w:t>Linear equations (relations) and graphs</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A7347A">
              <w:rPr>
                <w:b/>
                <w:noProof/>
                <w:sz w:val="20"/>
                <w:szCs w:val="20"/>
              </w:rPr>
              <w:t>Break-even point</w:t>
            </w:r>
          </w:p>
        </w:tc>
        <w:tc>
          <w:tcPr>
            <w:tcW w:w="6951" w:type="dxa"/>
            <w:tcBorders>
              <w:top w:val="single" w:sz="8" w:space="0" w:color="FFFFFF"/>
              <w:left w:val="single" w:sz="8" w:space="0" w:color="FFFFFF"/>
              <w:bottom w:val="single" w:sz="8" w:space="0" w:color="FFFFFF"/>
              <w:right w:val="single" w:sz="8" w:space="0" w:color="FFFFFF"/>
            </w:tcBorders>
            <w:shd w:val="clear" w:color="auto" w:fill="F79646" w:themeFill="accent6"/>
          </w:tcPr>
          <w:p w:rsidR="0038361D" w:rsidRPr="002813CB" w:rsidRDefault="0038361D" w:rsidP="002B718A">
            <w:pPr>
              <w:rPr>
                <w:noProof/>
                <w:sz w:val="20"/>
                <w:szCs w:val="20"/>
                <w:lang w:val="en-US"/>
              </w:rPr>
            </w:pPr>
            <w:r w:rsidRPr="00A7347A">
              <w:rPr>
                <w:noProof/>
                <w:sz w:val="20"/>
                <w:szCs w:val="20"/>
              </w:rPr>
              <w:t xml:space="preserve">The </w:t>
            </w:r>
            <w:r w:rsidRPr="00F70277">
              <w:rPr>
                <w:noProof/>
                <w:sz w:val="20"/>
                <w:szCs w:val="20"/>
              </w:rPr>
              <w:t>break-even point</w:t>
            </w:r>
            <w:r w:rsidRPr="00A7347A">
              <w:rPr>
                <w:noProof/>
                <w:sz w:val="20"/>
                <w:szCs w:val="20"/>
              </w:rPr>
              <w:t xml:space="preserve"> is the point at which revenue begins to exceed the cost of production.</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tabs>
                <w:tab w:val="left" w:pos="495"/>
              </w:tabs>
              <w:rPr>
                <w:b/>
                <w:noProof/>
                <w:sz w:val="20"/>
                <w:szCs w:val="20"/>
                <w:lang w:val="en-US"/>
              </w:rPr>
            </w:pPr>
            <w:r w:rsidRPr="00A7347A">
              <w:rPr>
                <w:b/>
                <w:noProof/>
                <w:sz w:val="20"/>
                <w:szCs w:val="20"/>
              </w:rPr>
              <w:t>Linear graph</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38361D" w:rsidRPr="00A7347A" w:rsidRDefault="0038361D" w:rsidP="002B718A">
            <w:pPr>
              <w:rPr>
                <w:noProof/>
                <w:sz w:val="20"/>
                <w:szCs w:val="20"/>
                <w:lang w:val="en-US"/>
              </w:rPr>
            </w:pPr>
            <w:r w:rsidRPr="00A7347A">
              <w:rPr>
                <w:rFonts w:cstheme="minorHAnsi"/>
                <w:sz w:val="20"/>
                <w:szCs w:val="20"/>
              </w:rPr>
              <w:t xml:space="preserve">A </w:t>
            </w:r>
            <w:r w:rsidRPr="00F70277">
              <w:rPr>
                <w:rFonts w:cstheme="minorHAnsi"/>
                <w:sz w:val="20"/>
                <w:szCs w:val="20"/>
              </w:rPr>
              <w:t>linear graph</w:t>
            </w:r>
            <w:r w:rsidRPr="00A7347A">
              <w:rPr>
                <w:rFonts w:cstheme="minorHAnsi"/>
                <w:sz w:val="20"/>
                <w:szCs w:val="20"/>
              </w:rPr>
              <w:t xml:space="preserve"> is a graph of a linear equation with two variables.</w:t>
            </w:r>
            <w:r>
              <w:rPr>
                <w:rFonts w:cstheme="minorHAnsi"/>
                <w:sz w:val="20"/>
                <w:szCs w:val="20"/>
              </w:rPr>
              <w:t xml:space="preserve"> </w:t>
            </w:r>
            <w:r w:rsidRPr="00A7347A">
              <w:rPr>
                <w:rFonts w:cstheme="minorHAnsi"/>
                <w:sz w:val="20"/>
                <w:szCs w:val="20"/>
              </w:rPr>
              <w:t xml:space="preserve">If the linear </w:t>
            </w:r>
            <w:r>
              <w:rPr>
                <w:rFonts w:cstheme="minorHAnsi"/>
                <w:sz w:val="20"/>
                <w:szCs w:val="20"/>
              </w:rPr>
              <w:t xml:space="preserve">equation is written in the </w:t>
            </w:r>
            <w:proofErr w:type="gramStart"/>
            <w:r>
              <w:rPr>
                <w:rFonts w:cstheme="minorHAnsi"/>
                <w:sz w:val="20"/>
                <w:szCs w:val="20"/>
              </w:rPr>
              <w:t xml:space="preserve">form  </w:t>
            </w:r>
            <w:proofErr w:type="gramEnd"/>
            <m:oMath>
              <m:r>
                <w:rPr>
                  <w:rFonts w:ascii="Cambria Math" w:hAnsi="Cambria Math" w:cstheme="minorHAnsi"/>
                  <w:sz w:val="20"/>
                  <w:szCs w:val="20"/>
                </w:rPr>
                <m:t>y=a+bx</m:t>
              </m:r>
            </m:oMath>
            <w:r w:rsidRPr="00A7347A">
              <w:rPr>
                <w:rFonts w:cstheme="minorHAnsi"/>
                <w:sz w:val="20"/>
                <w:szCs w:val="20"/>
              </w:rPr>
              <w:t xml:space="preserve">, then </w:t>
            </w:r>
            <m:oMath>
              <m:r>
                <w:rPr>
                  <w:rFonts w:ascii="Cambria Math" w:hAnsi="Cambria Math" w:cstheme="minorHAnsi"/>
                  <w:sz w:val="20"/>
                  <w:szCs w:val="20"/>
                </w:rPr>
                <m:t>a</m:t>
              </m:r>
            </m:oMath>
            <w:r w:rsidRPr="00A7347A">
              <w:rPr>
                <w:rFonts w:cstheme="minorHAnsi"/>
                <w:sz w:val="20"/>
                <w:szCs w:val="20"/>
              </w:rPr>
              <w:t xml:space="preserve"> represents the </w:t>
            </w:r>
            <m:oMath>
              <m:r>
                <w:rPr>
                  <w:rFonts w:ascii="Cambria Math" w:hAnsi="Cambria Math" w:cstheme="minorHAnsi"/>
                  <w:sz w:val="20"/>
                  <w:szCs w:val="20"/>
                </w:rPr>
                <m:t>y</m:t>
              </m:r>
            </m:oMath>
            <w:r w:rsidRPr="0007724A">
              <w:rPr>
                <w:rFonts w:ascii="Cambria Math" w:hAnsi="Cambria Math" w:cstheme="minorHAnsi"/>
                <w:sz w:val="20"/>
                <w:szCs w:val="20"/>
              </w:rPr>
              <w:t>-</w:t>
            </w:r>
            <w:r w:rsidRPr="00A7347A">
              <w:rPr>
                <w:rFonts w:cstheme="minorHAnsi"/>
                <w:sz w:val="20"/>
                <w:szCs w:val="20"/>
              </w:rPr>
              <w:t>intercept and</w:t>
            </w:r>
            <w:r w:rsidRPr="00A7347A">
              <w:rPr>
                <w:rFonts w:cstheme="minorHAnsi"/>
                <w:i/>
                <w:sz w:val="20"/>
                <w:szCs w:val="20"/>
              </w:rPr>
              <w:t xml:space="preserve"> </w:t>
            </w:r>
            <m:oMath>
              <m:r>
                <w:rPr>
                  <w:rFonts w:ascii="Cambria Math" w:hAnsi="Cambria Math" w:cstheme="minorHAnsi"/>
                  <w:sz w:val="20"/>
                  <w:szCs w:val="20"/>
                </w:rPr>
                <m:t>b</m:t>
              </m:r>
            </m:oMath>
            <w:r w:rsidRPr="00A7347A">
              <w:rPr>
                <w:rFonts w:cstheme="minorHAnsi"/>
                <w:i/>
                <w:sz w:val="20"/>
                <w:szCs w:val="20"/>
              </w:rPr>
              <w:t xml:space="preserve"> </w:t>
            </w:r>
            <w:r w:rsidRPr="00A7347A">
              <w:rPr>
                <w:rFonts w:cstheme="minorHAnsi"/>
                <w:sz w:val="20"/>
                <w:szCs w:val="20"/>
              </w:rPr>
              <w:t>represents the slope (or gradient) of the linear graph.</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A7347A">
              <w:rPr>
                <w:b/>
                <w:noProof/>
                <w:sz w:val="20"/>
                <w:szCs w:val="20"/>
              </w:rPr>
              <w:t>Piece</w:t>
            </w:r>
            <w:r>
              <w:rPr>
                <w:b/>
                <w:noProof/>
                <w:sz w:val="20"/>
                <w:szCs w:val="20"/>
              </w:rPr>
              <w:t>-</w:t>
            </w:r>
            <w:r w:rsidRPr="00A7347A">
              <w:rPr>
                <w:b/>
                <w:noProof/>
                <w:sz w:val="20"/>
                <w:szCs w:val="20"/>
              </w:rPr>
              <w:t>wise-linear graph</w:t>
            </w:r>
          </w:p>
        </w:tc>
        <w:tc>
          <w:tcPr>
            <w:tcW w:w="6951" w:type="dxa"/>
            <w:tcBorders>
              <w:top w:val="single" w:sz="8" w:space="0" w:color="FFFFFF"/>
              <w:left w:val="single" w:sz="8" w:space="0" w:color="FFFFFF"/>
              <w:bottom w:val="single" w:sz="8" w:space="0" w:color="FFFFFF"/>
              <w:right w:val="single" w:sz="8" w:space="0" w:color="FFFFFF"/>
            </w:tcBorders>
            <w:shd w:val="clear" w:color="auto" w:fill="F79646" w:themeFill="accent6"/>
          </w:tcPr>
          <w:p w:rsidR="0038361D" w:rsidRDefault="0038361D" w:rsidP="002B718A">
            <w:pPr>
              <w:spacing w:after="0"/>
              <w:rPr>
                <w:noProof/>
                <w:sz w:val="20"/>
                <w:szCs w:val="20"/>
              </w:rPr>
            </w:pPr>
            <w:r w:rsidRPr="00A7347A">
              <w:rPr>
                <w:noProof/>
                <w:sz w:val="20"/>
                <w:szCs w:val="20"/>
              </w:rPr>
              <w:t xml:space="preserve">A </w:t>
            </w:r>
            <w:r>
              <w:rPr>
                <w:noProof/>
                <w:sz w:val="20"/>
                <w:szCs w:val="20"/>
              </w:rPr>
              <w:t>p</w:t>
            </w:r>
            <w:r w:rsidRPr="000904E3">
              <w:rPr>
                <w:noProof/>
                <w:sz w:val="20"/>
                <w:szCs w:val="20"/>
              </w:rPr>
              <w:t>iece-wise-linear</w:t>
            </w:r>
            <w:r w:rsidRPr="00A7347A">
              <w:rPr>
                <w:b/>
                <w:noProof/>
                <w:sz w:val="20"/>
                <w:szCs w:val="20"/>
              </w:rPr>
              <w:t xml:space="preserve"> </w:t>
            </w:r>
            <w:r w:rsidRPr="00A7347A">
              <w:rPr>
                <w:noProof/>
                <w:sz w:val="20"/>
                <w:szCs w:val="20"/>
              </w:rPr>
              <w:t xml:space="preserve">graph </w:t>
            </w:r>
            <w:r>
              <w:rPr>
                <w:noProof/>
                <w:sz w:val="20"/>
                <w:szCs w:val="20"/>
              </w:rPr>
              <w:t>consisting of one or more non-</w:t>
            </w:r>
            <w:r w:rsidRPr="00A7347A">
              <w:rPr>
                <w:noProof/>
                <w:sz w:val="20"/>
                <w:szCs w:val="20"/>
              </w:rPr>
              <w:t>overlapping line segments.</w:t>
            </w:r>
            <w:r>
              <w:rPr>
                <w:noProof/>
                <w:sz w:val="20"/>
                <w:szCs w:val="20"/>
              </w:rPr>
              <w:t xml:space="preserve"> </w:t>
            </w:r>
            <w:r w:rsidRPr="00A7347A">
              <w:rPr>
                <w:noProof/>
                <w:sz w:val="20"/>
                <w:szCs w:val="20"/>
              </w:rPr>
              <w:t>Sometimes called a line segment graph.</w:t>
            </w:r>
            <w:r>
              <w:rPr>
                <w:noProof/>
                <w:sz w:val="20"/>
                <w:szCs w:val="20"/>
              </w:rPr>
              <w:br/>
            </w:r>
            <w:r w:rsidRPr="00A7347A">
              <w:rPr>
                <w:noProof/>
                <w:sz w:val="20"/>
                <w:szCs w:val="20"/>
              </w:rPr>
              <w:t>Example:</w:t>
            </w:r>
          </w:p>
          <w:p w:rsidR="0038361D" w:rsidRPr="002813CB" w:rsidRDefault="0038361D" w:rsidP="002B718A">
            <w:pPr>
              <w:spacing w:after="0"/>
              <w:jc w:val="center"/>
              <w:rPr>
                <w:noProof/>
                <w:sz w:val="20"/>
                <w:szCs w:val="20"/>
                <w:lang w:val="en-US"/>
              </w:rPr>
            </w:pPr>
            <w:r>
              <w:rPr>
                <w:noProof/>
                <w:sz w:val="20"/>
                <w:szCs w:val="20"/>
                <w:lang w:eastAsia="en-AU"/>
              </w:rPr>
              <w:drawing>
                <wp:inline distT="0" distB="0" distL="0" distR="0" wp14:anchorId="4145CBB3" wp14:editId="2DA46BDE">
                  <wp:extent cx="2335262" cy="1552575"/>
                  <wp:effectExtent l="19050" t="19050" r="27305" b="9525"/>
                  <wp:docPr id="8" name="Picture 8" descr="E:\Maths Syllabus Glossarys 2016\Mathematics Applications year 11 Glossary 2016\Piece wise linear 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Maths Syllabus Glossarys 2016\Mathematics Applications year 11 Glossary 2016\Piece wise linear graph.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36466" cy="1553375"/>
                          </a:xfrm>
                          <a:prstGeom prst="rect">
                            <a:avLst/>
                          </a:prstGeom>
                          <a:noFill/>
                          <a:ln w="9525">
                            <a:solidFill>
                              <a:schemeClr val="accent1"/>
                            </a:solidFill>
                          </a:ln>
                        </pic:spPr>
                      </pic:pic>
                    </a:graphicData>
                  </a:graphic>
                </wp:inline>
              </w:drawing>
            </w:r>
          </w:p>
        </w:tc>
      </w:tr>
      <w:tr w:rsidR="0038361D" w:rsidRPr="00C70C91" w:rsidTr="002B718A">
        <w:trPr>
          <w:trHeight w:val="945"/>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A7347A">
              <w:rPr>
                <w:b/>
                <w:noProof/>
                <w:sz w:val="20"/>
                <w:szCs w:val="20"/>
              </w:rPr>
              <w:t>Slope (gradient)</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38361D" w:rsidRPr="002813CB" w:rsidRDefault="0038361D" w:rsidP="002B718A">
            <w:pPr>
              <w:spacing w:after="0"/>
              <w:rPr>
                <w:noProof/>
                <w:sz w:val="20"/>
                <w:szCs w:val="20"/>
                <w:lang w:val="en-US"/>
              </w:rPr>
            </w:pPr>
            <w:r w:rsidRPr="005160C8">
              <w:rPr>
                <w:noProof/>
                <w:sz w:val="20"/>
                <w:szCs w:val="20"/>
              </w:rPr>
              <w:t xml:space="preserve">The </w:t>
            </w:r>
            <w:r w:rsidRPr="005160C8">
              <w:rPr>
                <w:bCs/>
                <w:noProof/>
                <w:sz w:val="20"/>
                <w:szCs w:val="20"/>
              </w:rPr>
              <w:t>slope</w:t>
            </w:r>
            <w:r w:rsidRPr="005160C8">
              <w:rPr>
                <w:noProof/>
                <w:sz w:val="20"/>
                <w:szCs w:val="20"/>
              </w:rPr>
              <w:t xml:space="preserve"> or </w:t>
            </w:r>
            <w:r w:rsidRPr="005160C8">
              <w:rPr>
                <w:bCs/>
                <w:noProof/>
                <w:sz w:val="20"/>
                <w:szCs w:val="20"/>
              </w:rPr>
              <w:t>gradient</w:t>
            </w:r>
            <w:r w:rsidRPr="005160C8">
              <w:rPr>
                <w:noProof/>
                <w:sz w:val="20"/>
                <w:szCs w:val="20"/>
              </w:rPr>
              <w:t xml:space="preserve"> of a </w:t>
            </w:r>
            <w:hyperlink r:id="rId11" w:history="1">
              <w:r w:rsidRPr="005160C8">
                <w:rPr>
                  <w:rStyle w:val="Hyperlink"/>
                  <w:noProof/>
                  <w:color w:val="auto"/>
                  <w:sz w:val="20"/>
                  <w:szCs w:val="20"/>
                </w:rPr>
                <w:t>line</w:t>
              </w:r>
            </w:hyperlink>
            <w:r w:rsidRPr="005160C8">
              <w:rPr>
                <w:noProof/>
                <w:sz w:val="20"/>
                <w:szCs w:val="20"/>
              </w:rPr>
              <w:t xml:space="preserve"> describes its steepness</w:t>
            </w:r>
            <w:r w:rsidRPr="00A7347A">
              <w:rPr>
                <w:noProof/>
                <w:sz w:val="20"/>
                <w:szCs w:val="20"/>
              </w:rPr>
              <w:t>, incline, or grade.</w:t>
            </w:r>
            <w:r>
              <w:rPr>
                <w:noProof/>
                <w:sz w:val="20"/>
                <w:szCs w:val="20"/>
              </w:rPr>
              <w:br/>
            </w:r>
            <w:r w:rsidRPr="00A7347A">
              <w:rPr>
                <w:noProof/>
                <w:sz w:val="20"/>
                <w:szCs w:val="20"/>
              </w:rPr>
              <w:t>Slope is normally</w:t>
            </w:r>
            <w:r>
              <w:rPr>
                <w:noProof/>
                <w:sz w:val="20"/>
                <w:szCs w:val="20"/>
              </w:rPr>
              <w:t xml:space="preserve"> described by the ratio of the ‘</w:t>
            </w:r>
            <w:r w:rsidRPr="00A7347A">
              <w:rPr>
                <w:noProof/>
                <w:sz w:val="20"/>
                <w:szCs w:val="20"/>
              </w:rPr>
              <w:t>rise</w:t>
            </w:r>
            <w:r>
              <w:rPr>
                <w:noProof/>
                <w:sz w:val="20"/>
                <w:szCs w:val="20"/>
              </w:rPr>
              <w:t>’</w:t>
            </w:r>
            <w:r w:rsidRPr="00A7347A">
              <w:rPr>
                <w:noProof/>
                <w:sz w:val="20"/>
                <w:szCs w:val="20"/>
              </w:rPr>
              <w:t xml:space="preserve"> divided by the </w:t>
            </w:r>
            <w:r>
              <w:rPr>
                <w:noProof/>
                <w:sz w:val="20"/>
                <w:szCs w:val="20"/>
              </w:rPr>
              <w:t>‘run’</w:t>
            </w:r>
            <w:r w:rsidRPr="00A7347A">
              <w:rPr>
                <w:noProof/>
                <w:sz w:val="20"/>
                <w:szCs w:val="20"/>
              </w:rPr>
              <w:t xml:space="preserve"> between two points on a line.</w:t>
            </w:r>
            <w:r>
              <w:rPr>
                <w:noProof/>
                <w:sz w:val="20"/>
                <w:szCs w:val="20"/>
              </w:rPr>
              <w:br/>
            </w:r>
            <w:r w:rsidRPr="00A7347A">
              <w:rPr>
                <w:noProof/>
                <w:sz w:val="20"/>
                <w:szCs w:val="20"/>
              </w:rPr>
              <w:t xml:space="preserve">See also </w:t>
            </w:r>
            <w:r>
              <w:rPr>
                <w:noProof/>
                <w:sz w:val="20"/>
                <w:szCs w:val="20"/>
              </w:rPr>
              <w:t>L</w:t>
            </w:r>
            <w:r w:rsidRPr="00A7347A">
              <w:rPr>
                <w:noProof/>
                <w:sz w:val="20"/>
                <w:szCs w:val="20"/>
              </w:rPr>
              <w:t>inear graph.</w:t>
            </w:r>
          </w:p>
        </w:tc>
      </w:tr>
      <w:tr w:rsidR="0038361D" w:rsidRPr="00C70C91" w:rsidTr="002B718A">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38361D" w:rsidRPr="002813CB" w:rsidRDefault="0038361D" w:rsidP="002B718A">
            <w:pPr>
              <w:rPr>
                <w:b/>
                <w:noProof/>
                <w:sz w:val="20"/>
                <w:szCs w:val="20"/>
                <w:lang w:val="en-US"/>
              </w:rPr>
            </w:pPr>
            <w:r w:rsidRPr="00A7347A">
              <w:rPr>
                <w:b/>
                <w:noProof/>
                <w:sz w:val="20"/>
                <w:szCs w:val="20"/>
              </w:rPr>
              <w:t>Step graph</w:t>
            </w:r>
          </w:p>
        </w:tc>
        <w:tc>
          <w:tcPr>
            <w:tcW w:w="6951" w:type="dxa"/>
            <w:tcBorders>
              <w:top w:val="single" w:sz="8" w:space="0" w:color="FFFFFF"/>
              <w:left w:val="single" w:sz="8" w:space="0" w:color="FFFFFF"/>
              <w:bottom w:val="single" w:sz="8" w:space="0" w:color="FFFFFF"/>
              <w:right w:val="single" w:sz="8" w:space="0" w:color="FFFFFF"/>
            </w:tcBorders>
            <w:shd w:val="clear" w:color="auto" w:fill="F79646" w:themeFill="accent6"/>
          </w:tcPr>
          <w:p w:rsidR="0038361D" w:rsidRDefault="0038361D" w:rsidP="002B718A">
            <w:pPr>
              <w:spacing w:after="0"/>
              <w:rPr>
                <w:noProof/>
                <w:sz w:val="20"/>
                <w:szCs w:val="20"/>
              </w:rPr>
            </w:pPr>
            <w:r w:rsidRPr="00A7347A">
              <w:rPr>
                <w:noProof/>
                <w:sz w:val="20"/>
                <w:szCs w:val="20"/>
              </w:rPr>
              <w:t>A graph consisting of one or more non-overlapping horizontal line segments that follow a step-like pattern.</w:t>
            </w:r>
          </w:p>
          <w:p w:rsidR="0038361D" w:rsidRPr="00076402" w:rsidRDefault="0038361D" w:rsidP="002B718A">
            <w:pPr>
              <w:spacing w:after="0"/>
              <w:jc w:val="center"/>
              <w:rPr>
                <w:noProof/>
                <w:sz w:val="20"/>
                <w:szCs w:val="20"/>
              </w:rPr>
            </w:pPr>
            <w:r>
              <w:rPr>
                <w:noProof/>
                <w:sz w:val="20"/>
                <w:szCs w:val="20"/>
                <w:lang w:eastAsia="en-AU"/>
              </w:rPr>
              <w:drawing>
                <wp:inline distT="0" distB="0" distL="0" distR="0" wp14:anchorId="42F03B3F" wp14:editId="151DA772">
                  <wp:extent cx="3152775" cy="2097091"/>
                  <wp:effectExtent l="19050" t="19050" r="9525" b="17780"/>
                  <wp:docPr id="10" name="Picture 10" descr="E:\Maths Syllabus Glossarys 2016\Mathematics Applications year 11 Glossary 2016\step 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Maths Syllabus Glossarys 2016\Mathematics Applications year 11 Glossary 2016\step graph.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64582" cy="2104945"/>
                          </a:xfrm>
                          <a:prstGeom prst="rect">
                            <a:avLst/>
                          </a:prstGeom>
                          <a:noFill/>
                          <a:ln>
                            <a:solidFill>
                              <a:schemeClr val="accent1"/>
                            </a:solidFill>
                          </a:ln>
                        </pic:spPr>
                      </pic:pic>
                    </a:graphicData>
                  </a:graphic>
                </wp:inline>
              </w:drawing>
            </w:r>
          </w:p>
        </w:tc>
      </w:tr>
    </w:tbl>
    <w:p w:rsidR="0038361D" w:rsidRPr="00C70C91" w:rsidRDefault="0038361D" w:rsidP="0038361D">
      <w:pPr>
        <w:pStyle w:val="NoSpacing"/>
      </w:pPr>
    </w:p>
    <w:p w:rsidR="00F41293" w:rsidRDefault="00F41293"/>
    <w:sectPr w:rsidR="00F41293" w:rsidSect="00EF5E48">
      <w:pgSz w:w="11906" w:h="16838"/>
      <w:pgMar w:top="720" w:right="720" w:bottom="720" w:left="720" w:header="708" w:footer="708" w:gutter="0"/>
      <w:cols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Franklin Gothic Medium">
    <w:panose1 w:val="020B06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E6A61702"/>
    <w:lvl w:ilvl="0">
      <w:start w:val="1"/>
      <w:numFmt w:val="decimal"/>
      <w:lvlText w:val="%1."/>
      <w:lvlJc w:val="left"/>
      <w:pPr>
        <w:tabs>
          <w:tab w:val="num" w:pos="1492"/>
        </w:tabs>
        <w:ind w:left="1492" w:hanging="360"/>
      </w:pPr>
    </w:lvl>
  </w:abstractNum>
  <w:abstractNum w:abstractNumId="1">
    <w:nsid w:val="FFFFFF7D"/>
    <w:multiLevelType w:val="singleLevel"/>
    <w:tmpl w:val="2FCC04FE"/>
    <w:lvl w:ilvl="0">
      <w:start w:val="1"/>
      <w:numFmt w:val="decimal"/>
      <w:lvlText w:val="%1."/>
      <w:lvlJc w:val="left"/>
      <w:pPr>
        <w:tabs>
          <w:tab w:val="num" w:pos="1209"/>
        </w:tabs>
        <w:ind w:left="1209" w:hanging="360"/>
      </w:pPr>
    </w:lvl>
  </w:abstractNum>
  <w:abstractNum w:abstractNumId="2">
    <w:nsid w:val="FFFFFF7E"/>
    <w:multiLevelType w:val="singleLevel"/>
    <w:tmpl w:val="40A46806"/>
    <w:lvl w:ilvl="0">
      <w:start w:val="1"/>
      <w:numFmt w:val="decimal"/>
      <w:lvlText w:val="%1."/>
      <w:lvlJc w:val="left"/>
      <w:pPr>
        <w:tabs>
          <w:tab w:val="num" w:pos="926"/>
        </w:tabs>
        <w:ind w:left="926" w:hanging="360"/>
      </w:pPr>
    </w:lvl>
  </w:abstractNum>
  <w:abstractNum w:abstractNumId="3">
    <w:nsid w:val="FFFFFF7F"/>
    <w:multiLevelType w:val="singleLevel"/>
    <w:tmpl w:val="040CA7BC"/>
    <w:lvl w:ilvl="0">
      <w:start w:val="1"/>
      <w:numFmt w:val="decimal"/>
      <w:lvlText w:val="%1."/>
      <w:lvlJc w:val="left"/>
      <w:pPr>
        <w:tabs>
          <w:tab w:val="num" w:pos="643"/>
        </w:tabs>
        <w:ind w:left="643" w:hanging="360"/>
      </w:pPr>
    </w:lvl>
  </w:abstractNum>
  <w:abstractNum w:abstractNumId="4">
    <w:nsid w:val="FFFFFF80"/>
    <w:multiLevelType w:val="singleLevel"/>
    <w:tmpl w:val="761C7C90"/>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994ECA2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02B2BB5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F318A65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5CA6C3CE"/>
    <w:lvl w:ilvl="0">
      <w:start w:val="1"/>
      <w:numFmt w:val="decimal"/>
      <w:lvlText w:val="%1."/>
      <w:lvlJc w:val="left"/>
      <w:pPr>
        <w:tabs>
          <w:tab w:val="num" w:pos="360"/>
        </w:tabs>
        <w:ind w:left="360" w:hanging="360"/>
      </w:pPr>
    </w:lvl>
  </w:abstractNum>
  <w:abstractNum w:abstractNumId="9">
    <w:nsid w:val="FFFFFF89"/>
    <w:multiLevelType w:val="singleLevel"/>
    <w:tmpl w:val="1AE0768A"/>
    <w:lvl w:ilvl="0">
      <w:start w:val="1"/>
      <w:numFmt w:val="bullet"/>
      <w:lvlText w:val=""/>
      <w:lvlJc w:val="left"/>
      <w:pPr>
        <w:tabs>
          <w:tab w:val="num" w:pos="360"/>
        </w:tabs>
        <w:ind w:left="360" w:hanging="360"/>
      </w:pPr>
      <w:rPr>
        <w:rFonts w:ascii="Symbol" w:hAnsi="Symbol" w:hint="default"/>
      </w:rPr>
    </w:lvl>
  </w:abstractNum>
  <w:abstractNum w:abstractNumId="10">
    <w:nsid w:val="03A6187C"/>
    <w:multiLevelType w:val="multilevel"/>
    <w:tmpl w:val="6A4A1E3A"/>
    <w:lvl w:ilvl="0">
      <w:numFmt w:val="bullet"/>
      <w:lvlText w:val=""/>
      <w:lvlJc w:val="left"/>
      <w:pPr>
        <w:ind w:left="357" w:hanging="357"/>
      </w:pPr>
      <w:rPr>
        <w:rFonts w:ascii="Symbol" w:hAnsi="Symbol" w:hint="default"/>
      </w:rPr>
    </w:lvl>
    <w:lvl w:ilvl="1">
      <w:start w:val="1"/>
      <w:numFmt w:val="bullet"/>
      <w:lvlText w:val="•"/>
      <w:lvlJc w:val="left"/>
      <w:pPr>
        <w:ind w:left="754" w:hanging="357"/>
      </w:pPr>
      <w:rPr>
        <w:rFonts w:ascii="Arial" w:hAnsi="Arial" w:hint="default"/>
      </w:rPr>
    </w:lvl>
    <w:lvl w:ilvl="2">
      <w:start w:val="1"/>
      <w:numFmt w:val="bullet"/>
      <w:lvlText w:val="o"/>
      <w:lvlJc w:val="left"/>
      <w:pPr>
        <w:ind w:left="1191" w:hanging="397"/>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107039D3"/>
    <w:multiLevelType w:val="multilevel"/>
    <w:tmpl w:val="6A4A1E3A"/>
    <w:lvl w:ilvl="0">
      <w:numFmt w:val="bullet"/>
      <w:lvlText w:val=""/>
      <w:lvlJc w:val="left"/>
      <w:pPr>
        <w:ind w:left="357" w:hanging="357"/>
      </w:pPr>
      <w:rPr>
        <w:rFonts w:ascii="Symbol" w:hAnsi="Symbol" w:hint="default"/>
      </w:rPr>
    </w:lvl>
    <w:lvl w:ilvl="1">
      <w:start w:val="1"/>
      <w:numFmt w:val="bullet"/>
      <w:lvlText w:val="•"/>
      <w:lvlJc w:val="left"/>
      <w:pPr>
        <w:ind w:left="754" w:hanging="357"/>
      </w:pPr>
      <w:rPr>
        <w:rFonts w:ascii="Arial" w:hAnsi="Arial" w:hint="default"/>
      </w:rPr>
    </w:lvl>
    <w:lvl w:ilvl="2">
      <w:start w:val="1"/>
      <w:numFmt w:val="bullet"/>
      <w:lvlText w:val="o"/>
      <w:lvlJc w:val="left"/>
      <w:pPr>
        <w:ind w:left="1191" w:hanging="397"/>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1DD0743A"/>
    <w:multiLevelType w:val="hybridMultilevel"/>
    <w:tmpl w:val="B48CF808"/>
    <w:lvl w:ilvl="0" w:tplc="150A616A">
      <w:numFmt w:val="bullet"/>
      <w:lvlText w:val="•"/>
      <w:lvlJc w:val="left"/>
      <w:pPr>
        <w:ind w:left="1080" w:hanging="72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22BE7A32"/>
    <w:multiLevelType w:val="hybridMultilevel"/>
    <w:tmpl w:val="26C0E9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Times New Roman"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Times New Roman"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Times New Roman" w:hint="default"/>
      </w:rPr>
    </w:lvl>
    <w:lvl w:ilvl="8" w:tplc="0C090005">
      <w:start w:val="1"/>
      <w:numFmt w:val="bullet"/>
      <w:lvlText w:val=""/>
      <w:lvlJc w:val="left"/>
      <w:pPr>
        <w:ind w:left="6480" w:hanging="360"/>
      </w:pPr>
      <w:rPr>
        <w:rFonts w:ascii="Wingdings" w:hAnsi="Wingdings" w:hint="default"/>
      </w:rPr>
    </w:lvl>
  </w:abstractNum>
  <w:abstractNum w:abstractNumId="14">
    <w:nsid w:val="26BB7F8E"/>
    <w:multiLevelType w:val="hybridMultilevel"/>
    <w:tmpl w:val="A2A075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2AD85A59"/>
    <w:multiLevelType w:val="hybridMultilevel"/>
    <w:tmpl w:val="70DAB9AA"/>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nsid w:val="326A485C"/>
    <w:multiLevelType w:val="hybridMultilevel"/>
    <w:tmpl w:val="8160D51C"/>
    <w:lvl w:ilvl="0" w:tplc="04090001">
      <w:start w:val="1"/>
      <w:numFmt w:val="bullet"/>
      <w:lvlText w:val=""/>
      <w:lvlJc w:val="left"/>
      <w:pPr>
        <w:tabs>
          <w:tab w:val="num" w:pos="1800"/>
        </w:tabs>
        <w:ind w:left="180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nsid w:val="34416FEF"/>
    <w:multiLevelType w:val="multilevel"/>
    <w:tmpl w:val="05780B1A"/>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18">
    <w:nsid w:val="379B7E5B"/>
    <w:multiLevelType w:val="multilevel"/>
    <w:tmpl w:val="31DE7198"/>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start w:val="1"/>
      <w:numFmt w:val="decimal"/>
      <w:lvlText w:val="%3."/>
      <w:lvlJc w:val="left"/>
      <w:pPr>
        <w:ind w:left="644"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BD349F8"/>
    <w:multiLevelType w:val="hybridMultilevel"/>
    <w:tmpl w:val="E7564F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49B3145E"/>
    <w:multiLevelType w:val="hybridMultilevel"/>
    <w:tmpl w:val="12C21774"/>
    <w:lvl w:ilvl="0" w:tplc="F10CF15C">
      <w:start w:val="1"/>
      <w:numFmt w:val="bullet"/>
      <w:lvlText w:val=""/>
      <w:lvlJc w:val="left"/>
      <w:pPr>
        <w:tabs>
          <w:tab w:val="num" w:pos="360"/>
        </w:tabs>
        <w:ind w:left="36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nsid w:val="4C162B00"/>
    <w:multiLevelType w:val="singleLevel"/>
    <w:tmpl w:val="FB26AA9E"/>
    <w:lvl w:ilvl="0">
      <w:numFmt w:val="decimal"/>
      <w:pStyle w:val="csbullet"/>
      <w:lvlText w:val=""/>
      <w:lvlJc w:val="left"/>
    </w:lvl>
  </w:abstractNum>
  <w:abstractNum w:abstractNumId="22">
    <w:nsid w:val="52217914"/>
    <w:multiLevelType w:val="multilevel"/>
    <w:tmpl w:val="A9525B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57180438"/>
    <w:multiLevelType w:val="hybridMultilevel"/>
    <w:tmpl w:val="20E2E5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nsid w:val="77460D3C"/>
    <w:multiLevelType w:val="hybridMultilevel"/>
    <w:tmpl w:val="B748C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7B860E41"/>
    <w:multiLevelType w:val="hybridMultilevel"/>
    <w:tmpl w:val="66C87B1A"/>
    <w:lvl w:ilvl="0" w:tplc="2DB6F6EC">
      <w:start w:val="1"/>
      <w:numFmt w:val="bullet"/>
      <w:pStyle w:val="ContentDescriptio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9"/>
  </w:num>
  <w:num w:numId="2">
    <w:abstractNumId w:val="25"/>
  </w:num>
  <w:num w:numId="3">
    <w:abstractNumId w:val="12"/>
  </w:num>
  <w:num w:numId="4">
    <w:abstractNumId w:val="10"/>
  </w:num>
  <w:num w:numId="5">
    <w:abstractNumId w:val="11"/>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21"/>
  </w:num>
  <w:num w:numId="16">
    <w:abstractNumId w:val="16"/>
  </w:num>
  <w:num w:numId="17">
    <w:abstractNumId w:val="20"/>
  </w:num>
  <w:num w:numId="18">
    <w:abstractNumId w:val="17"/>
  </w:num>
  <w:num w:numId="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4"/>
  </w:num>
  <w:num w:numId="21">
    <w:abstractNumId w:val="15"/>
  </w:num>
  <w:num w:numId="22">
    <w:abstractNumId w:val="23"/>
  </w:num>
  <w:num w:numId="23">
    <w:abstractNumId w:val="18"/>
  </w:num>
  <w:num w:numId="24">
    <w:abstractNumId w:val="19"/>
  </w:num>
  <w:num w:numId="25">
    <w:abstractNumId w:val="14"/>
  </w:num>
  <w:num w:numId="26">
    <w:abstractNumId w:val="22"/>
  </w:num>
  <w:num w:numId="27">
    <w:abstractNumId w:val="26"/>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361D"/>
    <w:rsid w:val="000E5A18"/>
    <w:rsid w:val="00154EFF"/>
    <w:rsid w:val="00190464"/>
    <w:rsid w:val="0038361D"/>
    <w:rsid w:val="004D7966"/>
    <w:rsid w:val="008E0120"/>
    <w:rsid w:val="00D97DBD"/>
    <w:rsid w:val="00F4129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38361D"/>
    <w:pPr>
      <w:keepNext/>
      <w:keepLines/>
      <w:spacing w:before="480" w:after="120" w:line="264" w:lineRule="auto"/>
      <w:contextualSpacing/>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38361D"/>
    <w:pPr>
      <w:keepNext/>
      <w:keepLines/>
      <w:spacing w:before="240" w:after="60" w:line="264" w:lineRule="auto"/>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Normal"/>
    <w:next w:val="Normal"/>
    <w:link w:val="Heading3Char"/>
    <w:uiPriority w:val="9"/>
    <w:unhideWhenUsed/>
    <w:qFormat/>
    <w:rsid w:val="0038361D"/>
    <w:pPr>
      <w:spacing w:before="240" w:after="60" w:line="264" w:lineRule="auto"/>
      <w:outlineLvl w:val="2"/>
    </w:pPr>
    <w:rPr>
      <w:rFonts w:ascii="Calibri" w:eastAsiaTheme="minorEastAsia" w:hAnsi="Calibri"/>
      <w:b/>
      <w:color w:val="595959" w:themeColor="text1" w:themeTint="A6"/>
      <w:sz w:val="26"/>
      <w:szCs w:val="26"/>
    </w:rPr>
  </w:style>
  <w:style w:type="paragraph" w:styleId="Heading4">
    <w:name w:val="heading 4"/>
    <w:basedOn w:val="Subtitle"/>
    <w:next w:val="Normal"/>
    <w:link w:val="Heading4Char"/>
    <w:uiPriority w:val="9"/>
    <w:unhideWhenUsed/>
    <w:qFormat/>
    <w:rsid w:val="0038361D"/>
    <w:pPr>
      <w:outlineLvl w:val="3"/>
    </w:pPr>
  </w:style>
  <w:style w:type="paragraph" w:styleId="Heading5">
    <w:name w:val="heading 5"/>
    <w:basedOn w:val="Normal"/>
    <w:next w:val="Normal"/>
    <w:link w:val="Heading5Char"/>
    <w:uiPriority w:val="9"/>
    <w:semiHidden/>
    <w:unhideWhenUsed/>
    <w:qFormat/>
    <w:rsid w:val="0038361D"/>
    <w:pPr>
      <w:keepNext/>
      <w:keepLines/>
      <w:spacing w:before="200" w:after="0" w:line="264"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8361D"/>
    <w:pPr>
      <w:keepNext/>
      <w:keepLines/>
      <w:spacing w:before="200" w:after="0" w:line="264"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8361D"/>
    <w:pPr>
      <w:keepNext/>
      <w:keepLines/>
      <w:spacing w:before="200" w:after="0" w:line="264"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361D"/>
    <w:pPr>
      <w:keepNext/>
      <w:keepLines/>
      <w:spacing w:before="200" w:after="0" w:line="264" w:lineRule="auto"/>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38361D"/>
    <w:pPr>
      <w:keepNext/>
      <w:keepLines/>
      <w:spacing w:before="200" w:after="0" w:line="264" w:lineRule="auto"/>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8361D"/>
    <w:rPr>
      <w:rFonts w:asciiTheme="majorHAnsi" w:eastAsiaTheme="majorEastAsia" w:hAnsiTheme="majorHAnsi" w:cstheme="majorBidi"/>
      <w:b/>
      <w:bCs/>
      <w:color w:val="365F91" w:themeColor="accent1" w:themeShade="BF"/>
      <w:sz w:val="40"/>
      <w:szCs w:val="28"/>
    </w:rPr>
  </w:style>
  <w:style w:type="character" w:customStyle="1" w:styleId="Heading2Char">
    <w:name w:val="Heading 2 Char"/>
    <w:basedOn w:val="DefaultParagraphFont"/>
    <w:link w:val="Heading2"/>
    <w:uiPriority w:val="9"/>
    <w:rsid w:val="0038361D"/>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38361D"/>
    <w:rPr>
      <w:rFonts w:ascii="Calibri" w:eastAsiaTheme="minorEastAsia" w:hAnsi="Calibri"/>
      <w:b/>
      <w:color w:val="595959" w:themeColor="text1" w:themeTint="A6"/>
      <w:sz w:val="26"/>
      <w:szCs w:val="26"/>
    </w:rPr>
  </w:style>
  <w:style w:type="character" w:customStyle="1" w:styleId="Heading4Char">
    <w:name w:val="Heading 4 Char"/>
    <w:basedOn w:val="DefaultParagraphFont"/>
    <w:link w:val="Heading4"/>
    <w:uiPriority w:val="9"/>
    <w:rsid w:val="0038361D"/>
    <w:rPr>
      <w:rFonts w:ascii="Franklin Gothic Book" w:eastAsiaTheme="minorEastAsia" w:hAnsi="Franklin Gothic Book"/>
      <w:b/>
      <w:color w:val="EEECE1" w:themeColor="background2"/>
      <w:sz w:val="28"/>
      <w14:textFill>
        <w14:solidFill>
          <w14:schemeClr w14:val="bg2">
            <w14:lumMod w14:val="75000"/>
            <w14:lumMod w14:val="75000"/>
            <w14:lumMod w14:val="75000"/>
          </w14:schemeClr>
        </w14:solidFill>
      </w14:textFill>
    </w:rPr>
  </w:style>
  <w:style w:type="character" w:customStyle="1" w:styleId="Heading5Char">
    <w:name w:val="Heading 5 Char"/>
    <w:basedOn w:val="DefaultParagraphFont"/>
    <w:link w:val="Heading5"/>
    <w:uiPriority w:val="9"/>
    <w:semiHidden/>
    <w:rsid w:val="0038361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38361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8361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8361D"/>
    <w:rPr>
      <w:rFonts w:asciiTheme="majorHAnsi" w:eastAsiaTheme="majorEastAsia" w:hAnsiTheme="majorHAnsi" w:cstheme="majorBidi"/>
      <w:color w:val="4F81BD" w:themeColor="accent1"/>
      <w:szCs w:val="20"/>
    </w:rPr>
  </w:style>
  <w:style w:type="character" w:customStyle="1" w:styleId="Heading9Char">
    <w:name w:val="Heading 9 Char"/>
    <w:basedOn w:val="DefaultParagraphFont"/>
    <w:link w:val="Heading9"/>
    <w:uiPriority w:val="9"/>
    <w:semiHidden/>
    <w:rsid w:val="0038361D"/>
    <w:rPr>
      <w:rFonts w:asciiTheme="majorHAnsi" w:eastAsiaTheme="majorEastAsia" w:hAnsiTheme="majorHAnsi" w:cstheme="majorBidi"/>
      <w:i/>
      <w:iCs/>
      <w:color w:val="404040" w:themeColor="text1" w:themeTint="BF"/>
      <w:szCs w:val="20"/>
    </w:rPr>
  </w:style>
  <w:style w:type="paragraph" w:styleId="Caption">
    <w:name w:val="caption"/>
    <w:basedOn w:val="Normal"/>
    <w:next w:val="Normal"/>
    <w:uiPriority w:val="35"/>
    <w:semiHidden/>
    <w:unhideWhenUsed/>
    <w:qFormat/>
    <w:rsid w:val="0038361D"/>
    <w:pPr>
      <w:spacing w:after="120" w:line="240" w:lineRule="auto"/>
    </w:pPr>
    <w:rPr>
      <w:rFonts w:ascii="Calibri" w:eastAsiaTheme="minorEastAsia" w:hAnsi="Calibri"/>
      <w:b/>
      <w:bCs/>
      <w:color w:val="4F81BD" w:themeColor="accent1"/>
      <w:sz w:val="18"/>
      <w:szCs w:val="18"/>
    </w:rPr>
  </w:style>
  <w:style w:type="paragraph" w:styleId="Title">
    <w:name w:val="Title"/>
    <w:basedOn w:val="Normal"/>
    <w:next w:val="Normal"/>
    <w:link w:val="TitleChar"/>
    <w:qFormat/>
    <w:rsid w:val="0038361D"/>
    <w:pPr>
      <w:pBdr>
        <w:bottom w:val="single" w:sz="8" w:space="4" w:color="4F81BD" w:themeColor="accent1"/>
      </w:pBdr>
      <w:spacing w:before="11000" w:after="300" w:line="240" w:lineRule="auto"/>
      <w:contextualSpacing/>
    </w:pPr>
    <w:rPr>
      <w:rFonts w:asciiTheme="majorHAnsi" w:eastAsiaTheme="majorEastAsia" w:hAnsiTheme="majorHAnsi" w:cstheme="majorBidi"/>
      <w:smallCaps/>
      <w:color w:val="17365D" w:themeColor="text2" w:themeShade="BF"/>
      <w:spacing w:val="5"/>
      <w:kern w:val="28"/>
      <w:sz w:val="60"/>
      <w:szCs w:val="52"/>
    </w:rPr>
  </w:style>
  <w:style w:type="character" w:customStyle="1" w:styleId="TitleChar">
    <w:name w:val="Title Char"/>
    <w:basedOn w:val="DefaultParagraphFont"/>
    <w:link w:val="Title"/>
    <w:rsid w:val="0038361D"/>
    <w:rPr>
      <w:rFonts w:asciiTheme="majorHAnsi" w:eastAsiaTheme="majorEastAsia" w:hAnsiTheme="majorHAnsi" w:cstheme="majorBidi"/>
      <w:smallCaps/>
      <w:color w:val="17365D" w:themeColor="text2" w:themeShade="BF"/>
      <w:spacing w:val="5"/>
      <w:kern w:val="28"/>
      <w:sz w:val="60"/>
      <w:szCs w:val="52"/>
    </w:rPr>
  </w:style>
  <w:style w:type="paragraph" w:styleId="Subtitle">
    <w:name w:val="Subtitle"/>
    <w:basedOn w:val="Normal"/>
    <w:next w:val="Normal"/>
    <w:link w:val="SubtitleChar"/>
    <w:uiPriority w:val="11"/>
    <w:qFormat/>
    <w:rsid w:val="0038361D"/>
    <w:pPr>
      <w:keepNext/>
      <w:spacing w:after="0" w:line="264" w:lineRule="auto"/>
    </w:pPr>
    <w:rPr>
      <w:rFonts w:ascii="Franklin Gothic Book" w:eastAsiaTheme="minorEastAsia" w:hAnsi="Franklin Gothic Book"/>
      <w:b/>
      <w:color w:val="EEECE1"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38361D"/>
    <w:rPr>
      <w:rFonts w:ascii="Franklin Gothic Book" w:eastAsiaTheme="minorEastAsia" w:hAnsi="Franklin Gothic Book"/>
      <w:b/>
      <w:color w:val="EEECE1"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38361D"/>
    <w:rPr>
      <w:b/>
      <w:bCs/>
    </w:rPr>
  </w:style>
  <w:style w:type="character" w:styleId="Emphasis">
    <w:name w:val="Emphasis"/>
    <w:basedOn w:val="DefaultParagraphFont"/>
    <w:uiPriority w:val="20"/>
    <w:qFormat/>
    <w:rsid w:val="0038361D"/>
    <w:rPr>
      <w:i/>
      <w:iCs/>
    </w:rPr>
  </w:style>
  <w:style w:type="paragraph" w:styleId="NoSpacing">
    <w:name w:val="No Spacing"/>
    <w:basedOn w:val="Normal"/>
    <w:uiPriority w:val="1"/>
    <w:qFormat/>
    <w:rsid w:val="0038361D"/>
    <w:pPr>
      <w:keepNext/>
      <w:spacing w:after="0" w:line="264" w:lineRule="auto"/>
    </w:pPr>
    <w:rPr>
      <w:rFonts w:ascii="Calibri" w:eastAsiaTheme="minorEastAsia" w:hAnsi="Calibri"/>
    </w:rPr>
  </w:style>
  <w:style w:type="paragraph" w:styleId="ListParagraph">
    <w:name w:val="List Paragraph"/>
    <w:basedOn w:val="Normal"/>
    <w:link w:val="ListParagraphChar"/>
    <w:uiPriority w:val="34"/>
    <w:qFormat/>
    <w:rsid w:val="0038361D"/>
    <w:pPr>
      <w:spacing w:after="120" w:line="264" w:lineRule="auto"/>
      <w:ind w:left="720"/>
      <w:contextualSpacing/>
    </w:pPr>
    <w:rPr>
      <w:rFonts w:ascii="Calibri" w:eastAsiaTheme="minorEastAsia" w:hAnsi="Calibri"/>
      <w:sz w:val="18"/>
    </w:rPr>
  </w:style>
  <w:style w:type="paragraph" w:styleId="Quote">
    <w:name w:val="Quote"/>
    <w:basedOn w:val="Normal"/>
    <w:next w:val="Normal"/>
    <w:link w:val="QuoteChar"/>
    <w:uiPriority w:val="29"/>
    <w:rsid w:val="0038361D"/>
    <w:pPr>
      <w:spacing w:after="120" w:line="264" w:lineRule="auto"/>
    </w:pPr>
    <w:rPr>
      <w:rFonts w:ascii="Calibri" w:eastAsiaTheme="minorEastAsia" w:hAnsi="Calibri"/>
      <w:i/>
      <w:iCs/>
      <w:color w:val="000000" w:themeColor="text1"/>
    </w:rPr>
  </w:style>
  <w:style w:type="character" w:customStyle="1" w:styleId="QuoteChar">
    <w:name w:val="Quote Char"/>
    <w:basedOn w:val="DefaultParagraphFont"/>
    <w:link w:val="Quote"/>
    <w:uiPriority w:val="29"/>
    <w:rsid w:val="0038361D"/>
    <w:rPr>
      <w:rFonts w:ascii="Calibri" w:eastAsiaTheme="minorEastAsia" w:hAnsi="Calibri"/>
      <w:i/>
      <w:iCs/>
      <w:color w:val="000000" w:themeColor="text1"/>
    </w:rPr>
  </w:style>
  <w:style w:type="paragraph" w:styleId="IntenseQuote">
    <w:name w:val="Intense Quote"/>
    <w:basedOn w:val="Normal"/>
    <w:next w:val="Normal"/>
    <w:link w:val="IntenseQuoteChar"/>
    <w:uiPriority w:val="30"/>
    <w:rsid w:val="0038361D"/>
    <w:pPr>
      <w:pBdr>
        <w:bottom w:val="single" w:sz="4" w:space="4" w:color="4F81BD" w:themeColor="accent1"/>
      </w:pBdr>
      <w:spacing w:before="200" w:after="280" w:line="264" w:lineRule="auto"/>
      <w:ind w:left="936" w:right="936"/>
    </w:pPr>
    <w:rPr>
      <w:rFonts w:ascii="Calibri" w:eastAsiaTheme="minorEastAsia" w:hAnsi="Calibri"/>
      <w:b/>
      <w:bCs/>
      <w:i/>
      <w:iCs/>
      <w:color w:val="4F81BD" w:themeColor="accent1"/>
    </w:rPr>
  </w:style>
  <w:style w:type="character" w:customStyle="1" w:styleId="IntenseQuoteChar">
    <w:name w:val="Intense Quote Char"/>
    <w:basedOn w:val="DefaultParagraphFont"/>
    <w:link w:val="IntenseQuote"/>
    <w:uiPriority w:val="30"/>
    <w:rsid w:val="0038361D"/>
    <w:rPr>
      <w:rFonts w:ascii="Calibri" w:eastAsiaTheme="minorEastAsia" w:hAnsi="Calibri"/>
      <w:b/>
      <w:bCs/>
      <w:i/>
      <w:iCs/>
      <w:color w:val="4F81BD" w:themeColor="accent1"/>
    </w:rPr>
  </w:style>
  <w:style w:type="character" w:styleId="SubtleEmphasis">
    <w:name w:val="Subtle Emphasis"/>
    <w:basedOn w:val="DefaultParagraphFont"/>
    <w:uiPriority w:val="19"/>
    <w:qFormat/>
    <w:rsid w:val="0038361D"/>
    <w:rPr>
      <w:i/>
      <w:iCs/>
      <w:color w:val="808080" w:themeColor="text1" w:themeTint="7F"/>
    </w:rPr>
  </w:style>
  <w:style w:type="character" w:styleId="IntenseEmphasis">
    <w:name w:val="Intense Emphasis"/>
    <w:basedOn w:val="DefaultParagraphFont"/>
    <w:uiPriority w:val="21"/>
    <w:qFormat/>
    <w:rsid w:val="0038361D"/>
    <w:rPr>
      <w:b/>
      <w:bCs/>
      <w:i/>
      <w:iCs/>
      <w:color w:val="4F81BD" w:themeColor="accent1"/>
    </w:rPr>
  </w:style>
  <w:style w:type="character" w:styleId="SubtleReference">
    <w:name w:val="Subtle Reference"/>
    <w:basedOn w:val="DefaultParagraphFont"/>
    <w:uiPriority w:val="31"/>
    <w:rsid w:val="0038361D"/>
    <w:rPr>
      <w:smallCaps/>
      <w:color w:val="C0504D" w:themeColor="accent2"/>
      <w:u w:val="single"/>
    </w:rPr>
  </w:style>
  <w:style w:type="character" w:styleId="IntenseReference">
    <w:name w:val="Intense Reference"/>
    <w:basedOn w:val="DefaultParagraphFont"/>
    <w:uiPriority w:val="32"/>
    <w:rsid w:val="0038361D"/>
    <w:rPr>
      <w:b/>
      <w:bCs/>
      <w:smallCaps/>
      <w:color w:val="C0504D" w:themeColor="accent2"/>
      <w:spacing w:val="5"/>
      <w:u w:val="single"/>
    </w:rPr>
  </w:style>
  <w:style w:type="character" w:styleId="BookTitle">
    <w:name w:val="Book Title"/>
    <w:basedOn w:val="DefaultParagraphFont"/>
    <w:uiPriority w:val="33"/>
    <w:rsid w:val="0038361D"/>
    <w:rPr>
      <w:b/>
      <w:bCs/>
      <w:smallCaps/>
      <w:spacing w:val="5"/>
    </w:rPr>
  </w:style>
  <w:style w:type="paragraph" w:styleId="TOCHeading">
    <w:name w:val="TOC Heading"/>
    <w:basedOn w:val="Heading1"/>
    <w:next w:val="Normal"/>
    <w:uiPriority w:val="39"/>
    <w:unhideWhenUsed/>
    <w:qFormat/>
    <w:rsid w:val="0038361D"/>
  </w:style>
  <w:style w:type="paragraph" w:styleId="Header">
    <w:name w:val="header"/>
    <w:basedOn w:val="Normal"/>
    <w:link w:val="HeaderChar"/>
    <w:uiPriority w:val="99"/>
    <w:unhideWhenUsed/>
    <w:rsid w:val="0038361D"/>
    <w:pPr>
      <w:tabs>
        <w:tab w:val="center" w:pos="4513"/>
        <w:tab w:val="right" w:pos="9026"/>
      </w:tabs>
      <w:spacing w:after="0" w:line="240" w:lineRule="auto"/>
    </w:pPr>
    <w:rPr>
      <w:rFonts w:ascii="Calibri" w:eastAsiaTheme="minorEastAsia" w:hAnsi="Calibri"/>
      <w:color w:val="4F6228" w:themeColor="accent3" w:themeShade="80"/>
    </w:rPr>
  </w:style>
  <w:style w:type="character" w:customStyle="1" w:styleId="HeaderChar">
    <w:name w:val="Header Char"/>
    <w:basedOn w:val="DefaultParagraphFont"/>
    <w:link w:val="Header"/>
    <w:uiPriority w:val="99"/>
    <w:rsid w:val="0038361D"/>
    <w:rPr>
      <w:rFonts w:ascii="Calibri" w:eastAsiaTheme="minorEastAsia" w:hAnsi="Calibri"/>
      <w:color w:val="4F6228" w:themeColor="accent3" w:themeShade="80"/>
    </w:rPr>
  </w:style>
  <w:style w:type="paragraph" w:styleId="Footer">
    <w:name w:val="footer"/>
    <w:basedOn w:val="Normal"/>
    <w:link w:val="FooterChar"/>
    <w:uiPriority w:val="99"/>
    <w:unhideWhenUsed/>
    <w:rsid w:val="0038361D"/>
    <w:pPr>
      <w:tabs>
        <w:tab w:val="center" w:pos="4513"/>
        <w:tab w:val="right" w:pos="9026"/>
      </w:tabs>
      <w:spacing w:after="0" w:line="240" w:lineRule="auto"/>
    </w:pPr>
    <w:rPr>
      <w:rFonts w:ascii="Calibri" w:eastAsiaTheme="minorEastAsia" w:hAnsi="Calibri"/>
    </w:rPr>
  </w:style>
  <w:style w:type="character" w:customStyle="1" w:styleId="FooterChar">
    <w:name w:val="Footer Char"/>
    <w:basedOn w:val="DefaultParagraphFont"/>
    <w:link w:val="Footer"/>
    <w:uiPriority w:val="99"/>
    <w:rsid w:val="0038361D"/>
    <w:rPr>
      <w:rFonts w:ascii="Calibri" w:eastAsiaTheme="minorEastAsia" w:hAnsi="Calibri"/>
    </w:rPr>
  </w:style>
  <w:style w:type="paragraph" w:styleId="BalloonText">
    <w:name w:val="Balloon Text"/>
    <w:basedOn w:val="Normal"/>
    <w:link w:val="BalloonTextChar"/>
    <w:uiPriority w:val="99"/>
    <w:semiHidden/>
    <w:unhideWhenUsed/>
    <w:rsid w:val="0038361D"/>
    <w:pPr>
      <w:spacing w:after="0" w:line="240" w:lineRule="auto"/>
    </w:pPr>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38361D"/>
    <w:rPr>
      <w:rFonts w:ascii="Tahoma" w:eastAsiaTheme="minorEastAsia" w:hAnsi="Tahoma" w:cs="Tahoma"/>
      <w:sz w:val="16"/>
      <w:szCs w:val="16"/>
    </w:rPr>
  </w:style>
  <w:style w:type="paragraph" w:styleId="ListBullet">
    <w:name w:val="List Bullet"/>
    <w:basedOn w:val="Normal"/>
    <w:uiPriority w:val="99"/>
    <w:unhideWhenUsed/>
    <w:qFormat/>
    <w:rsid w:val="0038361D"/>
    <w:pPr>
      <w:numPr>
        <w:numId w:val="18"/>
      </w:numPr>
      <w:spacing w:after="120" w:line="264" w:lineRule="auto"/>
      <w:contextualSpacing/>
    </w:pPr>
    <w:rPr>
      <w:rFonts w:ascii="Calibri" w:eastAsiaTheme="minorEastAsia" w:hAnsi="Calibri"/>
    </w:rPr>
  </w:style>
  <w:style w:type="paragraph" w:styleId="BodyText">
    <w:name w:val="Body Text"/>
    <w:basedOn w:val="Normal"/>
    <w:link w:val="BodyTextChar"/>
    <w:rsid w:val="0038361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38361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38361D"/>
    <w:pPr>
      <w:spacing w:after="0" w:line="240" w:lineRule="auto"/>
    </w:pPr>
    <w:rPr>
      <w:rFonts w:ascii="Arial" w:eastAsiaTheme="minorEastAsia" w:hAnsi="Arial"/>
      <w:sz w:val="1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8064A2"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uiPriority w:val="59"/>
    <w:rsid w:val="0038361D"/>
    <w:pPr>
      <w:spacing w:after="0" w:line="240" w:lineRule="auto"/>
    </w:pPr>
    <w:rPr>
      <w:rFonts w:ascii="Calibri" w:eastAsiaTheme="minorEastAsia"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sbullet">
    <w:name w:val="csbullet"/>
    <w:basedOn w:val="Normal"/>
    <w:rsid w:val="0038361D"/>
    <w:pPr>
      <w:numPr>
        <w:numId w:val="15"/>
      </w:numPr>
      <w:tabs>
        <w:tab w:val="left" w:pos="-851"/>
      </w:tabs>
      <w:spacing w:before="120" w:after="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38361D"/>
    <w:rPr>
      <w:color w:val="0000FF" w:themeColor="hyperlink"/>
      <w:u w:val="none"/>
    </w:rPr>
  </w:style>
  <w:style w:type="table" w:styleId="LightList-Accent5">
    <w:name w:val="Light List Accent 5"/>
    <w:basedOn w:val="TableNormal"/>
    <w:uiPriority w:val="61"/>
    <w:rsid w:val="0038361D"/>
    <w:pPr>
      <w:spacing w:after="0" w:line="240" w:lineRule="auto"/>
    </w:pPr>
    <w:rPr>
      <w:rFonts w:ascii="Calibri" w:eastAsiaTheme="minorEastAsia"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MediumGrid3-Accent4">
    <w:name w:val="Medium Grid 3 Accent 4"/>
    <w:basedOn w:val="TableNormal"/>
    <w:uiPriority w:val="69"/>
    <w:rsid w:val="0038361D"/>
    <w:pPr>
      <w:spacing w:after="0" w:line="240" w:lineRule="auto"/>
    </w:pPr>
    <w:rPr>
      <w:rFonts w:ascii="Calibri" w:eastAsiaTheme="minorEastAsia"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38361D"/>
    <w:pPr>
      <w:spacing w:after="0" w:line="240" w:lineRule="auto"/>
    </w:pPr>
    <w:rPr>
      <w:rFonts w:ascii="Calibri" w:eastAsiaTheme="minorEastAsia"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Shading1-Accent4">
    <w:name w:val="Medium Shading 1 Accent 4"/>
    <w:basedOn w:val="TableNormal"/>
    <w:uiPriority w:val="63"/>
    <w:rsid w:val="0038361D"/>
    <w:pPr>
      <w:spacing w:after="0" w:line="240" w:lineRule="auto"/>
    </w:pPr>
    <w:rPr>
      <w:rFonts w:ascii="Calibri" w:eastAsiaTheme="minorEastAsia"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38361D"/>
    <w:pPr>
      <w:spacing w:after="0" w:line="240" w:lineRule="auto"/>
    </w:pPr>
    <w:rPr>
      <w:rFonts w:ascii="Calibri" w:eastAsiaTheme="minorEastAsia"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paragraph" w:customStyle="1" w:styleId="Title2">
    <w:name w:val="Title2"/>
    <w:next w:val="Heading2"/>
    <w:qFormat/>
    <w:rsid w:val="0038361D"/>
    <w:pPr>
      <w:pBdr>
        <w:bottom w:val="single" w:sz="8" w:space="1" w:color="8064A2" w:themeColor="accent4"/>
      </w:pBdr>
      <w:spacing w:before="5500" w:after="120"/>
    </w:pPr>
    <w:rPr>
      <w:rFonts w:asciiTheme="majorHAnsi" w:eastAsiaTheme="majorEastAsia" w:hAnsiTheme="majorHAnsi" w:cstheme="majorBidi"/>
      <w:smallCaps/>
      <w:color w:val="17365D" w:themeColor="text2" w:themeShade="BF"/>
      <w:spacing w:val="5"/>
      <w:kern w:val="28"/>
      <w:sz w:val="60"/>
      <w:szCs w:val="52"/>
    </w:rPr>
  </w:style>
  <w:style w:type="paragraph" w:customStyle="1" w:styleId="NoSpaceBold">
    <w:name w:val="NoSpace Bold"/>
    <w:basedOn w:val="Normal"/>
    <w:qFormat/>
    <w:rsid w:val="0038361D"/>
    <w:pPr>
      <w:keepNext/>
      <w:spacing w:after="0" w:line="264" w:lineRule="auto"/>
    </w:pPr>
    <w:rPr>
      <w:rFonts w:ascii="Calibri" w:eastAsiaTheme="minorEastAsia" w:hAnsi="Calibri"/>
      <w:b/>
    </w:rPr>
  </w:style>
  <w:style w:type="paragraph" w:styleId="ListBullet2">
    <w:name w:val="List Bullet 2"/>
    <w:basedOn w:val="Normal"/>
    <w:uiPriority w:val="99"/>
    <w:unhideWhenUsed/>
    <w:rsid w:val="0038361D"/>
    <w:pPr>
      <w:numPr>
        <w:ilvl w:val="1"/>
        <w:numId w:val="18"/>
      </w:numPr>
      <w:spacing w:after="120" w:line="264" w:lineRule="auto"/>
      <w:contextualSpacing/>
    </w:pPr>
    <w:rPr>
      <w:rFonts w:ascii="Calibri" w:eastAsiaTheme="minorEastAsia" w:hAnsi="Calibri"/>
    </w:rPr>
  </w:style>
  <w:style w:type="numbering" w:customStyle="1" w:styleId="ListBullets">
    <w:name w:val="ListBullets"/>
    <w:uiPriority w:val="99"/>
    <w:rsid w:val="0038361D"/>
    <w:pPr>
      <w:numPr>
        <w:numId w:val="18"/>
      </w:numPr>
    </w:pPr>
  </w:style>
  <w:style w:type="paragraph" w:styleId="List2">
    <w:name w:val="List 2"/>
    <w:basedOn w:val="Normal"/>
    <w:uiPriority w:val="99"/>
    <w:unhideWhenUsed/>
    <w:rsid w:val="0038361D"/>
    <w:pPr>
      <w:spacing w:after="120" w:line="264" w:lineRule="auto"/>
      <w:ind w:left="566" w:hanging="283"/>
      <w:contextualSpacing/>
    </w:pPr>
    <w:rPr>
      <w:rFonts w:ascii="Calibri" w:eastAsiaTheme="minorEastAsia" w:hAnsi="Calibri"/>
    </w:rPr>
  </w:style>
  <w:style w:type="paragraph" w:styleId="ListBullet3">
    <w:name w:val="List Bullet 3"/>
    <w:basedOn w:val="Normal"/>
    <w:uiPriority w:val="99"/>
    <w:semiHidden/>
    <w:unhideWhenUsed/>
    <w:rsid w:val="0038361D"/>
    <w:pPr>
      <w:numPr>
        <w:ilvl w:val="2"/>
        <w:numId w:val="18"/>
      </w:numPr>
      <w:spacing w:after="120" w:line="264" w:lineRule="auto"/>
      <w:contextualSpacing/>
    </w:pPr>
    <w:rPr>
      <w:rFonts w:ascii="Calibri" w:eastAsiaTheme="minorEastAsia" w:hAnsi="Calibri"/>
    </w:rPr>
  </w:style>
  <w:style w:type="paragraph" w:styleId="List4">
    <w:name w:val="List 4"/>
    <w:basedOn w:val="Normal"/>
    <w:uiPriority w:val="99"/>
    <w:semiHidden/>
    <w:unhideWhenUsed/>
    <w:rsid w:val="0038361D"/>
    <w:pPr>
      <w:numPr>
        <w:ilvl w:val="3"/>
        <w:numId w:val="18"/>
      </w:numPr>
      <w:spacing w:after="120" w:line="264" w:lineRule="auto"/>
      <w:contextualSpacing/>
    </w:pPr>
    <w:rPr>
      <w:rFonts w:ascii="Calibri" w:eastAsiaTheme="minorEastAsia" w:hAnsi="Calibri"/>
    </w:rPr>
  </w:style>
  <w:style w:type="paragraph" w:styleId="ListBullet5">
    <w:name w:val="List Bullet 5"/>
    <w:basedOn w:val="Normal"/>
    <w:uiPriority w:val="99"/>
    <w:semiHidden/>
    <w:unhideWhenUsed/>
    <w:rsid w:val="0038361D"/>
    <w:pPr>
      <w:numPr>
        <w:ilvl w:val="4"/>
        <w:numId w:val="18"/>
      </w:numPr>
      <w:spacing w:after="120" w:line="264" w:lineRule="auto"/>
      <w:contextualSpacing/>
    </w:pPr>
    <w:rPr>
      <w:rFonts w:ascii="Calibri" w:eastAsiaTheme="minorEastAsia" w:hAnsi="Calibri"/>
    </w:rPr>
  </w:style>
  <w:style w:type="paragraph" w:styleId="TOC3">
    <w:name w:val="toc 3"/>
    <w:basedOn w:val="Normal"/>
    <w:next w:val="Normal"/>
    <w:autoRedefine/>
    <w:uiPriority w:val="39"/>
    <w:unhideWhenUsed/>
    <w:qFormat/>
    <w:rsid w:val="0038361D"/>
    <w:pPr>
      <w:spacing w:after="0" w:line="264" w:lineRule="auto"/>
      <w:ind w:left="442"/>
    </w:pPr>
    <w:rPr>
      <w:rFonts w:ascii="Calibri" w:eastAsiaTheme="minorEastAsia" w:hAnsi="Calibri"/>
      <w:sz w:val="20"/>
    </w:rPr>
  </w:style>
  <w:style w:type="paragraph" w:styleId="TOC1">
    <w:name w:val="toc 1"/>
    <w:basedOn w:val="Normal"/>
    <w:next w:val="Normal"/>
    <w:autoRedefine/>
    <w:uiPriority w:val="39"/>
    <w:unhideWhenUsed/>
    <w:qFormat/>
    <w:rsid w:val="0038361D"/>
    <w:pPr>
      <w:tabs>
        <w:tab w:val="right" w:leader="dot" w:pos="9736"/>
      </w:tabs>
      <w:spacing w:after="0" w:line="360" w:lineRule="auto"/>
      <w:contextualSpacing/>
    </w:pPr>
    <w:rPr>
      <w:rFonts w:ascii="Calibri" w:eastAsiaTheme="minorEastAsia" w:hAnsi="Calibri"/>
      <w:b/>
      <w:sz w:val="20"/>
    </w:rPr>
  </w:style>
  <w:style w:type="paragraph" w:styleId="TOC2">
    <w:name w:val="toc 2"/>
    <w:basedOn w:val="Normal"/>
    <w:next w:val="Normal"/>
    <w:autoRedefine/>
    <w:uiPriority w:val="39"/>
    <w:unhideWhenUsed/>
    <w:qFormat/>
    <w:rsid w:val="0038361D"/>
    <w:pPr>
      <w:spacing w:after="0" w:line="360" w:lineRule="auto"/>
      <w:ind w:left="221"/>
      <w:contextualSpacing/>
    </w:pPr>
    <w:rPr>
      <w:rFonts w:ascii="Calibri" w:eastAsiaTheme="minorEastAsia" w:hAnsi="Calibri"/>
      <w:sz w:val="20"/>
    </w:rPr>
  </w:style>
  <w:style w:type="paragraph" w:customStyle="1" w:styleId="CharCharCharCharCharCharCharCharCharCharCharCharCharCharCharChar">
    <w:name w:val="Char Char Char Char Char Char Char Char Char Char Char Char Char Char Char Char"/>
    <w:basedOn w:val="Normal"/>
    <w:rsid w:val="0038361D"/>
    <w:pPr>
      <w:spacing w:after="0" w:line="240" w:lineRule="auto"/>
    </w:pPr>
    <w:rPr>
      <w:rFonts w:ascii="Arial" w:eastAsia="Times New Roman" w:hAnsi="Arial" w:cs="Arial"/>
      <w:szCs w:val="20"/>
      <w:lang w:eastAsia="en-AU"/>
    </w:rPr>
  </w:style>
  <w:style w:type="paragraph" w:customStyle="1" w:styleId="Paragraph">
    <w:name w:val="Paragraph"/>
    <w:basedOn w:val="Normal"/>
    <w:link w:val="ParagraphChar"/>
    <w:qFormat/>
    <w:rsid w:val="0038361D"/>
    <w:pPr>
      <w:spacing w:before="120" w:after="120"/>
    </w:pPr>
    <w:rPr>
      <w:rFonts w:ascii="Calibri" w:hAnsi="Calibri" w:cs="Arial"/>
      <w:lang w:eastAsia="en-AU"/>
    </w:rPr>
  </w:style>
  <w:style w:type="character" w:customStyle="1" w:styleId="ParagraphChar">
    <w:name w:val="Paragraph Char"/>
    <w:basedOn w:val="DefaultParagraphFont"/>
    <w:link w:val="Paragraph"/>
    <w:locked/>
    <w:rsid w:val="0038361D"/>
    <w:rPr>
      <w:rFonts w:ascii="Calibri" w:hAnsi="Calibri" w:cs="Arial"/>
      <w:lang w:eastAsia="en-AU"/>
    </w:rPr>
  </w:style>
  <w:style w:type="paragraph" w:customStyle="1" w:styleId="OverviewHeading">
    <w:name w:val="Overview Heading"/>
    <w:basedOn w:val="Heading1"/>
    <w:qFormat/>
    <w:rsid w:val="0038361D"/>
    <w:pPr>
      <w:spacing w:before="360" w:after="240" w:line="240" w:lineRule="auto"/>
      <w:contextualSpacing w:val="0"/>
    </w:pPr>
    <w:rPr>
      <w:rFonts w:ascii="Arial" w:eastAsia="MS Gothic" w:hAnsi="Arial"/>
      <w:color w:val="4F6228" w:themeColor="accent3" w:themeShade="80"/>
      <w:sz w:val="28"/>
      <w:szCs w:val="24"/>
    </w:rPr>
  </w:style>
  <w:style w:type="paragraph" w:customStyle="1" w:styleId="ListItem">
    <w:name w:val="List Item"/>
    <w:basedOn w:val="Paragraph"/>
    <w:link w:val="ListItemChar"/>
    <w:qFormat/>
    <w:rsid w:val="0038361D"/>
    <w:pPr>
      <w:numPr>
        <w:numId w:val="20"/>
      </w:numPr>
    </w:pPr>
    <w:rPr>
      <w:iCs/>
    </w:rPr>
  </w:style>
  <w:style w:type="character" w:customStyle="1" w:styleId="ListItemChar">
    <w:name w:val="List Item Char"/>
    <w:basedOn w:val="DefaultParagraphFont"/>
    <w:link w:val="ListItem"/>
    <w:rsid w:val="0038361D"/>
    <w:rPr>
      <w:rFonts w:ascii="Calibri" w:hAnsi="Calibri" w:cs="Arial"/>
      <w:iCs/>
      <w:lang w:eastAsia="en-AU"/>
    </w:rPr>
  </w:style>
  <w:style w:type="paragraph" w:customStyle="1" w:styleId="Heading3Description">
    <w:name w:val="Heading 3 Description"/>
    <w:basedOn w:val="Heading3"/>
    <w:qFormat/>
    <w:rsid w:val="0038361D"/>
    <w:pPr>
      <w:spacing w:after="200" w:line="276" w:lineRule="auto"/>
    </w:pPr>
    <w:rPr>
      <w:rFonts w:ascii="Arial" w:eastAsia="MS Gothic" w:hAnsi="Arial" w:cs="Arial"/>
      <w:color w:val="F79646"/>
      <w:sz w:val="24"/>
      <w:szCs w:val="24"/>
      <w14:textFill>
        <w14:solidFill>
          <w14:srgbClr w14:val="F79646">
            <w14:lumMod w14:val="65000"/>
            <w14:lumOff w14:val="35000"/>
          </w14:srgbClr>
        </w14:solidFill>
      </w14:textFill>
    </w:rPr>
  </w:style>
  <w:style w:type="paragraph" w:customStyle="1" w:styleId="Heading4Description">
    <w:name w:val="Heading 4 Description"/>
    <w:basedOn w:val="Heading4"/>
    <w:qFormat/>
    <w:rsid w:val="0038361D"/>
    <w:pPr>
      <w:keepLines/>
      <w:spacing w:before="200" w:line="240" w:lineRule="auto"/>
    </w:pPr>
    <w:rPr>
      <w:rFonts w:asciiTheme="majorHAnsi" w:eastAsiaTheme="majorEastAsia" w:hAnsiTheme="majorHAnsi" w:cstheme="majorBidi"/>
      <w:bCs/>
      <w:i/>
      <w:iCs/>
      <w:color w:val="4F81BD" w:themeColor="accent1"/>
      <w:sz w:val="24"/>
      <w:szCs w:val="24"/>
      <w14:textFill>
        <w14:solidFill>
          <w14:schemeClr w14:val="accent1">
            <w14:lumMod w14:val="75000"/>
            <w14:lumMod w14:val="75000"/>
            <w14:lumMod w14:val="75000"/>
          </w14:schemeClr>
        </w14:solidFill>
      </w14:textFill>
    </w:rPr>
  </w:style>
  <w:style w:type="paragraph" w:customStyle="1" w:styleId="Default">
    <w:name w:val="Default"/>
    <w:rsid w:val="0038361D"/>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unhideWhenUsed/>
    <w:rsid w:val="0038361D"/>
    <w:pPr>
      <w:spacing w:before="100" w:beforeAutospacing="1" w:after="100" w:afterAutospacing="1" w:line="240" w:lineRule="auto"/>
    </w:pPr>
    <w:rPr>
      <w:rFonts w:ascii="Times New Roman" w:eastAsia="Times New Roman" w:hAnsi="Times New Roman" w:cs="Times New Roman"/>
      <w:sz w:val="24"/>
      <w:szCs w:val="24"/>
      <w:lang w:eastAsia="en-AU"/>
    </w:rPr>
  </w:style>
  <w:style w:type="table" w:customStyle="1" w:styleId="TableGrid1">
    <w:name w:val="Table Grid1"/>
    <w:basedOn w:val="TableNormal"/>
    <w:next w:val="TableGrid"/>
    <w:uiPriority w:val="59"/>
    <w:rsid w:val="0038361D"/>
    <w:pPr>
      <w:spacing w:after="0" w:line="240" w:lineRule="auto"/>
    </w:pPr>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ntentDescription">
    <w:name w:val="Content Description"/>
    <w:basedOn w:val="ListItem"/>
    <w:qFormat/>
    <w:rsid w:val="0038361D"/>
    <w:pPr>
      <w:numPr>
        <w:numId w:val="27"/>
      </w:numPr>
      <w:tabs>
        <w:tab w:val="num" w:pos="360"/>
      </w:tabs>
      <w:ind w:left="360"/>
    </w:pPr>
    <w:rPr>
      <w:rFonts w:asciiTheme="minorHAnsi" w:eastAsia="Times New Roman" w:hAnsiTheme="minorHAnsi"/>
    </w:rPr>
  </w:style>
  <w:style w:type="paragraph" w:customStyle="1" w:styleId="Sub-topic">
    <w:name w:val="Sub-topic"/>
    <w:basedOn w:val="Paragraph"/>
    <w:qFormat/>
    <w:rsid w:val="0038361D"/>
    <w:pPr>
      <w:keepNext/>
      <w:ind w:left="113"/>
    </w:pPr>
    <w:rPr>
      <w:rFonts w:asciiTheme="minorHAnsi" w:eastAsia="Times New Roman" w:hAnsiTheme="minorHAnsi"/>
      <w:i/>
    </w:rPr>
  </w:style>
  <w:style w:type="character" w:customStyle="1" w:styleId="ListParagraphChar">
    <w:name w:val="List Paragraph Char"/>
    <w:link w:val="ListParagraph"/>
    <w:uiPriority w:val="34"/>
    <w:locked/>
    <w:rsid w:val="0038361D"/>
    <w:rPr>
      <w:rFonts w:ascii="Calibri" w:eastAsiaTheme="minorEastAsia" w:hAnsi="Calibri"/>
      <w:sz w:val="18"/>
    </w:rPr>
  </w:style>
  <w:style w:type="table" w:customStyle="1" w:styleId="TableGrid2">
    <w:name w:val="Table Grid2"/>
    <w:basedOn w:val="TableNormal"/>
    <w:next w:val="TableGrid"/>
    <w:uiPriority w:val="59"/>
    <w:rsid w:val="0038361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38361D"/>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38361D"/>
    <w:pPr>
      <w:keepNext/>
      <w:keepLines/>
      <w:spacing w:before="480" w:after="120" w:line="264" w:lineRule="auto"/>
      <w:contextualSpacing/>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38361D"/>
    <w:pPr>
      <w:keepNext/>
      <w:keepLines/>
      <w:spacing w:before="240" w:after="60" w:line="264" w:lineRule="auto"/>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Normal"/>
    <w:next w:val="Normal"/>
    <w:link w:val="Heading3Char"/>
    <w:uiPriority w:val="9"/>
    <w:unhideWhenUsed/>
    <w:qFormat/>
    <w:rsid w:val="0038361D"/>
    <w:pPr>
      <w:spacing w:before="240" w:after="60" w:line="264" w:lineRule="auto"/>
      <w:outlineLvl w:val="2"/>
    </w:pPr>
    <w:rPr>
      <w:rFonts w:ascii="Calibri" w:eastAsiaTheme="minorEastAsia" w:hAnsi="Calibri"/>
      <w:b/>
      <w:color w:val="595959" w:themeColor="text1" w:themeTint="A6"/>
      <w:sz w:val="26"/>
      <w:szCs w:val="26"/>
    </w:rPr>
  </w:style>
  <w:style w:type="paragraph" w:styleId="Heading4">
    <w:name w:val="heading 4"/>
    <w:basedOn w:val="Subtitle"/>
    <w:next w:val="Normal"/>
    <w:link w:val="Heading4Char"/>
    <w:uiPriority w:val="9"/>
    <w:unhideWhenUsed/>
    <w:qFormat/>
    <w:rsid w:val="0038361D"/>
    <w:pPr>
      <w:outlineLvl w:val="3"/>
    </w:pPr>
  </w:style>
  <w:style w:type="paragraph" w:styleId="Heading5">
    <w:name w:val="heading 5"/>
    <w:basedOn w:val="Normal"/>
    <w:next w:val="Normal"/>
    <w:link w:val="Heading5Char"/>
    <w:uiPriority w:val="9"/>
    <w:semiHidden/>
    <w:unhideWhenUsed/>
    <w:qFormat/>
    <w:rsid w:val="0038361D"/>
    <w:pPr>
      <w:keepNext/>
      <w:keepLines/>
      <w:spacing w:before="200" w:after="0" w:line="264"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8361D"/>
    <w:pPr>
      <w:keepNext/>
      <w:keepLines/>
      <w:spacing w:before="200" w:after="0" w:line="264"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8361D"/>
    <w:pPr>
      <w:keepNext/>
      <w:keepLines/>
      <w:spacing w:before="200" w:after="0" w:line="264"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361D"/>
    <w:pPr>
      <w:keepNext/>
      <w:keepLines/>
      <w:spacing w:before="200" w:after="0" w:line="264" w:lineRule="auto"/>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38361D"/>
    <w:pPr>
      <w:keepNext/>
      <w:keepLines/>
      <w:spacing w:before="200" w:after="0" w:line="264" w:lineRule="auto"/>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8361D"/>
    <w:rPr>
      <w:rFonts w:asciiTheme="majorHAnsi" w:eastAsiaTheme="majorEastAsia" w:hAnsiTheme="majorHAnsi" w:cstheme="majorBidi"/>
      <w:b/>
      <w:bCs/>
      <w:color w:val="365F91" w:themeColor="accent1" w:themeShade="BF"/>
      <w:sz w:val="40"/>
      <w:szCs w:val="28"/>
    </w:rPr>
  </w:style>
  <w:style w:type="character" w:customStyle="1" w:styleId="Heading2Char">
    <w:name w:val="Heading 2 Char"/>
    <w:basedOn w:val="DefaultParagraphFont"/>
    <w:link w:val="Heading2"/>
    <w:uiPriority w:val="9"/>
    <w:rsid w:val="0038361D"/>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38361D"/>
    <w:rPr>
      <w:rFonts w:ascii="Calibri" w:eastAsiaTheme="minorEastAsia" w:hAnsi="Calibri"/>
      <w:b/>
      <w:color w:val="595959" w:themeColor="text1" w:themeTint="A6"/>
      <w:sz w:val="26"/>
      <w:szCs w:val="26"/>
    </w:rPr>
  </w:style>
  <w:style w:type="character" w:customStyle="1" w:styleId="Heading4Char">
    <w:name w:val="Heading 4 Char"/>
    <w:basedOn w:val="DefaultParagraphFont"/>
    <w:link w:val="Heading4"/>
    <w:uiPriority w:val="9"/>
    <w:rsid w:val="0038361D"/>
    <w:rPr>
      <w:rFonts w:ascii="Franklin Gothic Book" w:eastAsiaTheme="minorEastAsia" w:hAnsi="Franklin Gothic Book"/>
      <w:b/>
      <w:color w:val="EEECE1" w:themeColor="background2"/>
      <w:sz w:val="28"/>
      <w14:textFill>
        <w14:solidFill>
          <w14:schemeClr w14:val="bg2">
            <w14:lumMod w14:val="75000"/>
            <w14:lumMod w14:val="75000"/>
            <w14:lumMod w14:val="75000"/>
          </w14:schemeClr>
        </w14:solidFill>
      </w14:textFill>
    </w:rPr>
  </w:style>
  <w:style w:type="character" w:customStyle="1" w:styleId="Heading5Char">
    <w:name w:val="Heading 5 Char"/>
    <w:basedOn w:val="DefaultParagraphFont"/>
    <w:link w:val="Heading5"/>
    <w:uiPriority w:val="9"/>
    <w:semiHidden/>
    <w:rsid w:val="0038361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38361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8361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8361D"/>
    <w:rPr>
      <w:rFonts w:asciiTheme="majorHAnsi" w:eastAsiaTheme="majorEastAsia" w:hAnsiTheme="majorHAnsi" w:cstheme="majorBidi"/>
      <w:color w:val="4F81BD" w:themeColor="accent1"/>
      <w:szCs w:val="20"/>
    </w:rPr>
  </w:style>
  <w:style w:type="character" w:customStyle="1" w:styleId="Heading9Char">
    <w:name w:val="Heading 9 Char"/>
    <w:basedOn w:val="DefaultParagraphFont"/>
    <w:link w:val="Heading9"/>
    <w:uiPriority w:val="9"/>
    <w:semiHidden/>
    <w:rsid w:val="0038361D"/>
    <w:rPr>
      <w:rFonts w:asciiTheme="majorHAnsi" w:eastAsiaTheme="majorEastAsia" w:hAnsiTheme="majorHAnsi" w:cstheme="majorBidi"/>
      <w:i/>
      <w:iCs/>
      <w:color w:val="404040" w:themeColor="text1" w:themeTint="BF"/>
      <w:szCs w:val="20"/>
    </w:rPr>
  </w:style>
  <w:style w:type="paragraph" w:styleId="Caption">
    <w:name w:val="caption"/>
    <w:basedOn w:val="Normal"/>
    <w:next w:val="Normal"/>
    <w:uiPriority w:val="35"/>
    <w:semiHidden/>
    <w:unhideWhenUsed/>
    <w:qFormat/>
    <w:rsid w:val="0038361D"/>
    <w:pPr>
      <w:spacing w:after="120" w:line="240" w:lineRule="auto"/>
    </w:pPr>
    <w:rPr>
      <w:rFonts w:ascii="Calibri" w:eastAsiaTheme="minorEastAsia" w:hAnsi="Calibri"/>
      <w:b/>
      <w:bCs/>
      <w:color w:val="4F81BD" w:themeColor="accent1"/>
      <w:sz w:val="18"/>
      <w:szCs w:val="18"/>
    </w:rPr>
  </w:style>
  <w:style w:type="paragraph" w:styleId="Title">
    <w:name w:val="Title"/>
    <w:basedOn w:val="Normal"/>
    <w:next w:val="Normal"/>
    <w:link w:val="TitleChar"/>
    <w:qFormat/>
    <w:rsid w:val="0038361D"/>
    <w:pPr>
      <w:pBdr>
        <w:bottom w:val="single" w:sz="8" w:space="4" w:color="4F81BD" w:themeColor="accent1"/>
      </w:pBdr>
      <w:spacing w:before="11000" w:after="300" w:line="240" w:lineRule="auto"/>
      <w:contextualSpacing/>
    </w:pPr>
    <w:rPr>
      <w:rFonts w:asciiTheme="majorHAnsi" w:eastAsiaTheme="majorEastAsia" w:hAnsiTheme="majorHAnsi" w:cstheme="majorBidi"/>
      <w:smallCaps/>
      <w:color w:val="17365D" w:themeColor="text2" w:themeShade="BF"/>
      <w:spacing w:val="5"/>
      <w:kern w:val="28"/>
      <w:sz w:val="60"/>
      <w:szCs w:val="52"/>
    </w:rPr>
  </w:style>
  <w:style w:type="character" w:customStyle="1" w:styleId="TitleChar">
    <w:name w:val="Title Char"/>
    <w:basedOn w:val="DefaultParagraphFont"/>
    <w:link w:val="Title"/>
    <w:rsid w:val="0038361D"/>
    <w:rPr>
      <w:rFonts w:asciiTheme="majorHAnsi" w:eastAsiaTheme="majorEastAsia" w:hAnsiTheme="majorHAnsi" w:cstheme="majorBidi"/>
      <w:smallCaps/>
      <w:color w:val="17365D" w:themeColor="text2" w:themeShade="BF"/>
      <w:spacing w:val="5"/>
      <w:kern w:val="28"/>
      <w:sz w:val="60"/>
      <w:szCs w:val="52"/>
    </w:rPr>
  </w:style>
  <w:style w:type="paragraph" w:styleId="Subtitle">
    <w:name w:val="Subtitle"/>
    <w:basedOn w:val="Normal"/>
    <w:next w:val="Normal"/>
    <w:link w:val="SubtitleChar"/>
    <w:uiPriority w:val="11"/>
    <w:qFormat/>
    <w:rsid w:val="0038361D"/>
    <w:pPr>
      <w:keepNext/>
      <w:spacing w:after="0" w:line="264" w:lineRule="auto"/>
    </w:pPr>
    <w:rPr>
      <w:rFonts w:ascii="Franklin Gothic Book" w:eastAsiaTheme="minorEastAsia" w:hAnsi="Franklin Gothic Book"/>
      <w:b/>
      <w:color w:val="EEECE1"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38361D"/>
    <w:rPr>
      <w:rFonts w:ascii="Franklin Gothic Book" w:eastAsiaTheme="minorEastAsia" w:hAnsi="Franklin Gothic Book"/>
      <w:b/>
      <w:color w:val="EEECE1"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38361D"/>
    <w:rPr>
      <w:b/>
      <w:bCs/>
    </w:rPr>
  </w:style>
  <w:style w:type="character" w:styleId="Emphasis">
    <w:name w:val="Emphasis"/>
    <w:basedOn w:val="DefaultParagraphFont"/>
    <w:uiPriority w:val="20"/>
    <w:qFormat/>
    <w:rsid w:val="0038361D"/>
    <w:rPr>
      <w:i/>
      <w:iCs/>
    </w:rPr>
  </w:style>
  <w:style w:type="paragraph" w:styleId="NoSpacing">
    <w:name w:val="No Spacing"/>
    <w:basedOn w:val="Normal"/>
    <w:uiPriority w:val="1"/>
    <w:qFormat/>
    <w:rsid w:val="0038361D"/>
    <w:pPr>
      <w:keepNext/>
      <w:spacing w:after="0" w:line="264" w:lineRule="auto"/>
    </w:pPr>
    <w:rPr>
      <w:rFonts w:ascii="Calibri" w:eastAsiaTheme="minorEastAsia" w:hAnsi="Calibri"/>
    </w:rPr>
  </w:style>
  <w:style w:type="paragraph" w:styleId="ListParagraph">
    <w:name w:val="List Paragraph"/>
    <w:basedOn w:val="Normal"/>
    <w:link w:val="ListParagraphChar"/>
    <w:uiPriority w:val="34"/>
    <w:qFormat/>
    <w:rsid w:val="0038361D"/>
    <w:pPr>
      <w:spacing w:after="120" w:line="264" w:lineRule="auto"/>
      <w:ind w:left="720"/>
      <w:contextualSpacing/>
    </w:pPr>
    <w:rPr>
      <w:rFonts w:ascii="Calibri" w:eastAsiaTheme="minorEastAsia" w:hAnsi="Calibri"/>
      <w:sz w:val="18"/>
    </w:rPr>
  </w:style>
  <w:style w:type="paragraph" w:styleId="Quote">
    <w:name w:val="Quote"/>
    <w:basedOn w:val="Normal"/>
    <w:next w:val="Normal"/>
    <w:link w:val="QuoteChar"/>
    <w:uiPriority w:val="29"/>
    <w:rsid w:val="0038361D"/>
    <w:pPr>
      <w:spacing w:after="120" w:line="264" w:lineRule="auto"/>
    </w:pPr>
    <w:rPr>
      <w:rFonts w:ascii="Calibri" w:eastAsiaTheme="minorEastAsia" w:hAnsi="Calibri"/>
      <w:i/>
      <w:iCs/>
      <w:color w:val="000000" w:themeColor="text1"/>
    </w:rPr>
  </w:style>
  <w:style w:type="character" w:customStyle="1" w:styleId="QuoteChar">
    <w:name w:val="Quote Char"/>
    <w:basedOn w:val="DefaultParagraphFont"/>
    <w:link w:val="Quote"/>
    <w:uiPriority w:val="29"/>
    <w:rsid w:val="0038361D"/>
    <w:rPr>
      <w:rFonts w:ascii="Calibri" w:eastAsiaTheme="minorEastAsia" w:hAnsi="Calibri"/>
      <w:i/>
      <w:iCs/>
      <w:color w:val="000000" w:themeColor="text1"/>
    </w:rPr>
  </w:style>
  <w:style w:type="paragraph" w:styleId="IntenseQuote">
    <w:name w:val="Intense Quote"/>
    <w:basedOn w:val="Normal"/>
    <w:next w:val="Normal"/>
    <w:link w:val="IntenseQuoteChar"/>
    <w:uiPriority w:val="30"/>
    <w:rsid w:val="0038361D"/>
    <w:pPr>
      <w:pBdr>
        <w:bottom w:val="single" w:sz="4" w:space="4" w:color="4F81BD" w:themeColor="accent1"/>
      </w:pBdr>
      <w:spacing w:before="200" w:after="280" w:line="264" w:lineRule="auto"/>
      <w:ind w:left="936" w:right="936"/>
    </w:pPr>
    <w:rPr>
      <w:rFonts w:ascii="Calibri" w:eastAsiaTheme="minorEastAsia" w:hAnsi="Calibri"/>
      <w:b/>
      <w:bCs/>
      <w:i/>
      <w:iCs/>
      <w:color w:val="4F81BD" w:themeColor="accent1"/>
    </w:rPr>
  </w:style>
  <w:style w:type="character" w:customStyle="1" w:styleId="IntenseQuoteChar">
    <w:name w:val="Intense Quote Char"/>
    <w:basedOn w:val="DefaultParagraphFont"/>
    <w:link w:val="IntenseQuote"/>
    <w:uiPriority w:val="30"/>
    <w:rsid w:val="0038361D"/>
    <w:rPr>
      <w:rFonts w:ascii="Calibri" w:eastAsiaTheme="minorEastAsia" w:hAnsi="Calibri"/>
      <w:b/>
      <w:bCs/>
      <w:i/>
      <w:iCs/>
      <w:color w:val="4F81BD" w:themeColor="accent1"/>
    </w:rPr>
  </w:style>
  <w:style w:type="character" w:styleId="SubtleEmphasis">
    <w:name w:val="Subtle Emphasis"/>
    <w:basedOn w:val="DefaultParagraphFont"/>
    <w:uiPriority w:val="19"/>
    <w:qFormat/>
    <w:rsid w:val="0038361D"/>
    <w:rPr>
      <w:i/>
      <w:iCs/>
      <w:color w:val="808080" w:themeColor="text1" w:themeTint="7F"/>
    </w:rPr>
  </w:style>
  <w:style w:type="character" w:styleId="IntenseEmphasis">
    <w:name w:val="Intense Emphasis"/>
    <w:basedOn w:val="DefaultParagraphFont"/>
    <w:uiPriority w:val="21"/>
    <w:qFormat/>
    <w:rsid w:val="0038361D"/>
    <w:rPr>
      <w:b/>
      <w:bCs/>
      <w:i/>
      <w:iCs/>
      <w:color w:val="4F81BD" w:themeColor="accent1"/>
    </w:rPr>
  </w:style>
  <w:style w:type="character" w:styleId="SubtleReference">
    <w:name w:val="Subtle Reference"/>
    <w:basedOn w:val="DefaultParagraphFont"/>
    <w:uiPriority w:val="31"/>
    <w:rsid w:val="0038361D"/>
    <w:rPr>
      <w:smallCaps/>
      <w:color w:val="C0504D" w:themeColor="accent2"/>
      <w:u w:val="single"/>
    </w:rPr>
  </w:style>
  <w:style w:type="character" w:styleId="IntenseReference">
    <w:name w:val="Intense Reference"/>
    <w:basedOn w:val="DefaultParagraphFont"/>
    <w:uiPriority w:val="32"/>
    <w:rsid w:val="0038361D"/>
    <w:rPr>
      <w:b/>
      <w:bCs/>
      <w:smallCaps/>
      <w:color w:val="C0504D" w:themeColor="accent2"/>
      <w:spacing w:val="5"/>
      <w:u w:val="single"/>
    </w:rPr>
  </w:style>
  <w:style w:type="character" w:styleId="BookTitle">
    <w:name w:val="Book Title"/>
    <w:basedOn w:val="DefaultParagraphFont"/>
    <w:uiPriority w:val="33"/>
    <w:rsid w:val="0038361D"/>
    <w:rPr>
      <w:b/>
      <w:bCs/>
      <w:smallCaps/>
      <w:spacing w:val="5"/>
    </w:rPr>
  </w:style>
  <w:style w:type="paragraph" w:styleId="TOCHeading">
    <w:name w:val="TOC Heading"/>
    <w:basedOn w:val="Heading1"/>
    <w:next w:val="Normal"/>
    <w:uiPriority w:val="39"/>
    <w:unhideWhenUsed/>
    <w:qFormat/>
    <w:rsid w:val="0038361D"/>
  </w:style>
  <w:style w:type="paragraph" w:styleId="Header">
    <w:name w:val="header"/>
    <w:basedOn w:val="Normal"/>
    <w:link w:val="HeaderChar"/>
    <w:uiPriority w:val="99"/>
    <w:unhideWhenUsed/>
    <w:rsid w:val="0038361D"/>
    <w:pPr>
      <w:tabs>
        <w:tab w:val="center" w:pos="4513"/>
        <w:tab w:val="right" w:pos="9026"/>
      </w:tabs>
      <w:spacing w:after="0" w:line="240" w:lineRule="auto"/>
    </w:pPr>
    <w:rPr>
      <w:rFonts w:ascii="Calibri" w:eastAsiaTheme="minorEastAsia" w:hAnsi="Calibri"/>
      <w:color w:val="4F6228" w:themeColor="accent3" w:themeShade="80"/>
    </w:rPr>
  </w:style>
  <w:style w:type="character" w:customStyle="1" w:styleId="HeaderChar">
    <w:name w:val="Header Char"/>
    <w:basedOn w:val="DefaultParagraphFont"/>
    <w:link w:val="Header"/>
    <w:uiPriority w:val="99"/>
    <w:rsid w:val="0038361D"/>
    <w:rPr>
      <w:rFonts w:ascii="Calibri" w:eastAsiaTheme="minorEastAsia" w:hAnsi="Calibri"/>
      <w:color w:val="4F6228" w:themeColor="accent3" w:themeShade="80"/>
    </w:rPr>
  </w:style>
  <w:style w:type="paragraph" w:styleId="Footer">
    <w:name w:val="footer"/>
    <w:basedOn w:val="Normal"/>
    <w:link w:val="FooterChar"/>
    <w:uiPriority w:val="99"/>
    <w:unhideWhenUsed/>
    <w:rsid w:val="0038361D"/>
    <w:pPr>
      <w:tabs>
        <w:tab w:val="center" w:pos="4513"/>
        <w:tab w:val="right" w:pos="9026"/>
      </w:tabs>
      <w:spacing w:after="0" w:line="240" w:lineRule="auto"/>
    </w:pPr>
    <w:rPr>
      <w:rFonts w:ascii="Calibri" w:eastAsiaTheme="minorEastAsia" w:hAnsi="Calibri"/>
    </w:rPr>
  </w:style>
  <w:style w:type="character" w:customStyle="1" w:styleId="FooterChar">
    <w:name w:val="Footer Char"/>
    <w:basedOn w:val="DefaultParagraphFont"/>
    <w:link w:val="Footer"/>
    <w:uiPriority w:val="99"/>
    <w:rsid w:val="0038361D"/>
    <w:rPr>
      <w:rFonts w:ascii="Calibri" w:eastAsiaTheme="minorEastAsia" w:hAnsi="Calibri"/>
    </w:rPr>
  </w:style>
  <w:style w:type="paragraph" w:styleId="BalloonText">
    <w:name w:val="Balloon Text"/>
    <w:basedOn w:val="Normal"/>
    <w:link w:val="BalloonTextChar"/>
    <w:uiPriority w:val="99"/>
    <w:semiHidden/>
    <w:unhideWhenUsed/>
    <w:rsid w:val="0038361D"/>
    <w:pPr>
      <w:spacing w:after="0" w:line="240" w:lineRule="auto"/>
    </w:pPr>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38361D"/>
    <w:rPr>
      <w:rFonts w:ascii="Tahoma" w:eastAsiaTheme="minorEastAsia" w:hAnsi="Tahoma" w:cs="Tahoma"/>
      <w:sz w:val="16"/>
      <w:szCs w:val="16"/>
    </w:rPr>
  </w:style>
  <w:style w:type="paragraph" w:styleId="ListBullet">
    <w:name w:val="List Bullet"/>
    <w:basedOn w:val="Normal"/>
    <w:uiPriority w:val="99"/>
    <w:unhideWhenUsed/>
    <w:qFormat/>
    <w:rsid w:val="0038361D"/>
    <w:pPr>
      <w:numPr>
        <w:numId w:val="18"/>
      </w:numPr>
      <w:spacing w:after="120" w:line="264" w:lineRule="auto"/>
      <w:contextualSpacing/>
    </w:pPr>
    <w:rPr>
      <w:rFonts w:ascii="Calibri" w:eastAsiaTheme="minorEastAsia" w:hAnsi="Calibri"/>
    </w:rPr>
  </w:style>
  <w:style w:type="paragraph" w:styleId="BodyText">
    <w:name w:val="Body Text"/>
    <w:basedOn w:val="Normal"/>
    <w:link w:val="BodyTextChar"/>
    <w:rsid w:val="0038361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38361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38361D"/>
    <w:pPr>
      <w:spacing w:after="0" w:line="240" w:lineRule="auto"/>
    </w:pPr>
    <w:rPr>
      <w:rFonts w:ascii="Arial" w:eastAsiaTheme="minorEastAsia" w:hAnsi="Arial"/>
      <w:sz w:val="1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8064A2"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uiPriority w:val="59"/>
    <w:rsid w:val="0038361D"/>
    <w:pPr>
      <w:spacing w:after="0" w:line="240" w:lineRule="auto"/>
    </w:pPr>
    <w:rPr>
      <w:rFonts w:ascii="Calibri" w:eastAsiaTheme="minorEastAsia"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sbullet">
    <w:name w:val="csbullet"/>
    <w:basedOn w:val="Normal"/>
    <w:rsid w:val="0038361D"/>
    <w:pPr>
      <w:numPr>
        <w:numId w:val="15"/>
      </w:numPr>
      <w:tabs>
        <w:tab w:val="left" w:pos="-851"/>
      </w:tabs>
      <w:spacing w:before="120" w:after="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38361D"/>
    <w:rPr>
      <w:color w:val="0000FF" w:themeColor="hyperlink"/>
      <w:u w:val="none"/>
    </w:rPr>
  </w:style>
  <w:style w:type="table" w:styleId="LightList-Accent5">
    <w:name w:val="Light List Accent 5"/>
    <w:basedOn w:val="TableNormal"/>
    <w:uiPriority w:val="61"/>
    <w:rsid w:val="0038361D"/>
    <w:pPr>
      <w:spacing w:after="0" w:line="240" w:lineRule="auto"/>
    </w:pPr>
    <w:rPr>
      <w:rFonts w:ascii="Calibri" w:eastAsiaTheme="minorEastAsia"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MediumGrid3-Accent4">
    <w:name w:val="Medium Grid 3 Accent 4"/>
    <w:basedOn w:val="TableNormal"/>
    <w:uiPriority w:val="69"/>
    <w:rsid w:val="0038361D"/>
    <w:pPr>
      <w:spacing w:after="0" w:line="240" w:lineRule="auto"/>
    </w:pPr>
    <w:rPr>
      <w:rFonts w:ascii="Calibri" w:eastAsiaTheme="minorEastAsia"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38361D"/>
    <w:pPr>
      <w:spacing w:after="0" w:line="240" w:lineRule="auto"/>
    </w:pPr>
    <w:rPr>
      <w:rFonts w:ascii="Calibri" w:eastAsiaTheme="minorEastAsia"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Shading1-Accent4">
    <w:name w:val="Medium Shading 1 Accent 4"/>
    <w:basedOn w:val="TableNormal"/>
    <w:uiPriority w:val="63"/>
    <w:rsid w:val="0038361D"/>
    <w:pPr>
      <w:spacing w:after="0" w:line="240" w:lineRule="auto"/>
    </w:pPr>
    <w:rPr>
      <w:rFonts w:ascii="Calibri" w:eastAsiaTheme="minorEastAsia"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38361D"/>
    <w:pPr>
      <w:spacing w:after="0" w:line="240" w:lineRule="auto"/>
    </w:pPr>
    <w:rPr>
      <w:rFonts w:ascii="Calibri" w:eastAsiaTheme="minorEastAsia"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paragraph" w:customStyle="1" w:styleId="Title2">
    <w:name w:val="Title2"/>
    <w:next w:val="Heading2"/>
    <w:qFormat/>
    <w:rsid w:val="0038361D"/>
    <w:pPr>
      <w:pBdr>
        <w:bottom w:val="single" w:sz="8" w:space="1" w:color="8064A2" w:themeColor="accent4"/>
      </w:pBdr>
      <w:spacing w:before="5500" w:after="120"/>
    </w:pPr>
    <w:rPr>
      <w:rFonts w:asciiTheme="majorHAnsi" w:eastAsiaTheme="majorEastAsia" w:hAnsiTheme="majorHAnsi" w:cstheme="majorBidi"/>
      <w:smallCaps/>
      <w:color w:val="17365D" w:themeColor="text2" w:themeShade="BF"/>
      <w:spacing w:val="5"/>
      <w:kern w:val="28"/>
      <w:sz w:val="60"/>
      <w:szCs w:val="52"/>
    </w:rPr>
  </w:style>
  <w:style w:type="paragraph" w:customStyle="1" w:styleId="NoSpaceBold">
    <w:name w:val="NoSpace Bold"/>
    <w:basedOn w:val="Normal"/>
    <w:qFormat/>
    <w:rsid w:val="0038361D"/>
    <w:pPr>
      <w:keepNext/>
      <w:spacing w:after="0" w:line="264" w:lineRule="auto"/>
    </w:pPr>
    <w:rPr>
      <w:rFonts w:ascii="Calibri" w:eastAsiaTheme="minorEastAsia" w:hAnsi="Calibri"/>
      <w:b/>
    </w:rPr>
  </w:style>
  <w:style w:type="paragraph" w:styleId="ListBullet2">
    <w:name w:val="List Bullet 2"/>
    <w:basedOn w:val="Normal"/>
    <w:uiPriority w:val="99"/>
    <w:unhideWhenUsed/>
    <w:rsid w:val="0038361D"/>
    <w:pPr>
      <w:numPr>
        <w:ilvl w:val="1"/>
        <w:numId w:val="18"/>
      </w:numPr>
      <w:spacing w:after="120" w:line="264" w:lineRule="auto"/>
      <w:contextualSpacing/>
    </w:pPr>
    <w:rPr>
      <w:rFonts w:ascii="Calibri" w:eastAsiaTheme="minorEastAsia" w:hAnsi="Calibri"/>
    </w:rPr>
  </w:style>
  <w:style w:type="numbering" w:customStyle="1" w:styleId="ListBullets">
    <w:name w:val="ListBullets"/>
    <w:uiPriority w:val="99"/>
    <w:rsid w:val="0038361D"/>
    <w:pPr>
      <w:numPr>
        <w:numId w:val="18"/>
      </w:numPr>
    </w:pPr>
  </w:style>
  <w:style w:type="paragraph" w:styleId="List2">
    <w:name w:val="List 2"/>
    <w:basedOn w:val="Normal"/>
    <w:uiPriority w:val="99"/>
    <w:unhideWhenUsed/>
    <w:rsid w:val="0038361D"/>
    <w:pPr>
      <w:spacing w:after="120" w:line="264" w:lineRule="auto"/>
      <w:ind w:left="566" w:hanging="283"/>
      <w:contextualSpacing/>
    </w:pPr>
    <w:rPr>
      <w:rFonts w:ascii="Calibri" w:eastAsiaTheme="minorEastAsia" w:hAnsi="Calibri"/>
    </w:rPr>
  </w:style>
  <w:style w:type="paragraph" w:styleId="ListBullet3">
    <w:name w:val="List Bullet 3"/>
    <w:basedOn w:val="Normal"/>
    <w:uiPriority w:val="99"/>
    <w:semiHidden/>
    <w:unhideWhenUsed/>
    <w:rsid w:val="0038361D"/>
    <w:pPr>
      <w:numPr>
        <w:ilvl w:val="2"/>
        <w:numId w:val="18"/>
      </w:numPr>
      <w:spacing w:after="120" w:line="264" w:lineRule="auto"/>
      <w:contextualSpacing/>
    </w:pPr>
    <w:rPr>
      <w:rFonts w:ascii="Calibri" w:eastAsiaTheme="minorEastAsia" w:hAnsi="Calibri"/>
    </w:rPr>
  </w:style>
  <w:style w:type="paragraph" w:styleId="List4">
    <w:name w:val="List 4"/>
    <w:basedOn w:val="Normal"/>
    <w:uiPriority w:val="99"/>
    <w:semiHidden/>
    <w:unhideWhenUsed/>
    <w:rsid w:val="0038361D"/>
    <w:pPr>
      <w:numPr>
        <w:ilvl w:val="3"/>
        <w:numId w:val="18"/>
      </w:numPr>
      <w:spacing w:after="120" w:line="264" w:lineRule="auto"/>
      <w:contextualSpacing/>
    </w:pPr>
    <w:rPr>
      <w:rFonts w:ascii="Calibri" w:eastAsiaTheme="minorEastAsia" w:hAnsi="Calibri"/>
    </w:rPr>
  </w:style>
  <w:style w:type="paragraph" w:styleId="ListBullet5">
    <w:name w:val="List Bullet 5"/>
    <w:basedOn w:val="Normal"/>
    <w:uiPriority w:val="99"/>
    <w:semiHidden/>
    <w:unhideWhenUsed/>
    <w:rsid w:val="0038361D"/>
    <w:pPr>
      <w:numPr>
        <w:ilvl w:val="4"/>
        <w:numId w:val="18"/>
      </w:numPr>
      <w:spacing w:after="120" w:line="264" w:lineRule="auto"/>
      <w:contextualSpacing/>
    </w:pPr>
    <w:rPr>
      <w:rFonts w:ascii="Calibri" w:eastAsiaTheme="minorEastAsia" w:hAnsi="Calibri"/>
    </w:rPr>
  </w:style>
  <w:style w:type="paragraph" w:styleId="TOC3">
    <w:name w:val="toc 3"/>
    <w:basedOn w:val="Normal"/>
    <w:next w:val="Normal"/>
    <w:autoRedefine/>
    <w:uiPriority w:val="39"/>
    <w:unhideWhenUsed/>
    <w:qFormat/>
    <w:rsid w:val="0038361D"/>
    <w:pPr>
      <w:spacing w:after="0" w:line="264" w:lineRule="auto"/>
      <w:ind w:left="442"/>
    </w:pPr>
    <w:rPr>
      <w:rFonts w:ascii="Calibri" w:eastAsiaTheme="minorEastAsia" w:hAnsi="Calibri"/>
      <w:sz w:val="20"/>
    </w:rPr>
  </w:style>
  <w:style w:type="paragraph" w:styleId="TOC1">
    <w:name w:val="toc 1"/>
    <w:basedOn w:val="Normal"/>
    <w:next w:val="Normal"/>
    <w:autoRedefine/>
    <w:uiPriority w:val="39"/>
    <w:unhideWhenUsed/>
    <w:qFormat/>
    <w:rsid w:val="0038361D"/>
    <w:pPr>
      <w:tabs>
        <w:tab w:val="right" w:leader="dot" w:pos="9736"/>
      </w:tabs>
      <w:spacing w:after="0" w:line="360" w:lineRule="auto"/>
      <w:contextualSpacing/>
    </w:pPr>
    <w:rPr>
      <w:rFonts w:ascii="Calibri" w:eastAsiaTheme="minorEastAsia" w:hAnsi="Calibri"/>
      <w:b/>
      <w:sz w:val="20"/>
    </w:rPr>
  </w:style>
  <w:style w:type="paragraph" w:styleId="TOC2">
    <w:name w:val="toc 2"/>
    <w:basedOn w:val="Normal"/>
    <w:next w:val="Normal"/>
    <w:autoRedefine/>
    <w:uiPriority w:val="39"/>
    <w:unhideWhenUsed/>
    <w:qFormat/>
    <w:rsid w:val="0038361D"/>
    <w:pPr>
      <w:spacing w:after="0" w:line="360" w:lineRule="auto"/>
      <w:ind w:left="221"/>
      <w:contextualSpacing/>
    </w:pPr>
    <w:rPr>
      <w:rFonts w:ascii="Calibri" w:eastAsiaTheme="minorEastAsia" w:hAnsi="Calibri"/>
      <w:sz w:val="20"/>
    </w:rPr>
  </w:style>
  <w:style w:type="paragraph" w:customStyle="1" w:styleId="CharCharCharCharCharCharCharCharCharCharCharCharCharCharCharChar">
    <w:name w:val="Char Char Char Char Char Char Char Char Char Char Char Char Char Char Char Char"/>
    <w:basedOn w:val="Normal"/>
    <w:rsid w:val="0038361D"/>
    <w:pPr>
      <w:spacing w:after="0" w:line="240" w:lineRule="auto"/>
    </w:pPr>
    <w:rPr>
      <w:rFonts w:ascii="Arial" w:eastAsia="Times New Roman" w:hAnsi="Arial" w:cs="Arial"/>
      <w:szCs w:val="20"/>
      <w:lang w:eastAsia="en-AU"/>
    </w:rPr>
  </w:style>
  <w:style w:type="paragraph" w:customStyle="1" w:styleId="Paragraph">
    <w:name w:val="Paragraph"/>
    <w:basedOn w:val="Normal"/>
    <w:link w:val="ParagraphChar"/>
    <w:qFormat/>
    <w:rsid w:val="0038361D"/>
    <w:pPr>
      <w:spacing w:before="120" w:after="120"/>
    </w:pPr>
    <w:rPr>
      <w:rFonts w:ascii="Calibri" w:hAnsi="Calibri" w:cs="Arial"/>
      <w:lang w:eastAsia="en-AU"/>
    </w:rPr>
  </w:style>
  <w:style w:type="character" w:customStyle="1" w:styleId="ParagraphChar">
    <w:name w:val="Paragraph Char"/>
    <w:basedOn w:val="DefaultParagraphFont"/>
    <w:link w:val="Paragraph"/>
    <w:locked/>
    <w:rsid w:val="0038361D"/>
    <w:rPr>
      <w:rFonts w:ascii="Calibri" w:hAnsi="Calibri" w:cs="Arial"/>
      <w:lang w:eastAsia="en-AU"/>
    </w:rPr>
  </w:style>
  <w:style w:type="paragraph" w:customStyle="1" w:styleId="OverviewHeading">
    <w:name w:val="Overview Heading"/>
    <w:basedOn w:val="Heading1"/>
    <w:qFormat/>
    <w:rsid w:val="0038361D"/>
    <w:pPr>
      <w:spacing w:before="360" w:after="240" w:line="240" w:lineRule="auto"/>
      <w:contextualSpacing w:val="0"/>
    </w:pPr>
    <w:rPr>
      <w:rFonts w:ascii="Arial" w:eastAsia="MS Gothic" w:hAnsi="Arial"/>
      <w:color w:val="4F6228" w:themeColor="accent3" w:themeShade="80"/>
      <w:sz w:val="28"/>
      <w:szCs w:val="24"/>
    </w:rPr>
  </w:style>
  <w:style w:type="paragraph" w:customStyle="1" w:styleId="ListItem">
    <w:name w:val="List Item"/>
    <w:basedOn w:val="Paragraph"/>
    <w:link w:val="ListItemChar"/>
    <w:qFormat/>
    <w:rsid w:val="0038361D"/>
    <w:pPr>
      <w:numPr>
        <w:numId w:val="20"/>
      </w:numPr>
    </w:pPr>
    <w:rPr>
      <w:iCs/>
    </w:rPr>
  </w:style>
  <w:style w:type="character" w:customStyle="1" w:styleId="ListItemChar">
    <w:name w:val="List Item Char"/>
    <w:basedOn w:val="DefaultParagraphFont"/>
    <w:link w:val="ListItem"/>
    <w:rsid w:val="0038361D"/>
    <w:rPr>
      <w:rFonts w:ascii="Calibri" w:hAnsi="Calibri" w:cs="Arial"/>
      <w:iCs/>
      <w:lang w:eastAsia="en-AU"/>
    </w:rPr>
  </w:style>
  <w:style w:type="paragraph" w:customStyle="1" w:styleId="Heading3Description">
    <w:name w:val="Heading 3 Description"/>
    <w:basedOn w:val="Heading3"/>
    <w:qFormat/>
    <w:rsid w:val="0038361D"/>
    <w:pPr>
      <w:spacing w:after="200" w:line="276" w:lineRule="auto"/>
    </w:pPr>
    <w:rPr>
      <w:rFonts w:ascii="Arial" w:eastAsia="MS Gothic" w:hAnsi="Arial" w:cs="Arial"/>
      <w:color w:val="F79646"/>
      <w:sz w:val="24"/>
      <w:szCs w:val="24"/>
      <w14:textFill>
        <w14:solidFill>
          <w14:srgbClr w14:val="F79646">
            <w14:lumMod w14:val="65000"/>
            <w14:lumOff w14:val="35000"/>
          </w14:srgbClr>
        </w14:solidFill>
      </w14:textFill>
    </w:rPr>
  </w:style>
  <w:style w:type="paragraph" w:customStyle="1" w:styleId="Heading4Description">
    <w:name w:val="Heading 4 Description"/>
    <w:basedOn w:val="Heading4"/>
    <w:qFormat/>
    <w:rsid w:val="0038361D"/>
    <w:pPr>
      <w:keepLines/>
      <w:spacing w:before="200" w:line="240" w:lineRule="auto"/>
    </w:pPr>
    <w:rPr>
      <w:rFonts w:asciiTheme="majorHAnsi" w:eastAsiaTheme="majorEastAsia" w:hAnsiTheme="majorHAnsi" w:cstheme="majorBidi"/>
      <w:bCs/>
      <w:i/>
      <w:iCs/>
      <w:color w:val="4F81BD" w:themeColor="accent1"/>
      <w:sz w:val="24"/>
      <w:szCs w:val="24"/>
      <w14:textFill>
        <w14:solidFill>
          <w14:schemeClr w14:val="accent1">
            <w14:lumMod w14:val="75000"/>
            <w14:lumMod w14:val="75000"/>
            <w14:lumMod w14:val="75000"/>
          </w14:schemeClr>
        </w14:solidFill>
      </w14:textFill>
    </w:rPr>
  </w:style>
  <w:style w:type="paragraph" w:customStyle="1" w:styleId="Default">
    <w:name w:val="Default"/>
    <w:rsid w:val="0038361D"/>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unhideWhenUsed/>
    <w:rsid w:val="0038361D"/>
    <w:pPr>
      <w:spacing w:before="100" w:beforeAutospacing="1" w:after="100" w:afterAutospacing="1" w:line="240" w:lineRule="auto"/>
    </w:pPr>
    <w:rPr>
      <w:rFonts w:ascii="Times New Roman" w:eastAsia="Times New Roman" w:hAnsi="Times New Roman" w:cs="Times New Roman"/>
      <w:sz w:val="24"/>
      <w:szCs w:val="24"/>
      <w:lang w:eastAsia="en-AU"/>
    </w:rPr>
  </w:style>
  <w:style w:type="table" w:customStyle="1" w:styleId="TableGrid1">
    <w:name w:val="Table Grid1"/>
    <w:basedOn w:val="TableNormal"/>
    <w:next w:val="TableGrid"/>
    <w:uiPriority w:val="59"/>
    <w:rsid w:val="0038361D"/>
    <w:pPr>
      <w:spacing w:after="0" w:line="240" w:lineRule="auto"/>
    </w:pPr>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ntentDescription">
    <w:name w:val="Content Description"/>
    <w:basedOn w:val="ListItem"/>
    <w:qFormat/>
    <w:rsid w:val="0038361D"/>
    <w:pPr>
      <w:numPr>
        <w:numId w:val="27"/>
      </w:numPr>
      <w:tabs>
        <w:tab w:val="num" w:pos="360"/>
      </w:tabs>
      <w:ind w:left="360"/>
    </w:pPr>
    <w:rPr>
      <w:rFonts w:asciiTheme="minorHAnsi" w:eastAsia="Times New Roman" w:hAnsiTheme="minorHAnsi"/>
    </w:rPr>
  </w:style>
  <w:style w:type="paragraph" w:customStyle="1" w:styleId="Sub-topic">
    <w:name w:val="Sub-topic"/>
    <w:basedOn w:val="Paragraph"/>
    <w:qFormat/>
    <w:rsid w:val="0038361D"/>
    <w:pPr>
      <w:keepNext/>
      <w:ind w:left="113"/>
    </w:pPr>
    <w:rPr>
      <w:rFonts w:asciiTheme="minorHAnsi" w:eastAsia="Times New Roman" w:hAnsiTheme="minorHAnsi"/>
      <w:i/>
    </w:rPr>
  </w:style>
  <w:style w:type="character" w:customStyle="1" w:styleId="ListParagraphChar">
    <w:name w:val="List Paragraph Char"/>
    <w:link w:val="ListParagraph"/>
    <w:uiPriority w:val="34"/>
    <w:locked/>
    <w:rsid w:val="0038361D"/>
    <w:rPr>
      <w:rFonts w:ascii="Calibri" w:eastAsiaTheme="minorEastAsia" w:hAnsi="Calibri"/>
      <w:sz w:val="18"/>
    </w:rPr>
  </w:style>
  <w:style w:type="table" w:customStyle="1" w:styleId="TableGrid2">
    <w:name w:val="Table Grid2"/>
    <w:basedOn w:val="TableNormal"/>
    <w:next w:val="TableGrid"/>
    <w:uiPriority w:val="59"/>
    <w:rsid w:val="0038361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38361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Scaling_(geometry)"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en.wikipedia.org/wiki/Line_(mathematics)" TargetMode="External"/><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2D80D87A</Template>
  <TotalTime>1</TotalTime>
  <Pages>6</Pages>
  <Words>2415</Words>
  <Characters>13771</Characters>
  <Application>Microsoft Office Word</Application>
  <DocSecurity>0</DocSecurity>
  <Lines>114</Lines>
  <Paragraphs>32</Paragraphs>
  <ScaleCrop>false</ScaleCrop>
  <Company>The Department of Education</Company>
  <LinksUpToDate>false</LinksUpToDate>
  <CharactersWithSpaces>16154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NURSE Tamara</dc:creator>
  <cp:lastModifiedBy>NURSE Tamara</cp:lastModifiedBy>
  <cp:revision>1</cp:revision>
  <dcterms:created xsi:type="dcterms:W3CDTF">2014-11-06T03:46:00Z</dcterms:created>
  <dcterms:modified xsi:type="dcterms:W3CDTF">2014-11-06T03:55:00Z</dcterms:modified>
</cp:coreProperties>
</file>