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164"/>
        <w:gridCol w:w="8321"/>
      </w:tblGrid>
      <w:tr w:rsidR="004A6687" w:rsidTr="004A6687">
        <w:trPr>
          <w:trHeight w:val="565"/>
        </w:trPr>
        <w:tc>
          <w:tcPr>
            <w:tcW w:w="2164" w:type="dxa"/>
          </w:tcPr>
          <w:p w:rsidR="004A6687" w:rsidRDefault="004A6687">
            <w:r>
              <w:t>Study</w:t>
            </w:r>
          </w:p>
        </w:tc>
        <w:tc>
          <w:tcPr>
            <w:tcW w:w="8321" w:type="dxa"/>
          </w:tcPr>
          <w:p w:rsidR="004A6687" w:rsidRDefault="004A6687"/>
        </w:tc>
      </w:tr>
      <w:tr w:rsidR="004A6687" w:rsidTr="004A6687">
        <w:trPr>
          <w:trHeight w:val="2114"/>
        </w:trPr>
        <w:tc>
          <w:tcPr>
            <w:tcW w:w="2164" w:type="dxa"/>
          </w:tcPr>
          <w:p w:rsidR="004A6687" w:rsidRDefault="004A6687">
            <w:r>
              <w:t>Aim/hypothesis</w:t>
            </w:r>
          </w:p>
        </w:tc>
        <w:tc>
          <w:tcPr>
            <w:tcW w:w="8321" w:type="dxa"/>
          </w:tcPr>
          <w:p w:rsidR="004A6687" w:rsidRDefault="004A6687"/>
        </w:tc>
      </w:tr>
      <w:tr w:rsidR="004A6687" w:rsidTr="004A6687">
        <w:trPr>
          <w:trHeight w:val="829"/>
        </w:trPr>
        <w:tc>
          <w:tcPr>
            <w:tcW w:w="2164" w:type="dxa"/>
          </w:tcPr>
          <w:p w:rsidR="004A6687" w:rsidRDefault="004A6687">
            <w:r>
              <w:t>Participants/sampling</w:t>
            </w:r>
          </w:p>
        </w:tc>
        <w:tc>
          <w:tcPr>
            <w:tcW w:w="8321" w:type="dxa"/>
          </w:tcPr>
          <w:p w:rsidR="004A6687" w:rsidRDefault="004A6687"/>
        </w:tc>
      </w:tr>
      <w:tr w:rsidR="004A6687" w:rsidTr="004A6687">
        <w:trPr>
          <w:trHeight w:val="2684"/>
        </w:trPr>
        <w:tc>
          <w:tcPr>
            <w:tcW w:w="2164" w:type="dxa"/>
          </w:tcPr>
          <w:p w:rsidR="004A6687" w:rsidRDefault="004A6687">
            <w:r>
              <w:t>Method</w:t>
            </w:r>
          </w:p>
        </w:tc>
        <w:tc>
          <w:tcPr>
            <w:tcW w:w="8321" w:type="dxa"/>
          </w:tcPr>
          <w:p w:rsidR="004A6687" w:rsidRDefault="004A6687"/>
        </w:tc>
      </w:tr>
      <w:tr w:rsidR="004A6687" w:rsidTr="004A6687">
        <w:trPr>
          <w:trHeight w:val="2836"/>
        </w:trPr>
        <w:tc>
          <w:tcPr>
            <w:tcW w:w="2164" w:type="dxa"/>
          </w:tcPr>
          <w:p w:rsidR="004A6687" w:rsidRDefault="004A6687">
            <w:r>
              <w:t>Results/conclusion</w:t>
            </w:r>
          </w:p>
        </w:tc>
        <w:tc>
          <w:tcPr>
            <w:tcW w:w="8321" w:type="dxa"/>
          </w:tcPr>
          <w:p w:rsidR="004A6687" w:rsidRDefault="004A6687"/>
        </w:tc>
      </w:tr>
      <w:tr w:rsidR="004A6687" w:rsidTr="004A6687">
        <w:trPr>
          <w:trHeight w:val="2961"/>
        </w:trPr>
        <w:tc>
          <w:tcPr>
            <w:tcW w:w="2164" w:type="dxa"/>
          </w:tcPr>
          <w:p w:rsidR="004A6687" w:rsidRDefault="004A6687" w:rsidP="004A6687">
            <w:r>
              <w:t>Criticisms</w:t>
            </w:r>
          </w:p>
        </w:tc>
        <w:tc>
          <w:tcPr>
            <w:tcW w:w="8321" w:type="dxa"/>
          </w:tcPr>
          <w:p w:rsidR="004A6687" w:rsidRDefault="004A6687" w:rsidP="004A6687"/>
        </w:tc>
      </w:tr>
      <w:tr w:rsidR="004A6687" w:rsidTr="004A6687">
        <w:trPr>
          <w:trHeight w:val="2975"/>
        </w:trPr>
        <w:tc>
          <w:tcPr>
            <w:tcW w:w="2164" w:type="dxa"/>
          </w:tcPr>
          <w:p w:rsidR="004A6687" w:rsidRDefault="004A6687" w:rsidP="004A6687">
            <w:r>
              <w:t xml:space="preserve">Other terminology/similar studies </w:t>
            </w:r>
          </w:p>
        </w:tc>
        <w:tc>
          <w:tcPr>
            <w:tcW w:w="8321" w:type="dxa"/>
          </w:tcPr>
          <w:p w:rsidR="004A6687" w:rsidRDefault="004A6687" w:rsidP="004A6687"/>
        </w:tc>
      </w:tr>
      <w:tr w:rsidR="004A6687" w:rsidTr="004A6687">
        <w:trPr>
          <w:trHeight w:val="565"/>
        </w:trPr>
        <w:tc>
          <w:tcPr>
            <w:tcW w:w="2164" w:type="dxa"/>
          </w:tcPr>
          <w:p w:rsidR="004A6687" w:rsidRDefault="004A6687" w:rsidP="008205F3">
            <w:r>
              <w:lastRenderedPageBreak/>
              <w:t>Study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2114"/>
        </w:trPr>
        <w:tc>
          <w:tcPr>
            <w:tcW w:w="2164" w:type="dxa"/>
          </w:tcPr>
          <w:p w:rsidR="004A6687" w:rsidRDefault="004A6687" w:rsidP="008205F3">
            <w:r>
              <w:t>Aim/hypothesis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829"/>
        </w:trPr>
        <w:tc>
          <w:tcPr>
            <w:tcW w:w="2164" w:type="dxa"/>
          </w:tcPr>
          <w:p w:rsidR="004A6687" w:rsidRDefault="004A6687" w:rsidP="008205F3">
            <w:r>
              <w:t>Participants/sampling</w:t>
            </w:r>
          </w:p>
        </w:tc>
        <w:tc>
          <w:tcPr>
            <w:tcW w:w="8321" w:type="dxa"/>
          </w:tcPr>
          <w:p w:rsidR="004A6687" w:rsidRDefault="004A6687" w:rsidP="008205F3">
            <w:bookmarkStart w:id="0" w:name="_GoBack"/>
            <w:bookmarkEnd w:id="0"/>
          </w:p>
        </w:tc>
      </w:tr>
      <w:tr w:rsidR="004A6687" w:rsidTr="004A6687">
        <w:trPr>
          <w:trHeight w:val="2684"/>
        </w:trPr>
        <w:tc>
          <w:tcPr>
            <w:tcW w:w="2164" w:type="dxa"/>
          </w:tcPr>
          <w:p w:rsidR="004A6687" w:rsidRDefault="004A6687" w:rsidP="008205F3">
            <w:r>
              <w:t>Method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2836"/>
        </w:trPr>
        <w:tc>
          <w:tcPr>
            <w:tcW w:w="2164" w:type="dxa"/>
          </w:tcPr>
          <w:p w:rsidR="004A6687" w:rsidRDefault="004A6687" w:rsidP="008205F3">
            <w:r>
              <w:t>Results/conclusion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2961"/>
        </w:trPr>
        <w:tc>
          <w:tcPr>
            <w:tcW w:w="2164" w:type="dxa"/>
          </w:tcPr>
          <w:p w:rsidR="004A6687" w:rsidRDefault="004A6687" w:rsidP="008205F3">
            <w:r>
              <w:t>Criticisms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2975"/>
        </w:trPr>
        <w:tc>
          <w:tcPr>
            <w:tcW w:w="2164" w:type="dxa"/>
          </w:tcPr>
          <w:p w:rsidR="004A6687" w:rsidRDefault="004A6687" w:rsidP="008205F3">
            <w:r>
              <w:t xml:space="preserve">Other terminology/similar studies 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565"/>
        </w:trPr>
        <w:tc>
          <w:tcPr>
            <w:tcW w:w="2164" w:type="dxa"/>
          </w:tcPr>
          <w:p w:rsidR="004A6687" w:rsidRDefault="004A6687" w:rsidP="008205F3">
            <w:r>
              <w:lastRenderedPageBreak/>
              <w:t>Study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2114"/>
        </w:trPr>
        <w:tc>
          <w:tcPr>
            <w:tcW w:w="2164" w:type="dxa"/>
          </w:tcPr>
          <w:p w:rsidR="004A6687" w:rsidRDefault="004A6687" w:rsidP="008205F3">
            <w:r>
              <w:t>Aim/hypothesis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829"/>
        </w:trPr>
        <w:tc>
          <w:tcPr>
            <w:tcW w:w="2164" w:type="dxa"/>
          </w:tcPr>
          <w:p w:rsidR="004A6687" w:rsidRDefault="004A6687" w:rsidP="008205F3">
            <w:r>
              <w:t>Participants/sampling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2684"/>
        </w:trPr>
        <w:tc>
          <w:tcPr>
            <w:tcW w:w="2164" w:type="dxa"/>
          </w:tcPr>
          <w:p w:rsidR="004A6687" w:rsidRDefault="004A6687" w:rsidP="008205F3">
            <w:r>
              <w:t>Method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2836"/>
        </w:trPr>
        <w:tc>
          <w:tcPr>
            <w:tcW w:w="2164" w:type="dxa"/>
          </w:tcPr>
          <w:p w:rsidR="004A6687" w:rsidRDefault="004A6687" w:rsidP="008205F3">
            <w:r>
              <w:t>Results/conclusion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2961"/>
        </w:trPr>
        <w:tc>
          <w:tcPr>
            <w:tcW w:w="2164" w:type="dxa"/>
          </w:tcPr>
          <w:p w:rsidR="004A6687" w:rsidRDefault="004A6687" w:rsidP="008205F3">
            <w:r>
              <w:t>Criticisms</w:t>
            </w:r>
          </w:p>
        </w:tc>
        <w:tc>
          <w:tcPr>
            <w:tcW w:w="8321" w:type="dxa"/>
          </w:tcPr>
          <w:p w:rsidR="004A6687" w:rsidRDefault="004A6687" w:rsidP="008205F3"/>
        </w:tc>
      </w:tr>
      <w:tr w:rsidR="004A6687" w:rsidTr="004A6687">
        <w:trPr>
          <w:trHeight w:val="2975"/>
        </w:trPr>
        <w:tc>
          <w:tcPr>
            <w:tcW w:w="2164" w:type="dxa"/>
          </w:tcPr>
          <w:p w:rsidR="004A6687" w:rsidRDefault="004A6687" w:rsidP="008205F3">
            <w:r>
              <w:t xml:space="preserve">Other terminology/similar studies </w:t>
            </w:r>
          </w:p>
        </w:tc>
        <w:tc>
          <w:tcPr>
            <w:tcW w:w="8321" w:type="dxa"/>
          </w:tcPr>
          <w:p w:rsidR="004A6687" w:rsidRDefault="004A6687" w:rsidP="008205F3"/>
        </w:tc>
      </w:tr>
    </w:tbl>
    <w:p w:rsidR="008B6BC5" w:rsidRDefault="004A6687"/>
    <w:sectPr w:rsidR="008B6BC5" w:rsidSect="004A66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687"/>
    <w:rsid w:val="004A6687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9B06"/>
  <w15:chartTrackingRefBased/>
  <w15:docId w15:val="{4967BEED-FA16-45CB-A3EB-9AAF0D2F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6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2021-07-22T07:49:00Z</dcterms:created>
  <dcterms:modified xsi:type="dcterms:W3CDTF">2021-07-22T07:55:00Z</dcterms:modified>
</cp:coreProperties>
</file>