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F39B0" w14:textId="77777777" w:rsidR="0018474B" w:rsidRPr="00BC2E93" w:rsidRDefault="00296F10" w:rsidP="00BC2E93">
      <w:pPr>
        <w:spacing w:after="160" w:line="259" w:lineRule="auto"/>
        <w:jc w:val="center"/>
        <w:rPr>
          <w:rFonts w:ascii="Arial" w:hAnsi="Arial" w:cs="Arial"/>
          <w:snapToGrid w:val="0"/>
          <w:sz w:val="48"/>
          <w:szCs w:val="48"/>
          <w:lang w:eastAsia="en-US"/>
        </w:rPr>
      </w:pPr>
      <w:r>
        <w:rPr>
          <w:rFonts w:ascii="Arial" w:hAnsi="Arial" w:cs="Arial"/>
          <w:snapToGrid w:val="0"/>
          <w:sz w:val="48"/>
          <w:szCs w:val="48"/>
          <w:lang w:eastAsia="en-US"/>
        </w:rPr>
        <w:t>YEAR 11 GENERAL</w:t>
      </w:r>
      <w:r w:rsidR="0018474B" w:rsidRPr="00BC2E93">
        <w:rPr>
          <w:rFonts w:ascii="Arial" w:hAnsi="Arial" w:cs="Arial"/>
          <w:snapToGrid w:val="0"/>
          <w:sz w:val="48"/>
          <w:szCs w:val="48"/>
          <w:lang w:eastAsia="en-US"/>
        </w:rPr>
        <w:t xml:space="preserve"> HUMAN BIOLOGY</w:t>
      </w:r>
    </w:p>
    <w:p w14:paraId="03D4ED48" w14:textId="77777777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1A9F9C8E" w14:textId="7EFDC4C8" w:rsidR="0018474B" w:rsidRPr="001327D9" w:rsidRDefault="003E77EE">
      <w:pPr>
        <w:spacing w:after="160" w:line="259" w:lineRule="auto"/>
        <w:rPr>
          <w:rFonts w:ascii="Arial" w:hAnsi="Arial" w:cs="Arial"/>
          <w:b/>
          <w:snapToGrid w:val="0"/>
          <w:sz w:val="28"/>
          <w:szCs w:val="28"/>
          <w:lang w:eastAsia="en-US"/>
        </w:rPr>
      </w:pPr>
      <w:r w:rsidRPr="00BC2E93">
        <w:rPr>
          <w:rFonts w:ascii="Arial" w:hAnsi="Arial" w:cs="Arial"/>
          <w:noProof/>
          <w:snapToGrid w:val="0"/>
          <w:sz w:val="48"/>
          <w:szCs w:val="48"/>
          <w:lang w:val="en-A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62C23D6D" wp14:editId="6873267D">
                <wp:simplePos x="0" y="0"/>
                <wp:positionH relativeFrom="margin">
                  <wp:align>left</wp:align>
                </wp:positionH>
                <wp:positionV relativeFrom="margin">
                  <wp:posOffset>1478915</wp:posOffset>
                </wp:positionV>
                <wp:extent cx="5505450" cy="1240155"/>
                <wp:effectExtent l="0" t="0" r="0" b="0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12401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C984C" w14:textId="51823EBE" w:rsidR="002828BD" w:rsidRPr="00BC2E93" w:rsidRDefault="003337D2" w:rsidP="00704D93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Task 10</w:t>
                            </w:r>
                            <w:r w:rsidR="002828BD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 xml:space="preserve">: </w:t>
                            </w:r>
                            <w:r w:rsidR="003E77EE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AU"/>
                              </w:rPr>
                              <w:t>Human reproduction and contraceptives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23D6D" id="Rectangle 45" o:spid="_x0000_s1026" style="position:absolute;margin-left:0;margin-top:116.45pt;width:433.5pt;height:97.6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" fillcolor="black [3213]" stroked="f" strokeweight="1pt">
                <v:textbox inset="18pt,18pt,18pt,18pt">
                  <w:txbxContent>
                    <w:p w14:paraId="703C984C" w14:textId="51823EBE" w:rsidR="002828BD" w:rsidRPr="00BC2E93" w:rsidRDefault="003337D2" w:rsidP="00704D93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Task 10</w:t>
                      </w:r>
                      <w:r w:rsidR="002828BD"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 xml:space="preserve">: </w:t>
                      </w:r>
                      <w:r w:rsidR="003E77EE">
                        <w:rPr>
                          <w:color w:val="FFFFFF" w:themeColor="background1"/>
                          <w:sz w:val="48"/>
                          <w:szCs w:val="48"/>
                          <w:lang w:val="en-AU"/>
                        </w:rPr>
                        <w:t>Human reproduction and contraceptives test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327D9" w:rsidRPr="001327D9">
        <w:rPr>
          <w:rFonts w:ascii="Arial" w:hAnsi="Arial" w:cs="Arial"/>
          <w:b/>
          <w:snapToGrid w:val="0"/>
          <w:sz w:val="28"/>
          <w:szCs w:val="28"/>
          <w:lang w:eastAsia="en-US"/>
        </w:rPr>
        <w:t>Name: ____________________________</w:t>
      </w:r>
    </w:p>
    <w:p w14:paraId="7845AC4E" w14:textId="61045A01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23F0196F" w14:textId="79428608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D0C7CC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1164069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55DAA58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355CC37E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2C4843A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08117B8B" w14:textId="77777777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>Multiple Choice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C825C1">
        <w:rPr>
          <w:rFonts w:ascii="Arial" w:hAnsi="Arial" w:cs="Arial"/>
          <w:snapToGrid w:val="0"/>
          <w:sz w:val="24"/>
          <w:szCs w:val="24"/>
          <w:lang w:eastAsia="en-US"/>
        </w:rPr>
        <w:t>1</w:t>
      </w:r>
      <w:r w:rsidR="00AD5CB9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21BD2823" w14:textId="695DA29E" w:rsidR="00BC2E93" w:rsidRDefault="00BC2E93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Short Answer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8635EE">
        <w:rPr>
          <w:rFonts w:ascii="Arial" w:hAnsi="Arial" w:cs="Arial"/>
          <w:snapToGrid w:val="0"/>
          <w:sz w:val="24"/>
          <w:szCs w:val="24"/>
          <w:lang w:eastAsia="en-US"/>
        </w:rPr>
        <w:t>3</w:t>
      </w:r>
      <w:r w:rsidR="00DE14AC">
        <w:rPr>
          <w:rFonts w:ascii="Arial" w:hAnsi="Arial" w:cs="Arial"/>
          <w:snapToGrid w:val="0"/>
          <w:sz w:val="24"/>
          <w:szCs w:val="24"/>
          <w:lang w:eastAsia="en-US"/>
        </w:rPr>
        <w:t>0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70B999BC" w14:textId="6A10CE26" w:rsidR="00BC2E93" w:rsidRDefault="00BC2E93" w:rsidP="00BC2E93">
      <w:pPr>
        <w:spacing w:after="160" w:line="259" w:lineRule="auto"/>
        <w:ind w:left="720"/>
        <w:rPr>
          <w:rFonts w:ascii="Arial" w:hAnsi="Arial" w:cs="Arial"/>
          <w:snapToGrid w:val="0"/>
          <w:sz w:val="24"/>
          <w:szCs w:val="24"/>
          <w:lang w:eastAsia="en-US"/>
        </w:rPr>
      </w:pP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Total </w:t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>
        <w:rPr>
          <w:rFonts w:ascii="Arial" w:hAnsi="Arial" w:cs="Arial"/>
          <w:snapToGrid w:val="0"/>
          <w:sz w:val="24"/>
          <w:szCs w:val="24"/>
          <w:lang w:eastAsia="en-US"/>
        </w:rPr>
        <w:tab/>
      </w:r>
      <w:r w:rsidR="008635EE">
        <w:rPr>
          <w:rFonts w:ascii="Arial" w:hAnsi="Arial" w:cs="Arial"/>
          <w:snapToGrid w:val="0"/>
          <w:sz w:val="24"/>
          <w:szCs w:val="24"/>
          <w:lang w:eastAsia="en-US"/>
        </w:rPr>
        <w:t>4</w:t>
      </w:r>
      <w:r w:rsidR="00DE14AC">
        <w:rPr>
          <w:rFonts w:ascii="Arial" w:hAnsi="Arial" w:cs="Arial"/>
          <w:snapToGrid w:val="0"/>
          <w:sz w:val="24"/>
          <w:szCs w:val="24"/>
          <w:lang w:eastAsia="en-US"/>
        </w:rPr>
        <w:t>5</w:t>
      </w:r>
      <w:r>
        <w:rPr>
          <w:rFonts w:ascii="Arial" w:hAnsi="Arial" w:cs="Arial"/>
          <w:snapToGrid w:val="0"/>
          <w:sz w:val="24"/>
          <w:szCs w:val="24"/>
          <w:lang w:eastAsia="en-US"/>
        </w:rPr>
        <w:t xml:space="preserve"> Marks</w:t>
      </w:r>
    </w:p>
    <w:p w14:paraId="1B4BA507" w14:textId="7EEF25C0" w:rsidR="0018474B" w:rsidRDefault="0018474B">
      <w:pPr>
        <w:spacing w:after="160" w:line="259" w:lineRule="auto"/>
        <w:rPr>
          <w:rFonts w:ascii="Arial" w:hAnsi="Arial" w:cs="Arial"/>
          <w:snapToGrid w:val="0"/>
          <w:sz w:val="24"/>
          <w:szCs w:val="24"/>
          <w:lang w:eastAsia="en-US"/>
        </w:rPr>
      </w:pPr>
    </w:p>
    <w:p w14:paraId="4006CE64" w14:textId="77777777" w:rsidR="008B1235" w:rsidRPr="007C093D" w:rsidRDefault="0018474B" w:rsidP="008B1235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snapToGrid w:val="0"/>
          <w:lang w:eastAsia="en-US"/>
        </w:rPr>
        <w:br w:type="page"/>
      </w:r>
      <w:r w:rsidR="00AD5CB9" w:rsidRPr="007C093D">
        <w:rPr>
          <w:rFonts w:ascii="Arial" w:hAnsi="Arial" w:cs="Arial"/>
          <w:color w:val="000000"/>
        </w:rPr>
        <w:lastRenderedPageBreak/>
        <w:t>Part 1: Multiple Choice (15</w:t>
      </w:r>
      <w:r w:rsidR="008B1235" w:rsidRPr="007C093D">
        <w:rPr>
          <w:rFonts w:ascii="Arial" w:hAnsi="Arial" w:cs="Arial"/>
          <w:color w:val="000000"/>
        </w:rPr>
        <w:t xml:space="preserve"> marks)</w:t>
      </w:r>
    </w:p>
    <w:p w14:paraId="6028ABCA" w14:textId="77777777" w:rsidR="009B642D" w:rsidRPr="007C093D" w:rsidRDefault="009B642D" w:rsidP="009B642D">
      <w:pPr>
        <w:ind w:left="720" w:hanging="720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1</w:t>
      </w:r>
      <w:r w:rsidRPr="007C093D">
        <w:rPr>
          <w:rFonts w:ascii="Arial" w:hAnsi="Arial" w:cs="Arial"/>
          <w:sz w:val="24"/>
          <w:szCs w:val="24"/>
        </w:rPr>
        <w:tab/>
        <w:t>Which of the following are secondary sexual characteristics of the human male?</w:t>
      </w:r>
      <w:r w:rsidRPr="007C093D">
        <w:rPr>
          <w:rFonts w:ascii="Arial" w:hAnsi="Arial" w:cs="Arial"/>
          <w:sz w:val="24"/>
          <w:szCs w:val="24"/>
        </w:rPr>
        <w:br/>
      </w:r>
      <w:r w:rsidRPr="007C093D">
        <w:rPr>
          <w:rFonts w:ascii="Arial" w:hAnsi="Arial" w:cs="Arial"/>
          <w:sz w:val="24"/>
          <w:szCs w:val="24"/>
        </w:rPr>
        <w:br/>
        <w:t>a.</w:t>
      </w:r>
      <w:r w:rsidRPr="007C093D">
        <w:rPr>
          <w:rFonts w:ascii="Arial" w:hAnsi="Arial" w:cs="Arial"/>
          <w:sz w:val="24"/>
          <w:szCs w:val="24"/>
        </w:rPr>
        <w:tab/>
        <w:t>Development of ovaries.</w:t>
      </w:r>
    </w:p>
    <w:p w14:paraId="13535FF1" w14:textId="77777777" w:rsidR="009B642D" w:rsidRPr="007C093D" w:rsidRDefault="009B642D" w:rsidP="00F82F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Hair growth around genitalia.</w:t>
      </w:r>
    </w:p>
    <w:p w14:paraId="00946830" w14:textId="77777777" w:rsidR="009B642D" w:rsidRPr="007C093D" w:rsidRDefault="009B642D" w:rsidP="00F82F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Breast development.</w:t>
      </w:r>
    </w:p>
    <w:p w14:paraId="586D9F6D" w14:textId="77777777" w:rsidR="009B642D" w:rsidRPr="007C093D" w:rsidRDefault="009B642D" w:rsidP="00F82F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Development of testes.</w:t>
      </w:r>
    </w:p>
    <w:p w14:paraId="0089F5F7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7ADA9BF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6C55D3E2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2.</w:t>
      </w:r>
      <w:r w:rsidRPr="007C093D">
        <w:rPr>
          <w:rFonts w:ascii="Arial" w:hAnsi="Arial" w:cs="Arial"/>
          <w:sz w:val="24"/>
          <w:szCs w:val="24"/>
        </w:rPr>
        <w:tab/>
        <w:t xml:space="preserve">A zygote is formed after </w:t>
      </w:r>
      <w:r w:rsidR="00F519FA">
        <w:rPr>
          <w:rFonts w:ascii="Arial" w:hAnsi="Arial" w:cs="Arial"/>
          <w:sz w:val="24"/>
          <w:szCs w:val="24"/>
        </w:rPr>
        <w:t xml:space="preserve">the </w:t>
      </w:r>
      <w:r w:rsidRPr="007C093D">
        <w:rPr>
          <w:rFonts w:ascii="Arial" w:hAnsi="Arial" w:cs="Arial"/>
          <w:sz w:val="24"/>
          <w:szCs w:val="24"/>
        </w:rPr>
        <w:t>union of two:</w:t>
      </w:r>
    </w:p>
    <w:p w14:paraId="33AE860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95991CA" w14:textId="77777777" w:rsidR="009B642D" w:rsidRPr="007C093D" w:rsidRDefault="009B642D" w:rsidP="00F82F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ova.</w:t>
      </w:r>
    </w:p>
    <w:p w14:paraId="0C3ACFE6" w14:textId="77777777" w:rsidR="009B642D" w:rsidRPr="007C093D" w:rsidRDefault="009B642D" w:rsidP="00F82F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gametes.</w:t>
      </w:r>
    </w:p>
    <w:p w14:paraId="4746520B" w14:textId="77777777" w:rsidR="009B642D" w:rsidRPr="007C093D" w:rsidRDefault="009B642D" w:rsidP="00F82F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germ cells.</w:t>
      </w:r>
    </w:p>
    <w:p w14:paraId="6FC63F45" w14:textId="77777777" w:rsidR="009B642D" w:rsidRPr="007C093D" w:rsidRDefault="009B642D" w:rsidP="00F82F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spermatocytes.</w:t>
      </w:r>
    </w:p>
    <w:p w14:paraId="23761AA7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C9470DA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75BA273F" w14:textId="6F5AEAC4" w:rsidR="009B642D" w:rsidRPr="007C093D" w:rsidRDefault="00D976AC" w:rsidP="00F519FA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The advantage of the testes being suspended outside the body in the scrotum is they are:</w:t>
      </w:r>
    </w:p>
    <w:p w14:paraId="018083B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3A4ABA35" w14:textId="77777777" w:rsidR="009B642D" w:rsidRPr="007C093D" w:rsidRDefault="009B642D" w:rsidP="00F82F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better protected.</w:t>
      </w:r>
    </w:p>
    <w:p w14:paraId="5FD66735" w14:textId="77777777" w:rsidR="009B642D" w:rsidRPr="007C093D" w:rsidRDefault="009B642D" w:rsidP="00F82F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kept free from antibodies produced by the lymphatic system.</w:t>
      </w:r>
    </w:p>
    <w:p w14:paraId="3F424D65" w14:textId="77777777" w:rsidR="009B642D" w:rsidRPr="007C093D" w:rsidRDefault="009B642D" w:rsidP="00F82F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at a suitable temperature for sperm production.</w:t>
      </w:r>
    </w:p>
    <w:p w14:paraId="6DA0002B" w14:textId="6D1DBEB3" w:rsidR="009B642D" w:rsidRDefault="009B642D" w:rsidP="00F82F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given better support during exercise.</w:t>
      </w:r>
    </w:p>
    <w:p w14:paraId="500B7528" w14:textId="77777777" w:rsidR="007E26AE" w:rsidRDefault="007E26AE" w:rsidP="007E26AE">
      <w:pPr>
        <w:rPr>
          <w:rFonts w:ascii="Arial" w:hAnsi="Arial" w:cs="Arial"/>
          <w:sz w:val="24"/>
          <w:szCs w:val="24"/>
        </w:rPr>
      </w:pPr>
    </w:p>
    <w:p w14:paraId="39BFAAE1" w14:textId="14146243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7C093D">
        <w:rPr>
          <w:rFonts w:ascii="Arial" w:hAnsi="Arial" w:cs="Arial"/>
          <w:sz w:val="24"/>
          <w:szCs w:val="24"/>
        </w:rPr>
        <w:tab/>
        <w:t xml:space="preserve">What hormone </w:t>
      </w:r>
      <w:r>
        <w:rPr>
          <w:rFonts w:ascii="Arial" w:hAnsi="Arial" w:cs="Arial"/>
          <w:sz w:val="24"/>
          <w:szCs w:val="24"/>
        </w:rPr>
        <w:t>is detected by a pregnancy test</w:t>
      </w:r>
      <w:r w:rsidRPr="007C093D">
        <w:rPr>
          <w:rFonts w:ascii="Arial" w:hAnsi="Arial" w:cs="Arial"/>
          <w:sz w:val="24"/>
          <w:szCs w:val="24"/>
        </w:rPr>
        <w:t>?</w:t>
      </w:r>
    </w:p>
    <w:p w14:paraId="090B4079" w14:textId="77777777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</w:p>
    <w:p w14:paraId="0FB5276B" w14:textId="77777777" w:rsidR="007E26AE" w:rsidRPr="007C093D" w:rsidRDefault="007E26AE" w:rsidP="007E26A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Follicle stimulating hormone.</w:t>
      </w:r>
    </w:p>
    <w:p w14:paraId="33B5F5F5" w14:textId="77777777" w:rsidR="007E26AE" w:rsidRPr="007C093D" w:rsidRDefault="007E26AE" w:rsidP="007E26A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Lutenising hormone.</w:t>
      </w:r>
    </w:p>
    <w:p w14:paraId="66A999C9" w14:textId="77777777" w:rsidR="007E26AE" w:rsidRPr="007C093D" w:rsidRDefault="007E26AE" w:rsidP="007E26A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137D8F6F" w14:textId="64F36E00" w:rsidR="007E26AE" w:rsidRDefault="007E26AE" w:rsidP="007E26AE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Human chorionic gonadotropin.</w:t>
      </w:r>
    </w:p>
    <w:p w14:paraId="69CFEB8F" w14:textId="688CCCED" w:rsidR="007E26AE" w:rsidRDefault="007E26AE" w:rsidP="007E26AE">
      <w:pPr>
        <w:rPr>
          <w:rFonts w:ascii="Arial" w:hAnsi="Arial" w:cs="Arial"/>
          <w:sz w:val="24"/>
          <w:szCs w:val="24"/>
        </w:rPr>
      </w:pPr>
    </w:p>
    <w:p w14:paraId="681D2DD2" w14:textId="1765F6FF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 xml:space="preserve">What hormone </w:t>
      </w:r>
      <w:r>
        <w:rPr>
          <w:rFonts w:ascii="Arial" w:hAnsi="Arial" w:cs="Arial"/>
          <w:sz w:val="24"/>
          <w:szCs w:val="24"/>
        </w:rPr>
        <w:t>is secreted from a structure in the ovary</w:t>
      </w:r>
      <w:r w:rsidRPr="007C093D">
        <w:rPr>
          <w:rFonts w:ascii="Arial" w:hAnsi="Arial" w:cs="Arial"/>
          <w:sz w:val="24"/>
          <w:szCs w:val="24"/>
        </w:rPr>
        <w:t>?</w:t>
      </w:r>
    </w:p>
    <w:p w14:paraId="4273C4E7" w14:textId="77777777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</w:p>
    <w:p w14:paraId="6E55B62B" w14:textId="77777777" w:rsidR="007E26AE" w:rsidRPr="007C093D" w:rsidRDefault="007E26AE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Follicle stimulating hormone.</w:t>
      </w:r>
    </w:p>
    <w:p w14:paraId="693A912C" w14:textId="77777777" w:rsidR="007E26AE" w:rsidRPr="007C093D" w:rsidRDefault="007E26AE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Lutenising hormone.</w:t>
      </w:r>
    </w:p>
    <w:p w14:paraId="06E02113" w14:textId="77777777" w:rsidR="007E26AE" w:rsidRPr="007C093D" w:rsidRDefault="007E26AE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5F619271" w14:textId="77777777" w:rsidR="007E26AE" w:rsidRPr="007C093D" w:rsidRDefault="007E26AE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Human chorionic gonadotropin.</w:t>
      </w:r>
    </w:p>
    <w:p w14:paraId="7C9E8339" w14:textId="77777777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</w:p>
    <w:p w14:paraId="29764848" w14:textId="77777777" w:rsidR="007E26AE" w:rsidRPr="007C093D" w:rsidRDefault="007E26AE" w:rsidP="007E26AE">
      <w:pPr>
        <w:rPr>
          <w:rFonts w:ascii="Arial" w:hAnsi="Arial" w:cs="Arial"/>
          <w:sz w:val="24"/>
          <w:szCs w:val="24"/>
        </w:rPr>
      </w:pPr>
    </w:p>
    <w:p w14:paraId="2E3361B7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638634A4" w14:textId="04669721" w:rsidR="009B642D" w:rsidRPr="007C093D" w:rsidRDefault="009B642D" w:rsidP="00ED41D6">
      <w:pPr>
        <w:ind w:left="720" w:hanging="720"/>
        <w:rPr>
          <w:rFonts w:ascii="Arial" w:hAnsi="Arial" w:cs="Arial"/>
          <w:sz w:val="24"/>
          <w:szCs w:val="24"/>
        </w:rPr>
      </w:pPr>
    </w:p>
    <w:p w14:paraId="2E9E6640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0DC56398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688A767D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br w:type="page"/>
      </w:r>
      <w:r w:rsidRPr="007C093D">
        <w:rPr>
          <w:rFonts w:ascii="Arial" w:hAnsi="Arial" w:cs="Arial"/>
          <w:i/>
          <w:sz w:val="24"/>
          <w:szCs w:val="24"/>
        </w:rPr>
        <w:lastRenderedPageBreak/>
        <w:t>The next two questions refer to the following diagram.</w:t>
      </w:r>
    </w:p>
    <w:p w14:paraId="22F08310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7FE0B4A1" w14:textId="77777777" w:rsidR="009B642D" w:rsidRPr="007C093D" w:rsidRDefault="009B642D" w:rsidP="009B642D">
      <w:pPr>
        <w:jc w:val="center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43611721" wp14:editId="7EC11EBB">
            <wp:extent cx="3905250" cy="2476500"/>
            <wp:effectExtent l="0" t="0" r="0" b="0"/>
            <wp:docPr id="6" name="Picture 6" descr="female reproductive system - alpha lab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male reproductive system - alpha labell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910D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148F96A3" w14:textId="7D5B80C2" w:rsidR="009B642D" w:rsidRPr="007C093D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Production of ova occurs in:</w:t>
      </w:r>
    </w:p>
    <w:p w14:paraId="6392A8C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0C62CC84" w14:textId="77777777" w:rsidR="009B642D" w:rsidRPr="007C093D" w:rsidRDefault="009B642D" w:rsidP="00F82F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A.</w:t>
      </w:r>
    </w:p>
    <w:p w14:paraId="454CAA16" w14:textId="77777777" w:rsidR="009B642D" w:rsidRPr="007C093D" w:rsidRDefault="009B642D" w:rsidP="00F82F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B.</w:t>
      </w:r>
    </w:p>
    <w:p w14:paraId="2925E86F" w14:textId="77777777" w:rsidR="009B642D" w:rsidRPr="007C093D" w:rsidRDefault="009B642D" w:rsidP="00F82F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E.</w:t>
      </w:r>
    </w:p>
    <w:p w14:paraId="2E52A704" w14:textId="77777777" w:rsidR="009B642D" w:rsidRPr="007C093D" w:rsidRDefault="009B642D" w:rsidP="00F82F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F.</w:t>
      </w:r>
    </w:p>
    <w:p w14:paraId="33DE233D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6BFAAC61" w14:textId="7C8D68C4" w:rsidR="009B642D" w:rsidRPr="007C093D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 xml:space="preserve">Implantation of the </w:t>
      </w:r>
      <w:r w:rsidR="000438BD">
        <w:rPr>
          <w:rFonts w:ascii="Arial" w:hAnsi="Arial" w:cs="Arial"/>
          <w:sz w:val="24"/>
          <w:szCs w:val="24"/>
        </w:rPr>
        <w:t>fertilized egg</w:t>
      </w:r>
      <w:r w:rsidR="009B642D" w:rsidRPr="007C093D">
        <w:rPr>
          <w:rFonts w:ascii="Arial" w:hAnsi="Arial" w:cs="Arial"/>
          <w:sz w:val="24"/>
          <w:szCs w:val="24"/>
        </w:rPr>
        <w:t xml:space="preserve"> occurs in:</w:t>
      </w:r>
    </w:p>
    <w:p w14:paraId="0AB4018C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36AC1886" w14:textId="77777777" w:rsidR="009B642D" w:rsidRPr="007C093D" w:rsidRDefault="009B642D" w:rsidP="00F82F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A.</w:t>
      </w:r>
    </w:p>
    <w:p w14:paraId="03359D28" w14:textId="77777777" w:rsidR="009B642D" w:rsidRPr="007C093D" w:rsidRDefault="009B642D" w:rsidP="00F82F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B.</w:t>
      </w:r>
    </w:p>
    <w:p w14:paraId="3ADABE28" w14:textId="77777777" w:rsidR="009B642D" w:rsidRPr="007C093D" w:rsidRDefault="009B642D" w:rsidP="00F82F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D.</w:t>
      </w:r>
    </w:p>
    <w:p w14:paraId="74BDC7F7" w14:textId="77777777" w:rsidR="009B642D" w:rsidRPr="007C093D" w:rsidRDefault="009B642D" w:rsidP="00F82F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E.</w:t>
      </w:r>
    </w:p>
    <w:p w14:paraId="2FAD51DB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6CFFD07" w14:textId="77777777" w:rsidR="002828BD" w:rsidRDefault="002828BD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72A139B" w14:textId="59572EC4" w:rsidR="009B642D" w:rsidRPr="007C093D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What hormone causes ovulation?</w:t>
      </w:r>
    </w:p>
    <w:p w14:paraId="143EDB02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A6489F5" w14:textId="77777777" w:rsidR="009B642D" w:rsidRPr="007C093D" w:rsidRDefault="009B642D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Follicle stimulating hormone.</w:t>
      </w:r>
    </w:p>
    <w:p w14:paraId="0E0D589E" w14:textId="77777777" w:rsidR="009B642D" w:rsidRPr="007C093D" w:rsidRDefault="009B642D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Lutenising hormone.</w:t>
      </w:r>
    </w:p>
    <w:p w14:paraId="310D6C5B" w14:textId="77777777" w:rsidR="009B642D" w:rsidRPr="007C093D" w:rsidRDefault="009B642D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Progesterone.</w:t>
      </w:r>
    </w:p>
    <w:p w14:paraId="6B02B96B" w14:textId="77777777" w:rsidR="009B642D" w:rsidRPr="007C093D" w:rsidRDefault="009B642D" w:rsidP="007E26AE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Human chorionic gonadotropin.</w:t>
      </w:r>
    </w:p>
    <w:p w14:paraId="62904052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53006CC5" w14:textId="6A1E503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br w:type="page"/>
      </w:r>
      <w:r w:rsidRPr="007C093D">
        <w:rPr>
          <w:rFonts w:ascii="Arial" w:hAnsi="Arial" w:cs="Arial"/>
          <w:i/>
          <w:sz w:val="24"/>
          <w:szCs w:val="24"/>
        </w:rPr>
        <w:lastRenderedPageBreak/>
        <w:t>The next t</w:t>
      </w:r>
      <w:r w:rsidR="002828BD">
        <w:rPr>
          <w:rFonts w:ascii="Arial" w:hAnsi="Arial" w:cs="Arial"/>
          <w:i/>
          <w:sz w:val="24"/>
          <w:szCs w:val="24"/>
        </w:rPr>
        <w:t>wo</w:t>
      </w:r>
      <w:r w:rsidRPr="007C093D">
        <w:rPr>
          <w:rFonts w:ascii="Arial" w:hAnsi="Arial" w:cs="Arial"/>
          <w:i/>
          <w:sz w:val="24"/>
          <w:szCs w:val="24"/>
        </w:rPr>
        <w:t xml:space="preserve"> questions refer to the following diagram.</w:t>
      </w:r>
    </w:p>
    <w:p w14:paraId="52599962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525E19F2" w14:textId="77777777" w:rsidR="009B642D" w:rsidRPr="007C093D" w:rsidRDefault="009B642D" w:rsidP="009B642D">
      <w:pPr>
        <w:jc w:val="center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51C4F2A7" wp14:editId="0B9DE14A">
            <wp:extent cx="2400300" cy="4457700"/>
            <wp:effectExtent l="0" t="0" r="0" b="0"/>
            <wp:docPr id="5" name="Picture 5" descr="menstrual-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nstrual-cyc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2E7B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11020F29" w14:textId="629A055C" w:rsidR="009B642D" w:rsidRPr="007C093D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Fertilization could occur on days:</w:t>
      </w:r>
    </w:p>
    <w:p w14:paraId="170C4FB8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4E5B05AF" w14:textId="77777777" w:rsidR="009B642D" w:rsidRPr="007C093D" w:rsidRDefault="009B642D" w:rsidP="00F82F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1 – 5.</w:t>
      </w:r>
    </w:p>
    <w:p w14:paraId="14F5DB20" w14:textId="77777777" w:rsidR="009B642D" w:rsidRPr="007C093D" w:rsidRDefault="009B642D" w:rsidP="00F82F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9 – 14.</w:t>
      </w:r>
    </w:p>
    <w:p w14:paraId="36E41838" w14:textId="77777777" w:rsidR="009B642D" w:rsidRPr="007C093D" w:rsidRDefault="009B642D" w:rsidP="00F82F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14 – 19.</w:t>
      </w:r>
    </w:p>
    <w:p w14:paraId="6781DBA8" w14:textId="77777777" w:rsidR="009B642D" w:rsidRPr="007C093D" w:rsidRDefault="009B642D" w:rsidP="00F82F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24 – 28.</w:t>
      </w:r>
    </w:p>
    <w:p w14:paraId="7BD4A886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28521D7C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7141DAD0" w14:textId="15EECC24" w:rsidR="009B642D" w:rsidRPr="007C093D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On which day did menstruation commence?</w:t>
      </w:r>
    </w:p>
    <w:p w14:paraId="06744352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354747AE" w14:textId="77777777" w:rsidR="009B642D" w:rsidRPr="007C093D" w:rsidRDefault="009B642D" w:rsidP="00F82F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Day 1.</w:t>
      </w:r>
    </w:p>
    <w:p w14:paraId="0A959C1B" w14:textId="77777777" w:rsidR="009B642D" w:rsidRPr="007C093D" w:rsidRDefault="009B642D" w:rsidP="00F82F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Day 5.</w:t>
      </w:r>
    </w:p>
    <w:p w14:paraId="28926CA3" w14:textId="77777777" w:rsidR="009B642D" w:rsidRPr="007C093D" w:rsidRDefault="009B642D" w:rsidP="00F82F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Day 14.</w:t>
      </w:r>
    </w:p>
    <w:p w14:paraId="145E5EDE" w14:textId="77777777" w:rsidR="009B642D" w:rsidRPr="007C093D" w:rsidRDefault="009B642D" w:rsidP="00F82F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Day 28.</w:t>
      </w:r>
    </w:p>
    <w:p w14:paraId="036A203A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br w:type="page"/>
      </w:r>
    </w:p>
    <w:p w14:paraId="1962FFA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05F768F1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5072A1B0" w14:textId="217DEB37" w:rsidR="003E77EE" w:rsidRDefault="003E77EE" w:rsidP="003E77EE">
      <w:pPr>
        <w:rPr>
          <w:rFonts w:ascii="Arial" w:hAnsi="Arial" w:cs="Arial"/>
          <w:sz w:val="24"/>
          <w:szCs w:val="24"/>
        </w:rPr>
      </w:pPr>
    </w:p>
    <w:p w14:paraId="7429BECB" w14:textId="31EB8A4B" w:rsidR="003E77EE" w:rsidRPr="007E26AE" w:rsidRDefault="007E26AE" w:rsidP="007E26AE">
      <w:pPr>
        <w:rPr>
          <w:rFonts w:ascii="Arial" w:hAnsi="Arial" w:cs="Arial"/>
          <w:sz w:val="24"/>
          <w:szCs w:val="24"/>
          <w:lang w:val="en-AU"/>
        </w:rPr>
      </w:pPr>
      <w:r>
        <w:rPr>
          <w:rFonts w:ascii="Arial" w:hAnsi="Arial" w:cs="Arial"/>
          <w:sz w:val="24"/>
          <w:szCs w:val="24"/>
          <w:lang w:val="en-AU"/>
        </w:rPr>
        <w:t>11.</w:t>
      </w:r>
      <w:r>
        <w:rPr>
          <w:rFonts w:ascii="Arial" w:hAnsi="Arial" w:cs="Arial"/>
          <w:sz w:val="24"/>
          <w:szCs w:val="24"/>
          <w:lang w:val="en-AU"/>
        </w:rPr>
        <w:tab/>
      </w:r>
      <w:r w:rsidR="003E77EE" w:rsidRPr="007E26AE">
        <w:rPr>
          <w:rFonts w:ascii="Arial" w:hAnsi="Arial" w:cs="Arial"/>
          <w:sz w:val="24"/>
          <w:szCs w:val="24"/>
          <w:lang w:val="en-AU"/>
        </w:rPr>
        <w:t xml:space="preserve">Which of the following is </w:t>
      </w:r>
      <w:r w:rsidR="003E77EE" w:rsidRPr="007E26AE">
        <w:rPr>
          <w:rFonts w:ascii="Arial" w:hAnsi="Arial" w:cs="Arial"/>
          <w:b/>
          <w:sz w:val="24"/>
          <w:szCs w:val="24"/>
          <w:lang w:val="en-AU"/>
        </w:rPr>
        <w:t>not</w:t>
      </w:r>
      <w:r w:rsidR="003E77EE" w:rsidRPr="007E26AE">
        <w:rPr>
          <w:rFonts w:ascii="Arial" w:hAnsi="Arial" w:cs="Arial"/>
          <w:sz w:val="24"/>
          <w:szCs w:val="24"/>
          <w:lang w:val="en-AU"/>
        </w:rPr>
        <w:t xml:space="preserve"> a barrier method of contraception:</w:t>
      </w:r>
    </w:p>
    <w:p w14:paraId="00896909" w14:textId="77777777" w:rsidR="003E77EE" w:rsidRPr="003E77EE" w:rsidRDefault="003E77EE" w:rsidP="003E77EE">
      <w:pPr>
        <w:rPr>
          <w:rFonts w:ascii="Arial" w:hAnsi="Arial" w:cs="Arial"/>
          <w:sz w:val="24"/>
          <w:szCs w:val="24"/>
          <w:lang w:val="en-AU"/>
        </w:rPr>
      </w:pPr>
    </w:p>
    <w:p w14:paraId="328F3857" w14:textId="77777777" w:rsidR="003E77EE" w:rsidRPr="003E77EE" w:rsidRDefault="003E77EE" w:rsidP="003E77EE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Condoms</w:t>
      </w:r>
    </w:p>
    <w:p w14:paraId="3B7132AE" w14:textId="77777777" w:rsidR="003E77EE" w:rsidRPr="003E77EE" w:rsidRDefault="003E77EE" w:rsidP="003E77EE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Tubal ligation</w:t>
      </w:r>
    </w:p>
    <w:p w14:paraId="00B210B9" w14:textId="77777777" w:rsidR="003E77EE" w:rsidRPr="003E77EE" w:rsidRDefault="003E77EE" w:rsidP="003E77EE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Diaphragm</w:t>
      </w:r>
    </w:p>
    <w:p w14:paraId="0F1F59F7" w14:textId="77777777" w:rsidR="007E26AE" w:rsidRDefault="003E77EE" w:rsidP="007E26AE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IUD</w:t>
      </w:r>
    </w:p>
    <w:p w14:paraId="4AD4E736" w14:textId="77777777" w:rsidR="007E26AE" w:rsidRDefault="007E26AE" w:rsidP="007E26AE">
      <w:pPr>
        <w:rPr>
          <w:rFonts w:ascii="Arial" w:hAnsi="Arial" w:cs="Arial"/>
          <w:sz w:val="24"/>
          <w:szCs w:val="24"/>
          <w:lang w:val="en-AU"/>
        </w:rPr>
      </w:pPr>
    </w:p>
    <w:p w14:paraId="77D39E20" w14:textId="12071AB5" w:rsidR="003E77EE" w:rsidRPr="007E26AE" w:rsidRDefault="003E77EE" w:rsidP="007E26AE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lang w:val="en-AU"/>
        </w:rPr>
      </w:pPr>
      <w:r w:rsidRPr="007E26AE">
        <w:rPr>
          <w:rFonts w:ascii="Arial" w:hAnsi="Arial" w:cs="Arial"/>
          <w:sz w:val="24"/>
          <w:szCs w:val="24"/>
          <w:lang w:val="en-AU"/>
        </w:rPr>
        <w:t>Which of the following have the highest success rate in preventing against pregnancy?</w:t>
      </w:r>
    </w:p>
    <w:p w14:paraId="0C6638F3" w14:textId="77777777" w:rsidR="003E77EE" w:rsidRPr="003E77EE" w:rsidRDefault="003E77EE" w:rsidP="003E77EE">
      <w:pPr>
        <w:rPr>
          <w:rFonts w:ascii="Arial" w:hAnsi="Arial" w:cs="Arial"/>
          <w:sz w:val="24"/>
          <w:szCs w:val="24"/>
          <w:lang w:val="en-AU"/>
        </w:rPr>
      </w:pPr>
    </w:p>
    <w:p w14:paraId="48A3778D" w14:textId="77777777" w:rsidR="003E77EE" w:rsidRPr="003E77EE" w:rsidRDefault="003E77EE" w:rsidP="003E77EE">
      <w:pPr>
        <w:numPr>
          <w:ilvl w:val="0"/>
          <w:numId w:val="31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Implanon</w:t>
      </w:r>
    </w:p>
    <w:p w14:paraId="422E3BAE" w14:textId="77777777" w:rsidR="003E77EE" w:rsidRPr="003E77EE" w:rsidRDefault="003E77EE" w:rsidP="003E77EE">
      <w:pPr>
        <w:numPr>
          <w:ilvl w:val="0"/>
          <w:numId w:val="31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Combined contraceptive pill</w:t>
      </w:r>
    </w:p>
    <w:p w14:paraId="02B46BCA" w14:textId="77777777" w:rsidR="003E77EE" w:rsidRPr="003E77EE" w:rsidRDefault="003E77EE" w:rsidP="003E77EE">
      <w:pPr>
        <w:numPr>
          <w:ilvl w:val="0"/>
          <w:numId w:val="31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Condoms</w:t>
      </w:r>
    </w:p>
    <w:p w14:paraId="5E97D53C" w14:textId="77777777" w:rsidR="003E77EE" w:rsidRPr="003E77EE" w:rsidRDefault="003E77EE" w:rsidP="003E77EE">
      <w:pPr>
        <w:numPr>
          <w:ilvl w:val="0"/>
          <w:numId w:val="31"/>
        </w:numPr>
        <w:rPr>
          <w:rFonts w:ascii="Arial" w:hAnsi="Arial" w:cs="Arial"/>
          <w:sz w:val="24"/>
          <w:szCs w:val="24"/>
          <w:lang w:val="en-AU"/>
        </w:rPr>
      </w:pPr>
      <w:r w:rsidRPr="003E77EE">
        <w:rPr>
          <w:rFonts w:ascii="Arial" w:hAnsi="Arial" w:cs="Arial"/>
          <w:sz w:val="24"/>
          <w:szCs w:val="24"/>
          <w:lang w:val="en-AU"/>
        </w:rPr>
        <w:t>Mini-pill</w:t>
      </w:r>
    </w:p>
    <w:p w14:paraId="27CC205F" w14:textId="77777777" w:rsidR="003E77EE" w:rsidRDefault="003E77EE" w:rsidP="003E77EE">
      <w:pPr>
        <w:rPr>
          <w:rFonts w:ascii="Arial" w:hAnsi="Arial" w:cs="Arial"/>
          <w:sz w:val="24"/>
          <w:szCs w:val="24"/>
        </w:rPr>
      </w:pPr>
    </w:p>
    <w:p w14:paraId="4403EA52" w14:textId="77777777" w:rsidR="00D03B22" w:rsidRPr="007C093D" w:rsidRDefault="00D03B22" w:rsidP="00D03B22">
      <w:pPr>
        <w:rPr>
          <w:rFonts w:ascii="Arial" w:hAnsi="Arial" w:cs="Arial"/>
          <w:sz w:val="24"/>
          <w:szCs w:val="24"/>
        </w:rPr>
      </w:pPr>
    </w:p>
    <w:p w14:paraId="19BC67E5" w14:textId="12C378DE" w:rsidR="009B642D" w:rsidRDefault="00A30945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7E26AE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. The external genitalia of the female (vulva) includes:</w:t>
      </w:r>
    </w:p>
    <w:p w14:paraId="62B79756" w14:textId="77777777" w:rsidR="00D03B22" w:rsidRDefault="00D03B22" w:rsidP="009B642D">
      <w:pPr>
        <w:rPr>
          <w:rFonts w:ascii="Arial" w:hAnsi="Arial" w:cs="Arial"/>
          <w:sz w:val="24"/>
          <w:szCs w:val="24"/>
        </w:rPr>
      </w:pPr>
    </w:p>
    <w:p w14:paraId="6AA9905D" w14:textId="151E7816" w:rsidR="00A30945" w:rsidRPr="00D03B22" w:rsidRDefault="00A30945" w:rsidP="00D03B22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clitoris, vagina, labia</w:t>
      </w:r>
    </w:p>
    <w:p w14:paraId="0C1CF397" w14:textId="4CF1973E" w:rsidR="00A30945" w:rsidRDefault="00A30945" w:rsidP="00D03B2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cervix, labia minora, labia majora</w:t>
      </w:r>
    </w:p>
    <w:p w14:paraId="6606F1B9" w14:textId="60A9F79D" w:rsidR="00A30945" w:rsidRDefault="00A30945" w:rsidP="00D03B2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labia minora, labia majora, clitoris</w:t>
      </w:r>
    </w:p>
    <w:p w14:paraId="6AF3CAEA" w14:textId="738D3D4A" w:rsidR="00A30945" w:rsidRDefault="00A30945" w:rsidP="00D03B2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vagina, labia, cervix</w:t>
      </w:r>
    </w:p>
    <w:p w14:paraId="3B79B3F3" w14:textId="6C7F7537" w:rsidR="00D03B22" w:rsidRDefault="00D03B22" w:rsidP="009B642D">
      <w:pPr>
        <w:rPr>
          <w:rFonts w:ascii="Arial" w:hAnsi="Arial" w:cs="Arial"/>
          <w:sz w:val="24"/>
          <w:szCs w:val="24"/>
        </w:rPr>
      </w:pPr>
    </w:p>
    <w:p w14:paraId="51C473ED" w14:textId="621B9C7C" w:rsidR="003E4301" w:rsidRDefault="00D976AC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7E26AE">
        <w:rPr>
          <w:rFonts w:ascii="Arial" w:hAnsi="Arial" w:cs="Arial"/>
          <w:sz w:val="24"/>
          <w:szCs w:val="24"/>
        </w:rPr>
        <w:t>4</w:t>
      </w:r>
      <w:r w:rsidR="003E4301">
        <w:rPr>
          <w:rFonts w:ascii="Arial" w:hAnsi="Arial" w:cs="Arial"/>
          <w:sz w:val="24"/>
          <w:szCs w:val="24"/>
        </w:rPr>
        <w:t>. Which of the following is false?</w:t>
      </w:r>
    </w:p>
    <w:p w14:paraId="4FEE1DC8" w14:textId="77777777" w:rsidR="00D03B22" w:rsidRDefault="00D03B22" w:rsidP="009B642D">
      <w:pPr>
        <w:rPr>
          <w:rFonts w:ascii="Arial" w:hAnsi="Arial" w:cs="Arial"/>
          <w:sz w:val="24"/>
          <w:szCs w:val="24"/>
        </w:rPr>
      </w:pPr>
    </w:p>
    <w:p w14:paraId="5053BEAF" w14:textId="37D73F89" w:rsidR="003E4301" w:rsidRPr="00D03B22" w:rsidRDefault="003E4301" w:rsidP="00D03B22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Females start producing gametes before they are born</w:t>
      </w:r>
    </w:p>
    <w:p w14:paraId="1B160BE5" w14:textId="6EB38860" w:rsidR="003E4301" w:rsidRPr="00D03B22" w:rsidRDefault="003E4301" w:rsidP="00D03B22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D03B22">
        <w:rPr>
          <w:rFonts w:ascii="Arial" w:hAnsi="Arial" w:cs="Arial"/>
          <w:sz w:val="24"/>
          <w:szCs w:val="24"/>
        </w:rPr>
        <w:t>Males can produce an unlimited number of gametes</w:t>
      </w:r>
    </w:p>
    <w:p w14:paraId="3CFFD609" w14:textId="312C0601" w:rsidR="003E4301" w:rsidRDefault="003E4301" w:rsidP="00D03B2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Females have a fixed number of gametes</w:t>
      </w:r>
    </w:p>
    <w:p w14:paraId="1E4919DB" w14:textId="69C1216B" w:rsidR="003E4301" w:rsidRDefault="003E4301" w:rsidP="00D03B2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Males can produce gametes from birth until death</w:t>
      </w:r>
    </w:p>
    <w:p w14:paraId="66A0BA1A" w14:textId="77777777" w:rsidR="00D03B22" w:rsidRDefault="00D03B22" w:rsidP="00D03B22">
      <w:pPr>
        <w:ind w:left="1440"/>
        <w:rPr>
          <w:rFonts w:ascii="Arial" w:hAnsi="Arial" w:cs="Arial"/>
          <w:sz w:val="24"/>
          <w:szCs w:val="24"/>
        </w:rPr>
      </w:pPr>
    </w:p>
    <w:p w14:paraId="70F124D8" w14:textId="77777777" w:rsidR="00D03B22" w:rsidRDefault="00D03B22" w:rsidP="009B642D">
      <w:pPr>
        <w:rPr>
          <w:rFonts w:ascii="Arial" w:hAnsi="Arial" w:cs="Arial"/>
          <w:sz w:val="24"/>
          <w:szCs w:val="24"/>
        </w:rPr>
      </w:pPr>
    </w:p>
    <w:p w14:paraId="70F926AC" w14:textId="3C7436CB" w:rsidR="006B76CB" w:rsidRDefault="007E26AE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</w:t>
      </w:r>
      <w:r w:rsidR="006B76CB">
        <w:rPr>
          <w:rFonts w:ascii="Arial" w:hAnsi="Arial" w:cs="Arial"/>
          <w:sz w:val="24"/>
          <w:szCs w:val="24"/>
        </w:rPr>
        <w:t xml:space="preserve">. </w:t>
      </w:r>
      <w:r w:rsidR="000A11C6">
        <w:rPr>
          <w:rFonts w:ascii="Arial" w:hAnsi="Arial" w:cs="Arial"/>
          <w:sz w:val="24"/>
          <w:szCs w:val="24"/>
        </w:rPr>
        <w:t xml:space="preserve">Which </w:t>
      </w:r>
      <w:r w:rsidR="00441631">
        <w:rPr>
          <w:rFonts w:ascii="Arial" w:hAnsi="Arial" w:cs="Arial"/>
          <w:sz w:val="24"/>
          <w:szCs w:val="24"/>
        </w:rPr>
        <w:t>of the following is NOT a phase in the uterine cycle</w:t>
      </w:r>
      <w:r w:rsidR="000A11C6">
        <w:rPr>
          <w:rFonts w:ascii="Arial" w:hAnsi="Arial" w:cs="Arial"/>
          <w:sz w:val="24"/>
          <w:szCs w:val="24"/>
        </w:rPr>
        <w:t>?</w:t>
      </w:r>
    </w:p>
    <w:p w14:paraId="718824C8" w14:textId="77777777" w:rsidR="00D03B22" w:rsidRDefault="00D03B22" w:rsidP="009B642D">
      <w:pPr>
        <w:rPr>
          <w:rFonts w:ascii="Arial" w:hAnsi="Arial" w:cs="Arial"/>
          <w:sz w:val="24"/>
          <w:szCs w:val="24"/>
        </w:rPr>
      </w:pPr>
    </w:p>
    <w:p w14:paraId="2A3D2777" w14:textId="74745048" w:rsidR="000A11C6" w:rsidRPr="00D03B22" w:rsidRDefault="00441631" w:rsidP="00D03B22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Menstruation</w:t>
      </w:r>
    </w:p>
    <w:p w14:paraId="46BD5982" w14:textId="153610C8" w:rsidR="000A11C6" w:rsidRDefault="00441631" w:rsidP="00D03B22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Follicular</w:t>
      </w:r>
    </w:p>
    <w:p w14:paraId="6740CB80" w14:textId="68832075" w:rsidR="000A11C6" w:rsidRDefault="00441631" w:rsidP="00D03B22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Secretory</w:t>
      </w:r>
    </w:p>
    <w:p w14:paraId="1FD5963D" w14:textId="153C161B" w:rsidR="009B642D" w:rsidRPr="00D03B22" w:rsidRDefault="00441631" w:rsidP="00D03B22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Proliferative</w:t>
      </w:r>
    </w:p>
    <w:p w14:paraId="5FF161EC" w14:textId="77777777" w:rsidR="009B642D" w:rsidRDefault="009B642D" w:rsidP="009B642D"/>
    <w:p w14:paraId="4A468AAD" w14:textId="77777777" w:rsidR="009B642D" w:rsidRDefault="009B642D" w:rsidP="009B642D">
      <w:pPr>
        <w:jc w:val="center"/>
      </w:pPr>
    </w:p>
    <w:p w14:paraId="0F42F6ED" w14:textId="77777777" w:rsidR="009B642D" w:rsidRDefault="009B642D" w:rsidP="009B642D">
      <w:pPr>
        <w:jc w:val="center"/>
      </w:pPr>
      <w:r>
        <w:t>END OF MULTIPLE CHOICE SECTION</w:t>
      </w:r>
    </w:p>
    <w:p w14:paraId="1707A10A" w14:textId="75E07576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>
        <w:br w:type="page"/>
      </w:r>
      <w:r w:rsidRPr="007C093D">
        <w:rPr>
          <w:rFonts w:ascii="Arial" w:hAnsi="Arial" w:cs="Arial"/>
          <w:sz w:val="24"/>
          <w:szCs w:val="24"/>
          <w:u w:val="single"/>
        </w:rPr>
        <w:lastRenderedPageBreak/>
        <w:t>SHORT ANSWER</w:t>
      </w:r>
      <w:r w:rsidRPr="007C093D">
        <w:rPr>
          <w:rFonts w:ascii="Arial" w:hAnsi="Arial" w:cs="Arial"/>
          <w:sz w:val="24"/>
          <w:szCs w:val="24"/>
        </w:rPr>
        <w:t xml:space="preserve"> </w:t>
      </w:r>
    </w:p>
    <w:p w14:paraId="1AB9C64A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63F8CD90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noProof/>
          <w:sz w:val="24"/>
          <w:szCs w:val="24"/>
          <w:lang w:val="en-AU"/>
        </w:rPr>
        <w:drawing>
          <wp:inline distT="0" distB="0" distL="0" distR="0" wp14:anchorId="42D88795" wp14:editId="07D645B6">
            <wp:extent cx="9525" cy="9525"/>
            <wp:effectExtent l="0" t="0" r="0" b="0"/>
            <wp:docPr id="4" name="Picture 4" descr="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x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EE7E" w14:textId="3B20A768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i/>
          <w:sz w:val="24"/>
          <w:szCs w:val="24"/>
        </w:rPr>
        <w:t xml:space="preserve">The next </w:t>
      </w:r>
      <w:r w:rsidR="003E4301">
        <w:rPr>
          <w:rFonts w:ascii="Arial" w:hAnsi="Arial" w:cs="Arial"/>
          <w:i/>
          <w:sz w:val="24"/>
          <w:szCs w:val="24"/>
        </w:rPr>
        <w:t>question</w:t>
      </w:r>
      <w:r w:rsidRPr="007C093D">
        <w:rPr>
          <w:rFonts w:ascii="Arial" w:hAnsi="Arial" w:cs="Arial"/>
          <w:i/>
          <w:sz w:val="24"/>
          <w:szCs w:val="24"/>
        </w:rPr>
        <w:t xml:space="preserve"> refer</w:t>
      </w:r>
      <w:r w:rsidR="003E4301">
        <w:rPr>
          <w:rFonts w:ascii="Arial" w:hAnsi="Arial" w:cs="Arial"/>
          <w:i/>
          <w:sz w:val="24"/>
          <w:szCs w:val="24"/>
        </w:rPr>
        <w:t>s</w:t>
      </w:r>
      <w:r w:rsidRPr="007C093D">
        <w:rPr>
          <w:rFonts w:ascii="Arial" w:hAnsi="Arial" w:cs="Arial"/>
          <w:i/>
          <w:sz w:val="24"/>
          <w:szCs w:val="24"/>
        </w:rPr>
        <w:t xml:space="preserve"> to the diagram below.</w:t>
      </w:r>
    </w:p>
    <w:p w14:paraId="34B4482B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03415EC9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7DDDEB3B" w14:textId="2030575D" w:rsidR="009B642D" w:rsidRPr="007C093D" w:rsidRDefault="00A30945" w:rsidP="009B642D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noProof/>
          <w:sz w:val="24"/>
          <w:szCs w:val="24"/>
          <w:lang w:val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43B30" wp14:editId="68DBAE85">
                <wp:simplePos x="0" y="0"/>
                <wp:positionH relativeFrom="column">
                  <wp:posOffset>1104900</wp:posOffset>
                </wp:positionH>
                <wp:positionV relativeFrom="paragraph">
                  <wp:posOffset>151130</wp:posOffset>
                </wp:positionV>
                <wp:extent cx="600075" cy="35242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7210C" id="Rectangle 2" o:spid="_x0000_s1026" style="position:absolute;margin-left:87pt;margin-top:11.9pt;width:47.25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" fillcolor="white [3212]" stroked="f" strokeweight="1pt"/>
            </w:pict>
          </mc:Fallback>
        </mc:AlternateContent>
      </w:r>
      <w:r w:rsidR="009B642D" w:rsidRPr="007C093D">
        <w:rPr>
          <w:rFonts w:ascii="Arial" w:hAnsi="Arial" w:cs="Arial"/>
          <w:i/>
          <w:noProof/>
          <w:sz w:val="24"/>
          <w:szCs w:val="24"/>
          <w:lang w:val="en-AU"/>
        </w:rPr>
        <w:drawing>
          <wp:inline distT="0" distB="0" distL="0" distR="0" wp14:anchorId="423CFDC8" wp14:editId="38E0B102">
            <wp:extent cx="4495800" cy="2419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28B4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2CA44BF2" w14:textId="77777777" w:rsidR="009B642D" w:rsidRPr="007C093D" w:rsidRDefault="009B642D" w:rsidP="009B642D">
      <w:pPr>
        <w:rPr>
          <w:rFonts w:ascii="Arial" w:hAnsi="Arial" w:cs="Arial"/>
          <w:i/>
          <w:sz w:val="24"/>
          <w:szCs w:val="24"/>
        </w:rPr>
      </w:pPr>
    </w:p>
    <w:p w14:paraId="3602527D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12235B82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717A3263" w14:textId="7F09A664" w:rsidR="009B642D" w:rsidRPr="007C093D" w:rsidRDefault="00047919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a.</w:t>
      </w:r>
      <w:r w:rsidR="009B642D" w:rsidRPr="007C093D">
        <w:rPr>
          <w:rFonts w:ascii="Arial" w:hAnsi="Arial" w:cs="Arial"/>
          <w:sz w:val="24"/>
          <w:szCs w:val="24"/>
        </w:rPr>
        <w:tab/>
        <w:t>What event does E represent? (1 mark)</w:t>
      </w:r>
      <w:r w:rsidR="00A30945">
        <w:rPr>
          <w:rFonts w:ascii="Arial" w:hAnsi="Arial" w:cs="Arial"/>
          <w:sz w:val="24"/>
          <w:szCs w:val="24"/>
        </w:rPr>
        <w:t xml:space="preserve"> ___________________</w:t>
      </w:r>
    </w:p>
    <w:p w14:paraId="77EBE796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30206DCA" w14:textId="6D7782DD" w:rsidR="009B642D" w:rsidRDefault="007C093D" w:rsidP="009B642D">
      <w:pPr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ab/>
        <w:t>b.</w:t>
      </w:r>
      <w:r w:rsidRPr="007C093D">
        <w:rPr>
          <w:rFonts w:ascii="Arial" w:hAnsi="Arial" w:cs="Arial"/>
          <w:sz w:val="24"/>
          <w:szCs w:val="24"/>
        </w:rPr>
        <w:tab/>
      </w:r>
      <w:r w:rsidR="00A30945">
        <w:rPr>
          <w:rFonts w:ascii="Arial" w:hAnsi="Arial" w:cs="Arial"/>
          <w:sz w:val="24"/>
          <w:szCs w:val="24"/>
        </w:rPr>
        <w:t>What is structure B called</w:t>
      </w:r>
      <w:r w:rsidRPr="007C093D">
        <w:rPr>
          <w:rFonts w:ascii="Arial" w:hAnsi="Arial" w:cs="Arial"/>
          <w:sz w:val="24"/>
          <w:szCs w:val="24"/>
        </w:rPr>
        <w:t>? (1</w:t>
      </w:r>
      <w:r w:rsidR="009B642D" w:rsidRPr="007C093D">
        <w:rPr>
          <w:rFonts w:ascii="Arial" w:hAnsi="Arial" w:cs="Arial"/>
          <w:sz w:val="24"/>
          <w:szCs w:val="24"/>
        </w:rPr>
        <w:t xml:space="preserve"> marks)</w:t>
      </w:r>
      <w:r w:rsidR="00A30945">
        <w:rPr>
          <w:rFonts w:ascii="Arial" w:hAnsi="Arial" w:cs="Arial"/>
          <w:sz w:val="24"/>
          <w:szCs w:val="24"/>
        </w:rPr>
        <w:t xml:space="preserve"> ____________________</w:t>
      </w:r>
    </w:p>
    <w:p w14:paraId="1F29B270" w14:textId="2E1A211F" w:rsidR="00A30945" w:rsidRDefault="00A30945" w:rsidP="009B642D">
      <w:pPr>
        <w:rPr>
          <w:rFonts w:ascii="Arial" w:hAnsi="Arial" w:cs="Arial"/>
          <w:sz w:val="24"/>
          <w:szCs w:val="24"/>
        </w:rPr>
      </w:pPr>
    </w:p>
    <w:p w14:paraId="3B756C84" w14:textId="22D0DE05" w:rsidR="003E4301" w:rsidRDefault="003E4301" w:rsidP="009B642D">
      <w:pPr>
        <w:rPr>
          <w:rFonts w:ascii="Arial" w:hAnsi="Arial" w:cs="Arial"/>
          <w:sz w:val="24"/>
          <w:szCs w:val="24"/>
        </w:rPr>
      </w:pPr>
    </w:p>
    <w:p w14:paraId="41E22608" w14:textId="6647E9CC" w:rsidR="003E4301" w:rsidRDefault="003E4301" w:rsidP="009B64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Give two differences between sperm production (</w:t>
      </w:r>
      <w:r w:rsidR="000C3600">
        <w:rPr>
          <w:rFonts w:ascii="Arial" w:hAnsi="Arial" w:cs="Arial"/>
          <w:sz w:val="24"/>
          <w:szCs w:val="24"/>
        </w:rPr>
        <w:t>spermato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genesis) and ova production (oogenesis)</w:t>
      </w:r>
      <w:r w:rsidR="007E26AE">
        <w:rPr>
          <w:rFonts w:ascii="Arial" w:hAnsi="Arial" w:cs="Arial"/>
          <w:sz w:val="24"/>
          <w:szCs w:val="24"/>
        </w:rPr>
        <w:t xml:space="preserve"> </w:t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</w:r>
      <w:r w:rsidR="007E26AE">
        <w:rPr>
          <w:rFonts w:ascii="Arial" w:hAnsi="Arial" w:cs="Arial"/>
          <w:sz w:val="24"/>
          <w:szCs w:val="24"/>
        </w:rPr>
        <w:tab/>
        <w:t>(2 marks)</w:t>
      </w:r>
    </w:p>
    <w:p w14:paraId="3AD511E8" w14:textId="4E0FA164" w:rsidR="003E4301" w:rsidRDefault="003E4301" w:rsidP="003E4301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46578E" w14:textId="77777777" w:rsidR="00A30945" w:rsidRPr="007C093D" w:rsidRDefault="00A30945" w:rsidP="009B642D">
      <w:pPr>
        <w:rPr>
          <w:rFonts w:ascii="Arial" w:hAnsi="Arial" w:cs="Arial"/>
          <w:sz w:val="24"/>
          <w:szCs w:val="24"/>
        </w:rPr>
      </w:pPr>
    </w:p>
    <w:p w14:paraId="6720A171" w14:textId="77777777" w:rsidR="001C3B74" w:rsidRPr="007C093D" w:rsidRDefault="001C3B74" w:rsidP="009B642D">
      <w:pPr>
        <w:rPr>
          <w:rFonts w:ascii="Arial" w:hAnsi="Arial" w:cs="Arial"/>
          <w:sz w:val="24"/>
          <w:szCs w:val="24"/>
        </w:rPr>
      </w:pPr>
    </w:p>
    <w:p w14:paraId="69DE5BB1" w14:textId="77777777" w:rsidR="001C3B74" w:rsidRPr="007C093D" w:rsidRDefault="001C3B74" w:rsidP="009B642D">
      <w:pPr>
        <w:rPr>
          <w:rFonts w:ascii="Arial" w:hAnsi="Arial" w:cs="Arial"/>
          <w:sz w:val="24"/>
          <w:szCs w:val="24"/>
        </w:rPr>
      </w:pPr>
    </w:p>
    <w:p w14:paraId="127087DF" w14:textId="77777777" w:rsidR="001C3B74" w:rsidRPr="007C093D" w:rsidRDefault="001C3B74" w:rsidP="001C3B74">
      <w:pPr>
        <w:rPr>
          <w:rFonts w:ascii="Arial" w:hAnsi="Arial" w:cs="Arial"/>
          <w:sz w:val="24"/>
          <w:szCs w:val="24"/>
        </w:rPr>
      </w:pPr>
    </w:p>
    <w:p w14:paraId="02191F14" w14:textId="77777777" w:rsidR="001C3B74" w:rsidRDefault="001C3B74" w:rsidP="001C3B74">
      <w:pPr>
        <w:rPr>
          <w:sz w:val="24"/>
        </w:rPr>
      </w:pPr>
    </w:p>
    <w:p w14:paraId="18C9E410" w14:textId="77777777" w:rsidR="001C3B74" w:rsidRDefault="001C3B74" w:rsidP="001C3B74">
      <w:pPr>
        <w:rPr>
          <w:sz w:val="24"/>
        </w:rPr>
      </w:pPr>
    </w:p>
    <w:p w14:paraId="143EEA39" w14:textId="77777777" w:rsidR="001C3B74" w:rsidRDefault="001C3B74" w:rsidP="001C3B74">
      <w:pPr>
        <w:rPr>
          <w:sz w:val="24"/>
        </w:rPr>
      </w:pPr>
    </w:p>
    <w:p w14:paraId="4CAC3DDC" w14:textId="77777777" w:rsidR="001C3B74" w:rsidRDefault="001C3B74" w:rsidP="001C3B74">
      <w:pPr>
        <w:rPr>
          <w:sz w:val="24"/>
        </w:rPr>
      </w:pPr>
    </w:p>
    <w:p w14:paraId="06CE00C2" w14:textId="77777777" w:rsidR="001C3B74" w:rsidRDefault="001C3B74" w:rsidP="001C3B74">
      <w:pPr>
        <w:rPr>
          <w:sz w:val="24"/>
        </w:rPr>
      </w:pPr>
    </w:p>
    <w:p w14:paraId="27FFD22B" w14:textId="77777777" w:rsidR="001C3B74" w:rsidRDefault="001C3B74" w:rsidP="001C3B74">
      <w:pPr>
        <w:rPr>
          <w:sz w:val="24"/>
        </w:rPr>
      </w:pPr>
    </w:p>
    <w:p w14:paraId="1C2E7E3C" w14:textId="77777777" w:rsidR="001C3B74" w:rsidRDefault="001C3B74" w:rsidP="001C3B74">
      <w:pPr>
        <w:rPr>
          <w:sz w:val="24"/>
        </w:rPr>
      </w:pPr>
    </w:p>
    <w:p w14:paraId="3EAD89A1" w14:textId="77777777" w:rsidR="001C3B74" w:rsidRDefault="001C3B74" w:rsidP="001C3B74">
      <w:pPr>
        <w:rPr>
          <w:sz w:val="24"/>
        </w:rPr>
      </w:pPr>
    </w:p>
    <w:p w14:paraId="2285CA6B" w14:textId="77777777" w:rsidR="001C3B74" w:rsidRDefault="001C3B74" w:rsidP="001C3B74">
      <w:pPr>
        <w:rPr>
          <w:sz w:val="24"/>
        </w:rPr>
      </w:pPr>
    </w:p>
    <w:p w14:paraId="15D37049" w14:textId="4B5A7D3D" w:rsidR="001C3B74" w:rsidRDefault="001C3B74" w:rsidP="001C3B74">
      <w:pPr>
        <w:rPr>
          <w:sz w:val="24"/>
        </w:rPr>
      </w:pPr>
    </w:p>
    <w:p w14:paraId="6B876A52" w14:textId="77777777" w:rsidR="001C3B74" w:rsidRDefault="001C3B74" w:rsidP="001C3B74">
      <w:pPr>
        <w:rPr>
          <w:sz w:val="24"/>
        </w:rPr>
      </w:pPr>
    </w:p>
    <w:p w14:paraId="4506C8C5" w14:textId="77777777" w:rsidR="001C3B74" w:rsidRDefault="001C3B74" w:rsidP="001C3B74">
      <w:pPr>
        <w:rPr>
          <w:sz w:val="24"/>
        </w:rPr>
      </w:pPr>
    </w:p>
    <w:p w14:paraId="318AD360" w14:textId="77777777" w:rsidR="00047919" w:rsidRDefault="00047919" w:rsidP="009B642D">
      <w:pPr>
        <w:ind w:left="720" w:hanging="720"/>
        <w:rPr>
          <w:rFonts w:ascii="Arial" w:hAnsi="Arial" w:cs="Arial"/>
          <w:sz w:val="24"/>
          <w:szCs w:val="24"/>
        </w:rPr>
      </w:pPr>
    </w:p>
    <w:p w14:paraId="35DBE8A9" w14:textId="77777777" w:rsidR="009B642D" w:rsidRPr="007C093D" w:rsidRDefault="00047919" w:rsidP="009B642D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9B642D" w:rsidRPr="007C093D">
        <w:rPr>
          <w:rFonts w:ascii="Arial" w:hAnsi="Arial" w:cs="Arial"/>
          <w:sz w:val="24"/>
          <w:szCs w:val="24"/>
        </w:rPr>
        <w:t>.</w:t>
      </w:r>
      <w:r w:rsidR="009B642D" w:rsidRPr="007C093D">
        <w:rPr>
          <w:rFonts w:ascii="Arial" w:hAnsi="Arial" w:cs="Arial"/>
          <w:sz w:val="24"/>
          <w:szCs w:val="24"/>
        </w:rPr>
        <w:tab/>
        <w:t>The diagram below illustrates the male reproductive system.</w:t>
      </w:r>
    </w:p>
    <w:p w14:paraId="50796C9E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5D48BF57" w14:textId="77777777" w:rsidR="009B642D" w:rsidRPr="007C093D" w:rsidRDefault="00047919" w:rsidP="009B642D">
      <w:pPr>
        <w:ind w:left="720"/>
        <w:rPr>
          <w:rFonts w:ascii="Arial" w:hAnsi="Arial" w:cs="Arial"/>
          <w:sz w:val="24"/>
          <w:szCs w:val="24"/>
        </w:rPr>
      </w:pPr>
      <w:r>
        <w:rPr>
          <w:noProof/>
          <w:lang w:val="en-AU"/>
        </w:rPr>
        <w:drawing>
          <wp:inline distT="0" distB="0" distL="0" distR="0" wp14:anchorId="78F39DE5" wp14:editId="34FD40B2">
            <wp:extent cx="3248025" cy="3590925"/>
            <wp:effectExtent l="0" t="0" r="9525" b="9525"/>
            <wp:docPr id="8" name="Picture 8" descr="Male reproductive system, lab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le reproductive system, labell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538E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414F5E74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CE76940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74BD7F4F" w14:textId="77777777" w:rsidR="009B642D" w:rsidRPr="007C093D" w:rsidRDefault="009B642D" w:rsidP="009B642D">
      <w:pPr>
        <w:rPr>
          <w:rFonts w:ascii="Arial" w:hAnsi="Arial" w:cs="Arial"/>
          <w:sz w:val="24"/>
          <w:szCs w:val="24"/>
        </w:rPr>
      </w:pPr>
    </w:p>
    <w:p w14:paraId="24C9E958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Name the following structures. (6 marks)</w:t>
      </w:r>
    </w:p>
    <w:p w14:paraId="7109A151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97EA427" w14:textId="69E0A4FC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1</w:t>
      </w:r>
      <w:r w:rsidRPr="007C093D">
        <w:rPr>
          <w:rFonts w:ascii="Arial" w:hAnsi="Arial" w:cs="Arial"/>
          <w:sz w:val="24"/>
          <w:szCs w:val="24"/>
        </w:rPr>
        <w:tab/>
      </w:r>
      <w:r w:rsidR="005F34D7" w:rsidRPr="007C093D">
        <w:rPr>
          <w:rFonts w:ascii="Arial" w:hAnsi="Arial" w:cs="Arial"/>
          <w:sz w:val="24"/>
          <w:szCs w:val="24"/>
        </w:rPr>
        <w:t>_________________________________________</w:t>
      </w:r>
    </w:p>
    <w:p w14:paraId="2A6C2C3C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2E9B8E4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>3</w:t>
      </w:r>
      <w:r w:rsidRPr="007C093D">
        <w:rPr>
          <w:rFonts w:ascii="Arial" w:hAnsi="Arial" w:cs="Arial"/>
          <w:sz w:val="24"/>
          <w:szCs w:val="24"/>
        </w:rPr>
        <w:tab/>
        <w:t>_________________________________________</w:t>
      </w:r>
    </w:p>
    <w:p w14:paraId="2B66B40F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1E1663E4" w14:textId="77777777" w:rsidR="009B642D" w:rsidRPr="007C093D" w:rsidRDefault="00047919" w:rsidP="009B642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9B642D" w:rsidRPr="007C093D">
        <w:rPr>
          <w:rFonts w:ascii="Arial" w:hAnsi="Arial" w:cs="Arial"/>
          <w:sz w:val="24"/>
          <w:szCs w:val="24"/>
        </w:rPr>
        <w:tab/>
        <w:t>_________________________________________</w:t>
      </w:r>
    </w:p>
    <w:p w14:paraId="5C02DD65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74F4550A" w14:textId="77777777" w:rsidR="009B642D" w:rsidRPr="007C093D" w:rsidRDefault="00047919" w:rsidP="009B642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9B642D" w:rsidRPr="007C093D">
        <w:rPr>
          <w:rFonts w:ascii="Arial" w:hAnsi="Arial" w:cs="Arial"/>
          <w:sz w:val="24"/>
          <w:szCs w:val="24"/>
        </w:rPr>
        <w:tab/>
        <w:t>_________________________________________</w:t>
      </w:r>
    </w:p>
    <w:p w14:paraId="5C6F494E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345C2C19" w14:textId="77777777" w:rsidR="009B642D" w:rsidRPr="007C093D" w:rsidRDefault="00047919" w:rsidP="009B642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9B642D" w:rsidRPr="007C093D">
        <w:rPr>
          <w:rFonts w:ascii="Arial" w:hAnsi="Arial" w:cs="Arial"/>
          <w:sz w:val="24"/>
          <w:szCs w:val="24"/>
        </w:rPr>
        <w:tab/>
        <w:t>_________________________________________</w:t>
      </w:r>
    </w:p>
    <w:p w14:paraId="4F149119" w14:textId="77777777" w:rsidR="009B642D" w:rsidRPr="007C093D" w:rsidRDefault="009B642D" w:rsidP="009B642D">
      <w:pPr>
        <w:ind w:left="720"/>
        <w:rPr>
          <w:rFonts w:ascii="Arial" w:hAnsi="Arial" w:cs="Arial"/>
          <w:sz w:val="24"/>
          <w:szCs w:val="24"/>
        </w:rPr>
      </w:pPr>
    </w:p>
    <w:p w14:paraId="630F5A00" w14:textId="77777777" w:rsidR="009B642D" w:rsidRPr="007C093D" w:rsidRDefault="00047919" w:rsidP="009B642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="009B642D" w:rsidRPr="007C093D">
        <w:rPr>
          <w:rFonts w:ascii="Arial" w:hAnsi="Arial" w:cs="Arial"/>
          <w:sz w:val="24"/>
          <w:szCs w:val="24"/>
        </w:rPr>
        <w:tab/>
        <w:t>________________________________________</w:t>
      </w:r>
    </w:p>
    <w:p w14:paraId="5EFC9DBF" w14:textId="77777777" w:rsidR="009B642D" w:rsidRDefault="009B642D" w:rsidP="00047919">
      <w:pPr>
        <w:rPr>
          <w:rFonts w:ascii="Arial" w:hAnsi="Arial" w:cs="Arial"/>
          <w:sz w:val="24"/>
          <w:szCs w:val="24"/>
        </w:rPr>
      </w:pPr>
    </w:p>
    <w:p w14:paraId="1C3C89DF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5981EF8D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68CFCF42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074F0B6B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7E75C5AF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072DC529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01F16FAB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2655A852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3F272A48" w14:textId="77777777" w:rsidR="00047919" w:rsidRDefault="00047919" w:rsidP="00047919">
      <w:pPr>
        <w:rPr>
          <w:rFonts w:ascii="Arial" w:hAnsi="Arial" w:cs="Arial"/>
          <w:sz w:val="24"/>
          <w:szCs w:val="24"/>
        </w:rPr>
      </w:pPr>
    </w:p>
    <w:p w14:paraId="5C8DEA7D" w14:textId="77777777" w:rsidR="00047919" w:rsidRPr="002828BD" w:rsidRDefault="00047919" w:rsidP="00047919">
      <w:pPr>
        <w:rPr>
          <w:rFonts w:ascii="Arial" w:hAnsi="Arial" w:cs="Arial"/>
          <w:sz w:val="24"/>
          <w:szCs w:val="24"/>
        </w:rPr>
      </w:pPr>
    </w:p>
    <w:p w14:paraId="3A105B14" w14:textId="3C49C597" w:rsidR="002828BD" w:rsidRDefault="002828BD" w:rsidP="002828BD">
      <w:pPr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4. Describe what happens during the menstrual cycle in the uterus and ovary. Include the changes which are occurring</w:t>
      </w:r>
      <w:r>
        <w:rPr>
          <w:rFonts w:ascii="Arial" w:hAnsi="Arial" w:cs="Arial"/>
          <w:snapToGrid w:val="0"/>
          <w:sz w:val="24"/>
          <w:szCs w:val="24"/>
        </w:rPr>
        <w:t>, and the</w:t>
      </w:r>
      <w:r w:rsidRPr="002828BD">
        <w:rPr>
          <w:rFonts w:ascii="Arial" w:hAnsi="Arial" w:cs="Arial"/>
          <w:snapToGrid w:val="0"/>
          <w:sz w:val="24"/>
          <w:szCs w:val="24"/>
        </w:rPr>
        <w:t xml:space="preserve"> names of the hormones </w:t>
      </w:r>
      <w:r>
        <w:rPr>
          <w:rFonts w:ascii="Arial" w:hAnsi="Arial" w:cs="Arial"/>
          <w:snapToGrid w:val="0"/>
          <w:sz w:val="24"/>
          <w:szCs w:val="24"/>
        </w:rPr>
        <w:t>which are causing those changes</w:t>
      </w:r>
      <w:r w:rsidRPr="002828BD">
        <w:rPr>
          <w:rFonts w:ascii="Arial" w:hAnsi="Arial" w:cs="Arial"/>
          <w:snapToGrid w:val="0"/>
          <w:sz w:val="24"/>
          <w:szCs w:val="24"/>
        </w:rPr>
        <w:t>.</w:t>
      </w:r>
    </w:p>
    <w:p w14:paraId="752E08C5" w14:textId="77777777" w:rsidR="00A87695" w:rsidRPr="002828BD" w:rsidRDefault="00A87695" w:rsidP="002828BD">
      <w:pPr>
        <w:rPr>
          <w:rFonts w:ascii="Arial" w:hAnsi="Arial" w:cs="Arial"/>
          <w:snapToGrid w:val="0"/>
          <w:sz w:val="24"/>
          <w:szCs w:val="24"/>
        </w:rPr>
      </w:pPr>
    </w:p>
    <w:p w14:paraId="2082CF75" w14:textId="02136262" w:rsidR="002828BD" w:rsidRPr="002828BD" w:rsidRDefault="002828BD" w:rsidP="002828BD">
      <w:pPr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 xml:space="preserve">a. Uterus </w:t>
      </w:r>
      <w:r w:rsidR="00A87695">
        <w:rPr>
          <w:rFonts w:ascii="Arial" w:hAnsi="Arial" w:cs="Arial"/>
          <w:snapToGrid w:val="0"/>
          <w:sz w:val="24"/>
          <w:szCs w:val="24"/>
        </w:rPr>
        <w:t>(5</w:t>
      </w:r>
      <w:r>
        <w:rPr>
          <w:rFonts w:ascii="Arial" w:hAnsi="Arial" w:cs="Arial"/>
          <w:snapToGrid w:val="0"/>
          <w:sz w:val="24"/>
          <w:szCs w:val="24"/>
        </w:rPr>
        <w:t xml:space="preserve"> marks)</w:t>
      </w:r>
    </w:p>
    <w:p w14:paraId="555D7007" w14:textId="7020FF8B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Before ovulation: _____________________________________________________________________________________________________________________________________</w:t>
      </w:r>
      <w:r>
        <w:rPr>
          <w:rFonts w:ascii="Arial" w:hAnsi="Arial" w:cs="Arial"/>
          <w:snapToGrid w:val="0"/>
          <w:sz w:val="24"/>
          <w:szCs w:val="24"/>
        </w:rPr>
        <w:t>_______________________________________________________________________________________________________________________________________</w:t>
      </w:r>
    </w:p>
    <w:p w14:paraId="7C9FA30B" w14:textId="77777777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</w:p>
    <w:p w14:paraId="133EC96C" w14:textId="5753B881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After ovulation:</w:t>
      </w:r>
      <w:r>
        <w:rPr>
          <w:rFonts w:ascii="Arial" w:hAnsi="Arial" w:cs="Arial"/>
          <w:snapToGrid w:val="0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C1E16A" w14:textId="77777777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</w:p>
    <w:p w14:paraId="2AF18DA7" w14:textId="36227AF8" w:rsid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b. Ovary</w:t>
      </w:r>
      <w:r w:rsidR="00A87695">
        <w:rPr>
          <w:rFonts w:ascii="Arial" w:hAnsi="Arial" w:cs="Arial"/>
          <w:snapToGrid w:val="0"/>
          <w:sz w:val="24"/>
          <w:szCs w:val="24"/>
        </w:rPr>
        <w:t xml:space="preserve"> (5</w:t>
      </w:r>
      <w:r>
        <w:rPr>
          <w:rFonts w:ascii="Arial" w:hAnsi="Arial" w:cs="Arial"/>
          <w:snapToGrid w:val="0"/>
          <w:sz w:val="24"/>
          <w:szCs w:val="24"/>
        </w:rPr>
        <w:t xml:space="preserve"> marks)</w:t>
      </w:r>
    </w:p>
    <w:p w14:paraId="4346DFA2" w14:textId="77777777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Before ovulation: _____________________________________________________________________________________________________________________________________</w:t>
      </w:r>
      <w:r>
        <w:rPr>
          <w:rFonts w:ascii="Arial" w:hAnsi="Arial" w:cs="Arial"/>
          <w:snapToGrid w:val="0"/>
          <w:sz w:val="24"/>
          <w:szCs w:val="24"/>
        </w:rPr>
        <w:t>_______________________________________________________________________________________________________________________________________</w:t>
      </w:r>
    </w:p>
    <w:p w14:paraId="10FE16BB" w14:textId="77777777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</w:p>
    <w:p w14:paraId="7EBAC558" w14:textId="77777777" w:rsidR="002828BD" w:rsidRPr="002828BD" w:rsidRDefault="002828BD" w:rsidP="00A87695">
      <w:pPr>
        <w:spacing w:line="360" w:lineRule="auto"/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>After ovulation:</w:t>
      </w:r>
      <w:r>
        <w:rPr>
          <w:rFonts w:ascii="Arial" w:hAnsi="Arial" w:cs="Arial"/>
          <w:snapToGrid w:val="0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768E89" w14:textId="77777777" w:rsidR="002828BD" w:rsidRPr="002828BD" w:rsidRDefault="002828BD" w:rsidP="002828BD">
      <w:pPr>
        <w:rPr>
          <w:rFonts w:ascii="Arial" w:hAnsi="Arial" w:cs="Arial"/>
          <w:snapToGrid w:val="0"/>
          <w:sz w:val="24"/>
          <w:szCs w:val="24"/>
        </w:rPr>
      </w:pPr>
    </w:p>
    <w:p w14:paraId="4FE207C4" w14:textId="0FD419F6" w:rsidR="00263748" w:rsidRDefault="002828BD" w:rsidP="002828BD">
      <w:pPr>
        <w:rPr>
          <w:rFonts w:ascii="Arial" w:hAnsi="Arial" w:cs="Arial"/>
          <w:snapToGrid w:val="0"/>
          <w:sz w:val="24"/>
          <w:szCs w:val="24"/>
        </w:rPr>
      </w:pPr>
      <w:r w:rsidRPr="002828BD">
        <w:rPr>
          <w:rFonts w:ascii="Arial" w:hAnsi="Arial" w:cs="Arial"/>
          <w:snapToGrid w:val="0"/>
          <w:sz w:val="24"/>
          <w:szCs w:val="24"/>
        </w:rPr>
        <w:tab/>
      </w:r>
      <w:r w:rsidRPr="002828BD">
        <w:rPr>
          <w:rFonts w:ascii="Arial" w:hAnsi="Arial" w:cs="Arial"/>
          <w:snapToGrid w:val="0"/>
          <w:sz w:val="24"/>
          <w:szCs w:val="24"/>
        </w:rPr>
        <w:tab/>
      </w:r>
      <w:r w:rsidRPr="002828BD">
        <w:rPr>
          <w:rFonts w:ascii="Arial" w:hAnsi="Arial" w:cs="Arial"/>
          <w:snapToGrid w:val="0"/>
          <w:sz w:val="24"/>
          <w:szCs w:val="24"/>
        </w:rPr>
        <w:tab/>
      </w:r>
      <w:r w:rsidRPr="002828BD">
        <w:rPr>
          <w:rFonts w:ascii="Arial" w:hAnsi="Arial" w:cs="Arial"/>
          <w:snapToGrid w:val="0"/>
          <w:sz w:val="24"/>
          <w:szCs w:val="24"/>
        </w:rPr>
        <w:tab/>
      </w:r>
    </w:p>
    <w:p w14:paraId="2D50DB32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11F5E3B6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212D68BA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6177678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2D28BDB3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0F024948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5C20D0C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607B608C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5EA7BCC4" w14:textId="77777777" w:rsidR="003E77EE" w:rsidRPr="002E2085" w:rsidRDefault="003E77EE" w:rsidP="003E77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6.</w:t>
      </w:r>
      <w:r>
        <w:rPr>
          <w:rFonts w:ascii="Arial" w:hAnsi="Arial" w:cs="Arial"/>
          <w:sz w:val="24"/>
        </w:rPr>
        <w:tab/>
      </w:r>
      <w:r w:rsidRPr="007C093D">
        <w:rPr>
          <w:rFonts w:ascii="Arial" w:hAnsi="Arial" w:cs="Arial"/>
          <w:sz w:val="24"/>
        </w:rPr>
        <w:t>Referring to the following diagram</w:t>
      </w:r>
      <w:r>
        <w:rPr>
          <w:rFonts w:ascii="Arial" w:hAnsi="Arial" w:cs="Arial"/>
          <w:sz w:val="24"/>
        </w:rPr>
        <w:t xml:space="preserve"> to answer the questions below.</w:t>
      </w:r>
    </w:p>
    <w:p w14:paraId="64019D8B" w14:textId="77777777" w:rsidR="003E77EE" w:rsidRDefault="003E77EE" w:rsidP="003E77EE"/>
    <w:bookmarkStart w:id="1" w:name="_MON_1162542934"/>
    <w:bookmarkEnd w:id="1"/>
    <w:p w14:paraId="2D05BE61" w14:textId="77777777" w:rsidR="003E77EE" w:rsidRDefault="003E77EE" w:rsidP="003E77EE">
      <w:r>
        <w:object w:dxaOrig="6976" w:dyaOrig="5941" w14:anchorId="15DD1C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345.75pt" o:ole="" o:bordertopcolor="this" o:borderleftcolor="this" o:borderbottomcolor="this" o:borderrightcolor="this" fillcolor="window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Picture.8" ShapeID="_x0000_i1025" DrawAspect="Content" ObjectID="_1699091004" r:id="rId13"/>
        </w:object>
      </w:r>
    </w:p>
    <w:p w14:paraId="506563C2" w14:textId="77777777" w:rsidR="003E77EE" w:rsidRPr="007C093D" w:rsidRDefault="003E77EE" w:rsidP="003E77EE">
      <w:p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Name</w:t>
      </w:r>
      <w:r w:rsidRPr="007C093D">
        <w:rPr>
          <w:rFonts w:ascii="Arial" w:hAnsi="Arial" w:cs="Arial"/>
          <w:sz w:val="24"/>
          <w:szCs w:val="24"/>
        </w:rPr>
        <w:t xml:space="preserve"> each method of contraception indicated by the letters and </w:t>
      </w:r>
      <w:r w:rsidRPr="00ED4F7B">
        <w:rPr>
          <w:rFonts w:ascii="Arial" w:hAnsi="Arial" w:cs="Arial"/>
          <w:b/>
          <w:sz w:val="24"/>
          <w:szCs w:val="24"/>
        </w:rPr>
        <w:t>explain</w:t>
      </w:r>
      <w:r w:rsidRPr="007C093D">
        <w:rPr>
          <w:rFonts w:ascii="Arial" w:hAnsi="Arial" w:cs="Arial"/>
          <w:sz w:val="24"/>
          <w:szCs w:val="24"/>
        </w:rPr>
        <w:t xml:space="preserve"> how they work.</w:t>
      </w:r>
      <w:r w:rsidRPr="00ED4F7B">
        <w:rPr>
          <w:rFonts w:ascii="Arial" w:hAnsi="Arial" w:cs="Arial"/>
          <w:b/>
          <w:sz w:val="24"/>
          <w:szCs w:val="24"/>
        </w:rPr>
        <w:t xml:space="preserve"> (4 marks)</w:t>
      </w:r>
    </w:p>
    <w:p w14:paraId="5CB0DF1E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086C7358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391AA98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64A68D4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FA45E2A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</w:p>
    <w:p w14:paraId="4FBD403B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2A560282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0AAFE5B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7AECCDAF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D77A43D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062CB96C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212406F7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7954C243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71472B50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359B7997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6242E930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4FD436DA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5EF48BE6" w14:textId="77777777" w:rsidR="00D119DB" w:rsidRDefault="00D119DB" w:rsidP="003E77EE">
      <w:pPr>
        <w:rPr>
          <w:rFonts w:ascii="Arial" w:hAnsi="Arial" w:cs="Arial"/>
          <w:sz w:val="24"/>
          <w:szCs w:val="24"/>
        </w:rPr>
      </w:pPr>
    </w:p>
    <w:p w14:paraId="699BB09A" w14:textId="1B491D44" w:rsidR="003E77EE" w:rsidRPr="00ED4F7B" w:rsidRDefault="003E77EE" w:rsidP="003E77EE">
      <w:pPr>
        <w:rPr>
          <w:rFonts w:ascii="Arial" w:hAnsi="Arial" w:cs="Arial"/>
          <w:b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</w:p>
    <w:p w14:paraId="14D2F1DE" w14:textId="77777777" w:rsidR="003E77EE" w:rsidRPr="008C2401" w:rsidRDefault="003E77EE" w:rsidP="003E77EE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b/>
          <w:sz w:val="24"/>
          <w:szCs w:val="24"/>
        </w:rPr>
      </w:pPr>
      <w:r w:rsidRPr="008C2401">
        <w:rPr>
          <w:rFonts w:ascii="Arial" w:hAnsi="Arial" w:cs="Arial"/>
          <w:sz w:val="24"/>
          <w:szCs w:val="24"/>
        </w:rPr>
        <w:lastRenderedPageBreak/>
        <w:t xml:space="preserve">Give </w:t>
      </w:r>
      <w:r w:rsidRPr="008C2401">
        <w:rPr>
          <w:rFonts w:ascii="Arial" w:hAnsi="Arial" w:cs="Arial"/>
          <w:b/>
          <w:sz w:val="24"/>
          <w:szCs w:val="24"/>
        </w:rPr>
        <w:t>three reasons</w:t>
      </w:r>
      <w:r w:rsidRPr="008C2401">
        <w:rPr>
          <w:rFonts w:ascii="Arial" w:hAnsi="Arial" w:cs="Arial"/>
          <w:sz w:val="24"/>
          <w:szCs w:val="24"/>
        </w:rPr>
        <w:t xml:space="preserve"> why a female might choose to use condoms instead of the contraceptive pill. </w:t>
      </w:r>
      <w:r w:rsidRPr="008C2401">
        <w:rPr>
          <w:rFonts w:ascii="Arial" w:hAnsi="Arial" w:cs="Arial"/>
          <w:b/>
          <w:sz w:val="24"/>
          <w:szCs w:val="24"/>
        </w:rPr>
        <w:t>(3 marks)</w:t>
      </w:r>
    </w:p>
    <w:p w14:paraId="7B959707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34CFEF64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81F8EF2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5DBB958E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</w:p>
    <w:p w14:paraId="006558E8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4B107A79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523744A8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2D51BAF2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</w:p>
    <w:p w14:paraId="337DAE8E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779E52DA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FDD6A29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C3E6F33" w14:textId="77777777" w:rsidR="003E77EE" w:rsidRPr="00ED4F7B" w:rsidRDefault="003E77EE" w:rsidP="003E77EE">
      <w:pPr>
        <w:rPr>
          <w:rFonts w:ascii="Arial" w:hAnsi="Arial" w:cs="Arial"/>
          <w:sz w:val="24"/>
          <w:szCs w:val="24"/>
        </w:rPr>
      </w:pPr>
    </w:p>
    <w:p w14:paraId="423CDC3B" w14:textId="77777777" w:rsidR="003E77EE" w:rsidRPr="00ED4F7B" w:rsidRDefault="003E77EE" w:rsidP="003E77EE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Describe</w:t>
      </w:r>
      <w:r w:rsidRPr="00ED4F7B">
        <w:rPr>
          <w:rFonts w:ascii="Arial" w:hAnsi="Arial" w:cs="Arial"/>
          <w:sz w:val="24"/>
          <w:szCs w:val="24"/>
        </w:rPr>
        <w:t xml:space="preserve"> </w:t>
      </w:r>
      <w:r w:rsidRPr="00ED4F7B">
        <w:rPr>
          <w:rFonts w:ascii="Arial" w:hAnsi="Arial" w:cs="Arial"/>
          <w:b/>
          <w:sz w:val="24"/>
          <w:szCs w:val="24"/>
        </w:rPr>
        <w:t>three ways</w:t>
      </w:r>
      <w:r w:rsidRPr="00ED4F7B">
        <w:rPr>
          <w:rFonts w:ascii="Arial" w:hAnsi="Arial" w:cs="Arial"/>
          <w:sz w:val="24"/>
          <w:szCs w:val="24"/>
        </w:rPr>
        <w:t xml:space="preserve"> in which a hormonal contraceptive prevents pregnancy in the female. </w:t>
      </w:r>
      <w:r w:rsidRPr="00ED4F7B">
        <w:rPr>
          <w:rFonts w:ascii="Arial" w:hAnsi="Arial" w:cs="Arial"/>
          <w:b/>
          <w:sz w:val="24"/>
          <w:szCs w:val="24"/>
        </w:rPr>
        <w:t>(3 marks)</w:t>
      </w:r>
    </w:p>
    <w:p w14:paraId="33D9A212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3F2B4FD3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7BA22FD5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18120AF2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</w:p>
    <w:p w14:paraId="073AB677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7276B0D2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4E6A4DF7" w14:textId="77777777" w:rsidR="003E77EE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5F3DE94D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</w:p>
    <w:p w14:paraId="652C1061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14:paraId="667D382C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CE0CF24" w14:textId="77777777" w:rsidR="003E77EE" w:rsidRPr="00ED4F7B" w:rsidRDefault="003E77EE" w:rsidP="003E77EE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07778C25" w14:textId="77777777" w:rsidR="003E77EE" w:rsidRPr="00ED4F7B" w:rsidRDefault="003E77EE" w:rsidP="003E77EE">
      <w:pPr>
        <w:rPr>
          <w:rFonts w:ascii="Arial" w:hAnsi="Arial" w:cs="Arial"/>
          <w:sz w:val="24"/>
          <w:szCs w:val="24"/>
        </w:rPr>
      </w:pPr>
    </w:p>
    <w:p w14:paraId="7833B6DE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72FB64F2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315C9352" w14:textId="77777777" w:rsidR="00263748" w:rsidRDefault="00263748" w:rsidP="002D779E">
      <w:pPr>
        <w:rPr>
          <w:rFonts w:ascii="Arial" w:hAnsi="Arial" w:cs="Arial"/>
          <w:snapToGrid w:val="0"/>
          <w:sz w:val="24"/>
          <w:szCs w:val="24"/>
        </w:rPr>
      </w:pPr>
    </w:p>
    <w:p w14:paraId="478C90EC" w14:textId="77777777" w:rsidR="004B41A1" w:rsidRPr="004B41A1" w:rsidRDefault="004B41A1" w:rsidP="004B41A1">
      <w:pPr>
        <w:pStyle w:val="BodyTextIndent"/>
        <w:ind w:left="-720" w:firstLine="0"/>
        <w:rPr>
          <w:rFonts w:ascii="Arial" w:hAnsi="Arial" w:cs="Arial"/>
          <w:szCs w:val="24"/>
        </w:rPr>
      </w:pPr>
    </w:p>
    <w:p w14:paraId="76A0894B" w14:textId="77777777" w:rsidR="004B41A1" w:rsidRPr="004B41A1" w:rsidRDefault="004B41A1" w:rsidP="004B41A1">
      <w:pPr>
        <w:rPr>
          <w:rFonts w:ascii="Arial" w:hAnsi="Arial" w:cs="Arial"/>
          <w:sz w:val="24"/>
          <w:szCs w:val="24"/>
        </w:rPr>
      </w:pPr>
    </w:p>
    <w:p w14:paraId="07C0011A" w14:textId="77777777" w:rsidR="009D52C1" w:rsidRDefault="009D52C1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BF709DA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7F41CE01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1A88E617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10EFBF39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887B064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886DF7E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1938C595" w14:textId="77777777" w:rsidR="00AD5CB9" w:rsidRDefault="00AD5CB9" w:rsidP="009D52C1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4D6619D6" w14:textId="77777777" w:rsidR="001C2B30" w:rsidRDefault="005163EA" w:rsidP="005163EA">
      <w:pPr>
        <w:jc w:val="center"/>
        <w:rPr>
          <w:rFonts w:ascii="Arial Black" w:hAnsi="Arial Black" w:cs="Arial"/>
          <w:sz w:val="44"/>
        </w:rPr>
      </w:pPr>
      <w:r w:rsidRPr="00B52001">
        <w:rPr>
          <w:rFonts w:ascii="Arial" w:hAnsi="Arial" w:cs="Arial"/>
          <w:noProof/>
          <w:lang w:val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BE722D" wp14:editId="477DC33F">
                <wp:simplePos x="0" y="0"/>
                <wp:positionH relativeFrom="margin">
                  <wp:align>left</wp:align>
                </wp:positionH>
                <wp:positionV relativeFrom="paragraph">
                  <wp:posOffset>221614</wp:posOffset>
                </wp:positionV>
                <wp:extent cx="5867400" cy="1476375"/>
                <wp:effectExtent l="0" t="0" r="19050" b="285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292B5" w14:textId="77777777" w:rsidR="002828BD" w:rsidRPr="001C2B30" w:rsidRDefault="002828BD" w:rsidP="004812CD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BE722D" id="Rectangle 10" o:spid="_x0000_s1027" style="position:absolute;left:0;text-align:left;margin-left:0;margin-top:17.45pt;width:462pt;height:116.2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">
                <v:textbox>
                  <w:txbxContent>
                    <w:p w14:paraId="539292B5" w14:textId="77777777" w:rsidR="002828BD" w:rsidRPr="001C2B30" w:rsidRDefault="002828BD" w:rsidP="004812CD">
                      <w:pPr>
                        <w:rPr>
                          <w:lang w:val="en-AU"/>
                        </w:rPr>
                      </w:pPr>
                      <w:bookmarkStart w:id="2" w:name="_GoBack"/>
                      <w:bookmarkEnd w:id="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F9FB1C" w14:textId="72A438A0" w:rsidR="005163EA" w:rsidRDefault="001C2B30" w:rsidP="005163EA">
      <w:pPr>
        <w:jc w:val="center"/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>G</w:t>
      </w:r>
      <w:r w:rsidR="003337D2">
        <w:rPr>
          <w:rFonts w:ascii="Arial Black" w:hAnsi="Arial Black" w:cs="Arial"/>
          <w:sz w:val="44"/>
        </w:rPr>
        <w:t>EHBY Task 10</w:t>
      </w:r>
      <w:r w:rsidR="005163EA" w:rsidRPr="00E24C04">
        <w:rPr>
          <w:rFonts w:ascii="Arial Black" w:hAnsi="Arial Black" w:cs="Arial"/>
          <w:sz w:val="44"/>
        </w:rPr>
        <w:t>:</w:t>
      </w:r>
    </w:p>
    <w:p w14:paraId="211D3C00" w14:textId="0C9E8642" w:rsidR="007B5844" w:rsidRPr="00E24C04" w:rsidRDefault="007B5844" w:rsidP="005163EA">
      <w:pPr>
        <w:jc w:val="center"/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>Human Reproduction and contraceptives test</w:t>
      </w:r>
    </w:p>
    <w:p w14:paraId="71234F3D" w14:textId="77777777" w:rsidR="005163EA" w:rsidRPr="00B52001" w:rsidRDefault="005163EA" w:rsidP="005163EA">
      <w:pPr>
        <w:rPr>
          <w:rFonts w:ascii="Arial" w:hAnsi="Arial" w:cs="Arial"/>
          <w:b/>
          <w:sz w:val="52"/>
          <w:szCs w:val="52"/>
        </w:rPr>
      </w:pPr>
      <w:r w:rsidRPr="00B52001">
        <w:rPr>
          <w:rFonts w:ascii="Arial" w:hAnsi="Arial" w:cs="Arial"/>
          <w:b/>
          <w:noProof/>
          <w:sz w:val="32"/>
          <w:lang w:val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79FF61" wp14:editId="42471789">
                <wp:simplePos x="0" y="0"/>
                <wp:positionH relativeFrom="column">
                  <wp:posOffset>4229100</wp:posOffset>
                </wp:positionH>
                <wp:positionV relativeFrom="paragraph">
                  <wp:posOffset>224790</wp:posOffset>
                </wp:positionV>
                <wp:extent cx="1638300" cy="17049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9CA06E" w14:textId="77777777" w:rsidR="002828BD" w:rsidRPr="00B52001" w:rsidRDefault="002828BD" w:rsidP="005163EA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14:paraId="6CC36517" w14:textId="77777777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14:paraId="1F0A07FD" w14:textId="77777777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EE12649" w14:textId="0143502F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SA:                   </w:t>
                            </w:r>
                            <w:r w:rsidR="007E26AE">
                              <w:rPr>
                                <w:rFonts w:ascii="Arial" w:hAnsi="Arial" w:cs="Arial"/>
                              </w:rPr>
                              <w:t>/30</w:t>
                            </w:r>
                          </w:p>
                          <w:p w14:paraId="7E86B341" w14:textId="77777777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97C4AB" w14:textId="77777777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96097EF" w14:textId="3E708042" w:rsidR="002828BD" w:rsidRPr="00B52001" w:rsidRDefault="002828BD" w:rsidP="005163E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 w:rsidR="008635EE">
                              <w:rPr>
                                <w:rFonts w:ascii="Arial" w:hAnsi="Arial" w:cs="Arial"/>
                              </w:rPr>
                              <w:t>/45</w:t>
                            </w:r>
                          </w:p>
                          <w:p w14:paraId="79B16E0F" w14:textId="77777777" w:rsidR="002828BD" w:rsidRDefault="002828BD" w:rsidP="005163EA"/>
                          <w:p w14:paraId="26D8252B" w14:textId="77777777" w:rsidR="002828BD" w:rsidRDefault="002828BD" w:rsidP="005163EA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9FF6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333pt;margin-top:17.7pt;width:129pt;height:13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">
                <v:textbox>
                  <w:txbxContent>
                    <w:p w14:paraId="2D9CA06E" w14:textId="77777777" w:rsidR="002828BD" w:rsidRPr="00B52001" w:rsidRDefault="002828BD" w:rsidP="005163EA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14:paraId="6CC36517" w14:textId="77777777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14:paraId="1F0A07FD" w14:textId="77777777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5EE12649" w14:textId="0143502F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SA:                   </w:t>
                      </w:r>
                      <w:r w:rsidR="007E26AE">
                        <w:rPr>
                          <w:rFonts w:ascii="Arial" w:hAnsi="Arial" w:cs="Arial"/>
                        </w:rPr>
                        <w:t>/30</w:t>
                      </w:r>
                    </w:p>
                    <w:p w14:paraId="7E86B341" w14:textId="77777777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1097C4AB" w14:textId="77777777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</w:p>
                    <w:p w14:paraId="296097EF" w14:textId="3E708042" w:rsidR="002828BD" w:rsidRPr="00B52001" w:rsidRDefault="002828BD" w:rsidP="005163E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 w:rsidR="008635EE">
                        <w:rPr>
                          <w:rFonts w:ascii="Arial" w:hAnsi="Arial" w:cs="Arial"/>
                        </w:rPr>
                        <w:t>/45</w:t>
                      </w:r>
                      <w:bookmarkStart w:id="2" w:name="_GoBack"/>
                      <w:bookmarkEnd w:id="2"/>
                    </w:p>
                    <w:p w14:paraId="79B16E0F" w14:textId="77777777" w:rsidR="002828BD" w:rsidRDefault="002828BD" w:rsidP="005163EA"/>
                    <w:p w14:paraId="26D8252B" w14:textId="77777777" w:rsidR="002828BD" w:rsidRDefault="002828BD" w:rsidP="005163EA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14:paraId="72A3D0D7" w14:textId="77777777" w:rsidR="005163EA" w:rsidRPr="00B52001" w:rsidRDefault="005163EA" w:rsidP="005163EA">
      <w:pPr>
        <w:jc w:val="center"/>
        <w:rPr>
          <w:rFonts w:ascii="Arial" w:hAnsi="Arial" w:cs="Arial"/>
          <w:b/>
          <w:sz w:val="32"/>
        </w:rPr>
      </w:pPr>
    </w:p>
    <w:p w14:paraId="118FC7B6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NAME:_____________________________</w:t>
      </w:r>
    </w:p>
    <w:p w14:paraId="53ED517B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525BB6A5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TEACHER:__________________________</w:t>
      </w:r>
    </w:p>
    <w:p w14:paraId="237AC56A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</w:p>
    <w:p w14:paraId="37F43572" w14:textId="77777777" w:rsidR="005163EA" w:rsidRPr="005163EA" w:rsidRDefault="005163EA" w:rsidP="005163EA">
      <w:pPr>
        <w:rPr>
          <w:rFonts w:ascii="Arial" w:hAnsi="Arial" w:cs="Arial"/>
          <w:b/>
          <w:sz w:val="28"/>
          <w:szCs w:val="28"/>
        </w:rPr>
      </w:pPr>
      <w:r w:rsidRPr="005163EA">
        <w:rPr>
          <w:rFonts w:ascii="Arial" w:hAnsi="Arial" w:cs="Arial"/>
          <w:b/>
          <w:sz w:val="28"/>
          <w:szCs w:val="28"/>
        </w:rPr>
        <w:t>DATE:______________________________</w:t>
      </w:r>
    </w:p>
    <w:p w14:paraId="2EB32A43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</w:rPr>
      </w:pPr>
    </w:p>
    <w:p w14:paraId="2A6909A2" w14:textId="77777777" w:rsidR="005163EA" w:rsidRPr="00B52001" w:rsidRDefault="005163EA" w:rsidP="005163EA">
      <w:pPr>
        <w:tabs>
          <w:tab w:val="left" w:pos="360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Section A:  Multiple choice (15</w:t>
      </w:r>
      <w:r w:rsidRPr="00B52001">
        <w:rPr>
          <w:rFonts w:ascii="Arial" w:hAnsi="Arial" w:cs="Arial"/>
          <w:b/>
          <w:sz w:val="32"/>
        </w:rPr>
        <w:t xml:space="preserve"> Marks)</w:t>
      </w:r>
    </w:p>
    <w:p w14:paraId="1AA355A9" w14:textId="77777777" w:rsidR="005163EA" w:rsidRPr="00B52001" w:rsidRDefault="005163EA" w:rsidP="005163EA">
      <w:pPr>
        <w:rPr>
          <w:rFonts w:ascii="Arial" w:hAnsi="Arial" w:cs="Arial"/>
        </w:rPr>
      </w:pPr>
      <w:r w:rsidRPr="00B52001">
        <w:rPr>
          <w:rFonts w:ascii="Arial" w:hAnsi="Arial" w:cs="Arial"/>
        </w:rPr>
        <w:t>Answer all questions by circling the most correct answer on the multiple choice answer sheet.</w:t>
      </w:r>
    </w:p>
    <w:p w14:paraId="0719E4A7" w14:textId="77777777" w:rsidR="005163EA" w:rsidRPr="00B52001" w:rsidRDefault="005163EA" w:rsidP="005163EA">
      <w:pPr>
        <w:rPr>
          <w:rFonts w:ascii="Arial" w:hAnsi="Arial" w:cs="Arial"/>
        </w:rPr>
      </w:pPr>
    </w:p>
    <w:p w14:paraId="07658D40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>14</w:t>
      </w:r>
      <w:r w:rsidRPr="00B52001">
        <w:rPr>
          <w:rFonts w:ascii="Arial" w:hAnsi="Arial" w:cs="Arial"/>
          <w:sz w:val="28"/>
          <w:szCs w:val="28"/>
        </w:rPr>
        <w:t>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</w:p>
    <w:p w14:paraId="5DE874AA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15</w:t>
      </w:r>
      <w:r w:rsidR="005163EA" w:rsidRPr="00B52001">
        <w:rPr>
          <w:rFonts w:ascii="Arial" w:hAnsi="Arial" w:cs="Arial"/>
          <w:sz w:val="28"/>
          <w:szCs w:val="28"/>
        </w:rPr>
        <w:t>.</w:t>
      </w:r>
      <w:r w:rsidR="005163EA" w:rsidRPr="00B52001">
        <w:rPr>
          <w:rFonts w:ascii="Arial" w:hAnsi="Arial" w:cs="Arial"/>
          <w:sz w:val="28"/>
          <w:szCs w:val="28"/>
        </w:rPr>
        <w:tab/>
        <w:t>a</w:t>
      </w:r>
      <w:r w:rsidR="005163EA" w:rsidRPr="00B52001">
        <w:rPr>
          <w:rFonts w:ascii="Arial" w:hAnsi="Arial" w:cs="Arial"/>
          <w:sz w:val="28"/>
          <w:szCs w:val="28"/>
        </w:rPr>
        <w:tab/>
        <w:t>b</w:t>
      </w:r>
      <w:r w:rsidR="005163EA" w:rsidRPr="00B52001">
        <w:rPr>
          <w:rFonts w:ascii="Arial" w:hAnsi="Arial" w:cs="Arial"/>
          <w:sz w:val="28"/>
          <w:szCs w:val="28"/>
        </w:rPr>
        <w:tab/>
        <w:t>c</w:t>
      </w:r>
      <w:r w:rsidR="005163EA" w:rsidRPr="00B52001">
        <w:rPr>
          <w:rFonts w:ascii="Arial" w:hAnsi="Arial" w:cs="Arial"/>
          <w:sz w:val="28"/>
          <w:szCs w:val="28"/>
        </w:rPr>
        <w:tab/>
        <w:t>d</w:t>
      </w:r>
    </w:p>
    <w:p w14:paraId="39D0823D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F2127E5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0604257B" w14:textId="77777777" w:rsidR="005163EA" w:rsidRPr="00B52001" w:rsidRDefault="00827DD2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681E966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6.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787BF801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7.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46E6265D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8.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065A9C20" w14:textId="77777777" w:rsidR="005163EA" w:rsidRPr="00B52001" w:rsidRDefault="005163EA" w:rsidP="005163EA">
      <w:pPr>
        <w:spacing w:line="480" w:lineRule="auto"/>
        <w:ind w:left="180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9.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  <w:r w:rsidRPr="00B52001">
        <w:rPr>
          <w:rFonts w:ascii="Arial" w:hAnsi="Arial" w:cs="Arial"/>
          <w:sz w:val="28"/>
          <w:szCs w:val="28"/>
        </w:rPr>
        <w:tab/>
      </w:r>
    </w:p>
    <w:p w14:paraId="5D241F09" w14:textId="77777777" w:rsidR="00827DD2" w:rsidRDefault="005163EA" w:rsidP="005163EA">
      <w:pPr>
        <w:spacing w:after="160" w:line="259" w:lineRule="auto"/>
        <w:rPr>
          <w:rFonts w:ascii="Arial" w:hAnsi="Arial" w:cs="Arial"/>
          <w:sz w:val="28"/>
          <w:szCs w:val="28"/>
        </w:rPr>
      </w:pPr>
      <w:r w:rsidRPr="00B52001">
        <w:rPr>
          <w:rFonts w:ascii="Arial" w:hAnsi="Arial" w:cs="Arial"/>
          <w:sz w:val="28"/>
          <w:szCs w:val="28"/>
        </w:rPr>
        <w:t>10.</w:t>
      </w:r>
      <w:r w:rsidRPr="00B52001">
        <w:rPr>
          <w:rFonts w:ascii="Arial" w:hAnsi="Arial" w:cs="Arial"/>
          <w:sz w:val="28"/>
          <w:szCs w:val="28"/>
        </w:rPr>
        <w:tab/>
        <w:t>a</w:t>
      </w:r>
      <w:r w:rsidRPr="00B52001">
        <w:rPr>
          <w:rFonts w:ascii="Arial" w:hAnsi="Arial" w:cs="Arial"/>
          <w:sz w:val="28"/>
          <w:szCs w:val="28"/>
        </w:rPr>
        <w:tab/>
        <w:t>b</w:t>
      </w:r>
      <w:r w:rsidRPr="00B52001">
        <w:rPr>
          <w:rFonts w:ascii="Arial" w:hAnsi="Arial" w:cs="Arial"/>
          <w:sz w:val="28"/>
          <w:szCs w:val="28"/>
        </w:rPr>
        <w:tab/>
        <w:t>c</w:t>
      </w:r>
      <w:r w:rsidRPr="00B52001">
        <w:rPr>
          <w:rFonts w:ascii="Arial" w:hAnsi="Arial" w:cs="Arial"/>
          <w:sz w:val="28"/>
          <w:szCs w:val="28"/>
        </w:rPr>
        <w:tab/>
        <w:t>d</w:t>
      </w:r>
      <w:r w:rsidRPr="00B52001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  <w:r w:rsidR="00827DD2">
        <w:rPr>
          <w:rFonts w:ascii="Arial" w:hAnsi="Arial" w:cs="Arial"/>
          <w:sz w:val="28"/>
          <w:szCs w:val="28"/>
        </w:rPr>
        <w:tab/>
      </w:r>
    </w:p>
    <w:p w14:paraId="4DC78AF0" w14:textId="77777777" w:rsidR="00827DD2" w:rsidRDefault="00827DD2" w:rsidP="005163EA">
      <w:pPr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</w:t>
      </w:r>
      <w:r w:rsidR="005163EA">
        <w:rPr>
          <w:rFonts w:ascii="Arial" w:hAnsi="Arial" w:cs="Arial"/>
          <w:sz w:val="28"/>
          <w:szCs w:val="28"/>
        </w:rPr>
        <w:t>.</w:t>
      </w:r>
      <w:r w:rsidR="005163EA">
        <w:rPr>
          <w:rFonts w:ascii="Arial" w:hAnsi="Arial" w:cs="Arial"/>
          <w:sz w:val="28"/>
          <w:szCs w:val="28"/>
        </w:rPr>
        <w:tab/>
        <w:t>a</w:t>
      </w:r>
      <w:r w:rsidR="005163EA">
        <w:rPr>
          <w:rFonts w:ascii="Arial" w:hAnsi="Arial" w:cs="Arial"/>
          <w:sz w:val="28"/>
          <w:szCs w:val="28"/>
        </w:rPr>
        <w:tab/>
        <w:t>b</w:t>
      </w:r>
      <w:r w:rsidR="005163EA">
        <w:rPr>
          <w:rFonts w:ascii="Arial" w:hAnsi="Arial" w:cs="Arial"/>
          <w:sz w:val="28"/>
          <w:szCs w:val="28"/>
        </w:rPr>
        <w:tab/>
        <w:t>c</w:t>
      </w:r>
      <w:r w:rsidR="005163EA">
        <w:rPr>
          <w:rFonts w:ascii="Arial" w:hAnsi="Arial" w:cs="Arial"/>
          <w:sz w:val="28"/>
          <w:szCs w:val="28"/>
        </w:rPr>
        <w:tab/>
        <w:t>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14:paraId="7B29FDE3" w14:textId="77777777" w:rsidR="00827DD2" w:rsidRDefault="00827DD2" w:rsidP="005163EA">
      <w:pPr>
        <w:spacing w:after="160"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  <w:r w:rsidR="008A754E">
        <w:rPr>
          <w:rFonts w:ascii="Arial" w:hAnsi="Arial" w:cs="Arial"/>
          <w:sz w:val="28"/>
          <w:szCs w:val="28"/>
        </w:rPr>
        <w:tab/>
      </w:r>
      <w:r w:rsidR="008A754E">
        <w:rPr>
          <w:rFonts w:ascii="Arial" w:hAnsi="Arial" w:cs="Arial"/>
          <w:sz w:val="28"/>
          <w:szCs w:val="28"/>
        </w:rPr>
        <w:tab/>
      </w:r>
    </w:p>
    <w:p w14:paraId="424B6DDB" w14:textId="4D982F58" w:rsidR="00C23E56" w:rsidRPr="00E03AB8" w:rsidRDefault="00827DD2" w:rsidP="00441631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13.</w:t>
      </w:r>
      <w:r>
        <w:rPr>
          <w:rFonts w:ascii="Arial" w:hAnsi="Arial" w:cs="Arial"/>
          <w:sz w:val="28"/>
          <w:szCs w:val="28"/>
        </w:rPr>
        <w:tab/>
        <w:t>a</w:t>
      </w:r>
      <w:r>
        <w:rPr>
          <w:rFonts w:ascii="Arial" w:hAnsi="Arial" w:cs="Arial"/>
          <w:sz w:val="28"/>
          <w:szCs w:val="28"/>
        </w:rPr>
        <w:tab/>
        <w:t>b</w:t>
      </w:r>
      <w:r>
        <w:rPr>
          <w:rFonts w:ascii="Arial" w:hAnsi="Arial" w:cs="Arial"/>
          <w:sz w:val="28"/>
          <w:szCs w:val="28"/>
        </w:rPr>
        <w:tab/>
        <w:t>c</w:t>
      </w:r>
      <w:r>
        <w:rPr>
          <w:rFonts w:ascii="Arial" w:hAnsi="Arial" w:cs="Arial"/>
          <w:sz w:val="28"/>
          <w:szCs w:val="28"/>
        </w:rPr>
        <w:tab/>
        <w:t>d</w:t>
      </w:r>
    </w:p>
    <w:sectPr w:rsidR="00C23E56" w:rsidRPr="00E03AB8" w:rsidSect="004B41A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6AFBD" w14:textId="77777777" w:rsidR="002828BD" w:rsidRDefault="002828BD" w:rsidP="00BC2E93">
      <w:r>
        <w:separator/>
      </w:r>
    </w:p>
  </w:endnote>
  <w:endnote w:type="continuationSeparator" w:id="0">
    <w:p w14:paraId="1E41F681" w14:textId="77777777" w:rsidR="002828BD" w:rsidRDefault="002828BD" w:rsidP="00BC2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3AD9F" w14:textId="77777777" w:rsidR="002828BD" w:rsidRDefault="002828BD" w:rsidP="00BC2E93">
      <w:r>
        <w:separator/>
      </w:r>
    </w:p>
  </w:footnote>
  <w:footnote w:type="continuationSeparator" w:id="0">
    <w:p w14:paraId="686C0ED9" w14:textId="77777777" w:rsidR="002828BD" w:rsidRDefault="002828BD" w:rsidP="00BC2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6AF"/>
    <w:multiLevelType w:val="hybridMultilevel"/>
    <w:tmpl w:val="31560124"/>
    <w:lvl w:ilvl="0" w:tplc="632ADF2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1A42AE9"/>
    <w:multiLevelType w:val="hybridMultilevel"/>
    <w:tmpl w:val="EB2A426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E76D2"/>
    <w:multiLevelType w:val="singleLevel"/>
    <w:tmpl w:val="8F24C72A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044B597E"/>
    <w:multiLevelType w:val="hybridMultilevel"/>
    <w:tmpl w:val="F54CFF7E"/>
    <w:lvl w:ilvl="0" w:tplc="0C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EC134F"/>
    <w:multiLevelType w:val="hybridMultilevel"/>
    <w:tmpl w:val="8348CF26"/>
    <w:lvl w:ilvl="0" w:tplc="BF28D8B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6DA161E"/>
    <w:multiLevelType w:val="hybridMultilevel"/>
    <w:tmpl w:val="6EC891EA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A872BB"/>
    <w:multiLevelType w:val="hybridMultilevel"/>
    <w:tmpl w:val="54A01958"/>
    <w:lvl w:ilvl="0" w:tplc="0C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336CC"/>
    <w:multiLevelType w:val="hybridMultilevel"/>
    <w:tmpl w:val="67DAAB88"/>
    <w:lvl w:ilvl="0" w:tplc="B65A083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0A35EBC"/>
    <w:multiLevelType w:val="hybridMultilevel"/>
    <w:tmpl w:val="06960382"/>
    <w:lvl w:ilvl="0" w:tplc="B83201A2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1675DCF"/>
    <w:multiLevelType w:val="hybridMultilevel"/>
    <w:tmpl w:val="48FA0B18"/>
    <w:lvl w:ilvl="0" w:tplc="04685BC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8C16955"/>
    <w:multiLevelType w:val="hybridMultilevel"/>
    <w:tmpl w:val="7F6A7CDA"/>
    <w:lvl w:ilvl="0" w:tplc="171CD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270682"/>
    <w:multiLevelType w:val="hybridMultilevel"/>
    <w:tmpl w:val="0F0C817E"/>
    <w:lvl w:ilvl="0" w:tplc="0C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920B3F"/>
    <w:multiLevelType w:val="hybridMultilevel"/>
    <w:tmpl w:val="5A4217DC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3B3B1C"/>
    <w:multiLevelType w:val="hybridMultilevel"/>
    <w:tmpl w:val="4A38CE30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1355A"/>
    <w:multiLevelType w:val="hybridMultilevel"/>
    <w:tmpl w:val="3AA2ECEA"/>
    <w:lvl w:ilvl="0" w:tplc="767870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3978A0"/>
    <w:multiLevelType w:val="hybridMultilevel"/>
    <w:tmpl w:val="B78AA052"/>
    <w:lvl w:ilvl="0" w:tplc="50D0CF7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04577E0"/>
    <w:multiLevelType w:val="singleLevel"/>
    <w:tmpl w:val="29ECD0B0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3112318A"/>
    <w:multiLevelType w:val="hybridMultilevel"/>
    <w:tmpl w:val="31B2E992"/>
    <w:lvl w:ilvl="0" w:tplc="EB5A6B84">
      <w:start w:val="4"/>
      <w:numFmt w:val="decimal"/>
      <w:lvlText w:val="(%1"/>
      <w:lvlJc w:val="left"/>
      <w:pPr>
        <w:ind w:left="68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560" w:hanging="360"/>
      </w:pPr>
    </w:lvl>
    <w:lvl w:ilvl="2" w:tplc="0C09001B" w:tentative="1">
      <w:start w:val="1"/>
      <w:numFmt w:val="lowerRoman"/>
      <w:lvlText w:val="%3."/>
      <w:lvlJc w:val="right"/>
      <w:pPr>
        <w:ind w:left="8280" w:hanging="180"/>
      </w:pPr>
    </w:lvl>
    <w:lvl w:ilvl="3" w:tplc="0C09000F" w:tentative="1">
      <w:start w:val="1"/>
      <w:numFmt w:val="decimal"/>
      <w:lvlText w:val="%4."/>
      <w:lvlJc w:val="left"/>
      <w:pPr>
        <w:ind w:left="9000" w:hanging="360"/>
      </w:pPr>
    </w:lvl>
    <w:lvl w:ilvl="4" w:tplc="0C090019" w:tentative="1">
      <w:start w:val="1"/>
      <w:numFmt w:val="lowerLetter"/>
      <w:lvlText w:val="%5."/>
      <w:lvlJc w:val="left"/>
      <w:pPr>
        <w:ind w:left="9720" w:hanging="360"/>
      </w:pPr>
    </w:lvl>
    <w:lvl w:ilvl="5" w:tplc="0C09001B" w:tentative="1">
      <w:start w:val="1"/>
      <w:numFmt w:val="lowerRoman"/>
      <w:lvlText w:val="%6."/>
      <w:lvlJc w:val="right"/>
      <w:pPr>
        <w:ind w:left="10440" w:hanging="180"/>
      </w:pPr>
    </w:lvl>
    <w:lvl w:ilvl="6" w:tplc="0C09000F" w:tentative="1">
      <w:start w:val="1"/>
      <w:numFmt w:val="decimal"/>
      <w:lvlText w:val="%7."/>
      <w:lvlJc w:val="left"/>
      <w:pPr>
        <w:ind w:left="11160" w:hanging="360"/>
      </w:pPr>
    </w:lvl>
    <w:lvl w:ilvl="7" w:tplc="0C090019" w:tentative="1">
      <w:start w:val="1"/>
      <w:numFmt w:val="lowerLetter"/>
      <w:lvlText w:val="%8."/>
      <w:lvlJc w:val="left"/>
      <w:pPr>
        <w:ind w:left="11880" w:hanging="360"/>
      </w:pPr>
    </w:lvl>
    <w:lvl w:ilvl="8" w:tplc="0C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8" w15:restartNumberingAfterBreak="0">
    <w:nsid w:val="35972F03"/>
    <w:multiLevelType w:val="hybridMultilevel"/>
    <w:tmpl w:val="360AB000"/>
    <w:lvl w:ilvl="0" w:tplc="0C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C4F0A"/>
    <w:multiLevelType w:val="hybridMultilevel"/>
    <w:tmpl w:val="D6647A18"/>
    <w:lvl w:ilvl="0" w:tplc="57FE1012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C6D53E0"/>
    <w:multiLevelType w:val="hybridMultilevel"/>
    <w:tmpl w:val="8348CF26"/>
    <w:lvl w:ilvl="0" w:tplc="BF28D8B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CD8623D"/>
    <w:multiLevelType w:val="hybridMultilevel"/>
    <w:tmpl w:val="FE7A1608"/>
    <w:lvl w:ilvl="0" w:tplc="59B4BBCC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1690F5D"/>
    <w:multiLevelType w:val="singleLevel"/>
    <w:tmpl w:val="4FAE567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2DE611E"/>
    <w:multiLevelType w:val="hybridMultilevel"/>
    <w:tmpl w:val="364EB960"/>
    <w:lvl w:ilvl="0" w:tplc="196A717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5A27F5C"/>
    <w:multiLevelType w:val="hybridMultilevel"/>
    <w:tmpl w:val="2AF67008"/>
    <w:lvl w:ilvl="0" w:tplc="B1E676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546E55"/>
    <w:multiLevelType w:val="hybridMultilevel"/>
    <w:tmpl w:val="4FC0F56C"/>
    <w:lvl w:ilvl="0" w:tplc="0C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AC2E33"/>
    <w:multiLevelType w:val="hybridMultilevel"/>
    <w:tmpl w:val="71DEB0E2"/>
    <w:lvl w:ilvl="0" w:tplc="902083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C74C81"/>
    <w:multiLevelType w:val="hybridMultilevel"/>
    <w:tmpl w:val="9CDC166C"/>
    <w:lvl w:ilvl="0" w:tplc="CDCEFDBC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BE1063C"/>
    <w:multiLevelType w:val="hybridMultilevel"/>
    <w:tmpl w:val="C7CA28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17699C"/>
    <w:multiLevelType w:val="hybridMultilevel"/>
    <w:tmpl w:val="2F505D10"/>
    <w:lvl w:ilvl="0" w:tplc="B17A4518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FC019ED"/>
    <w:multiLevelType w:val="hybridMultilevel"/>
    <w:tmpl w:val="03F87A9E"/>
    <w:lvl w:ilvl="0" w:tplc="0C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A71AA"/>
    <w:multiLevelType w:val="hybridMultilevel"/>
    <w:tmpl w:val="05422CA4"/>
    <w:lvl w:ilvl="0" w:tplc="82C432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867957"/>
    <w:multiLevelType w:val="hybridMultilevel"/>
    <w:tmpl w:val="D29667AA"/>
    <w:lvl w:ilvl="0" w:tplc="625835C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67B26577"/>
    <w:multiLevelType w:val="hybridMultilevel"/>
    <w:tmpl w:val="96B05D0C"/>
    <w:lvl w:ilvl="0" w:tplc="BD5018AA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2417D6D"/>
    <w:multiLevelType w:val="singleLevel"/>
    <w:tmpl w:val="FFEED702"/>
    <w:lvl w:ilvl="0">
      <w:start w:val="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35" w15:restartNumberingAfterBreak="0">
    <w:nsid w:val="745665CA"/>
    <w:multiLevelType w:val="hybridMultilevel"/>
    <w:tmpl w:val="A08825D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45CC3"/>
    <w:multiLevelType w:val="hybridMultilevel"/>
    <w:tmpl w:val="64F699CA"/>
    <w:lvl w:ilvl="0" w:tplc="0C09000F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DB34DF"/>
    <w:multiLevelType w:val="hybridMultilevel"/>
    <w:tmpl w:val="982A1266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532F2B"/>
    <w:multiLevelType w:val="hybridMultilevel"/>
    <w:tmpl w:val="ACBAEB92"/>
    <w:lvl w:ilvl="0" w:tplc="1CE61744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E9A2B0C4">
      <w:start w:val="3"/>
      <w:numFmt w:val="lowerRoman"/>
      <w:lvlText w:val="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91C075F"/>
    <w:multiLevelType w:val="hybridMultilevel"/>
    <w:tmpl w:val="3250AFF6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577E6A"/>
    <w:multiLevelType w:val="hybridMultilevel"/>
    <w:tmpl w:val="6BE21CB8"/>
    <w:lvl w:ilvl="0" w:tplc="7AA8DAC6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BFF4485"/>
    <w:multiLevelType w:val="hybridMultilevel"/>
    <w:tmpl w:val="396C32FA"/>
    <w:lvl w:ilvl="0" w:tplc="0C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1"/>
  </w:num>
  <w:num w:numId="3">
    <w:abstractNumId w:val="32"/>
  </w:num>
  <w:num w:numId="4">
    <w:abstractNumId w:val="29"/>
  </w:num>
  <w:num w:numId="5">
    <w:abstractNumId w:val="9"/>
  </w:num>
  <w:num w:numId="6">
    <w:abstractNumId w:val="23"/>
  </w:num>
  <w:num w:numId="7">
    <w:abstractNumId w:val="33"/>
  </w:num>
  <w:num w:numId="8">
    <w:abstractNumId w:val="0"/>
  </w:num>
  <w:num w:numId="9">
    <w:abstractNumId w:val="7"/>
  </w:num>
  <w:num w:numId="10">
    <w:abstractNumId w:val="15"/>
  </w:num>
  <w:num w:numId="11">
    <w:abstractNumId w:val="4"/>
  </w:num>
  <w:num w:numId="12">
    <w:abstractNumId w:val="8"/>
  </w:num>
  <w:num w:numId="13">
    <w:abstractNumId w:val="27"/>
  </w:num>
  <w:num w:numId="14">
    <w:abstractNumId w:val="19"/>
  </w:num>
  <w:num w:numId="15">
    <w:abstractNumId w:val="38"/>
  </w:num>
  <w:num w:numId="16">
    <w:abstractNumId w:val="40"/>
  </w:num>
  <w:num w:numId="17">
    <w:abstractNumId w:val="34"/>
  </w:num>
  <w:num w:numId="18">
    <w:abstractNumId w:val="2"/>
  </w:num>
  <w:num w:numId="19">
    <w:abstractNumId w:val="16"/>
  </w:num>
  <w:num w:numId="20">
    <w:abstractNumId w:val="22"/>
  </w:num>
  <w:num w:numId="21">
    <w:abstractNumId w:val="30"/>
  </w:num>
  <w:num w:numId="22">
    <w:abstractNumId w:val="12"/>
  </w:num>
  <w:num w:numId="23">
    <w:abstractNumId w:val="1"/>
  </w:num>
  <w:num w:numId="24">
    <w:abstractNumId w:val="35"/>
  </w:num>
  <w:num w:numId="25">
    <w:abstractNumId w:val="14"/>
  </w:num>
  <w:num w:numId="26">
    <w:abstractNumId w:val="10"/>
  </w:num>
  <w:num w:numId="27">
    <w:abstractNumId w:val="26"/>
  </w:num>
  <w:num w:numId="28">
    <w:abstractNumId w:val="24"/>
  </w:num>
  <w:num w:numId="29">
    <w:abstractNumId w:val="31"/>
  </w:num>
  <w:num w:numId="30">
    <w:abstractNumId w:val="5"/>
  </w:num>
  <w:num w:numId="31">
    <w:abstractNumId w:val="37"/>
  </w:num>
  <w:num w:numId="32">
    <w:abstractNumId w:val="28"/>
  </w:num>
  <w:num w:numId="33">
    <w:abstractNumId w:val="13"/>
  </w:num>
  <w:num w:numId="34">
    <w:abstractNumId w:val="41"/>
  </w:num>
  <w:num w:numId="35">
    <w:abstractNumId w:val="39"/>
  </w:num>
  <w:num w:numId="36">
    <w:abstractNumId w:val="20"/>
  </w:num>
  <w:num w:numId="37">
    <w:abstractNumId w:val="6"/>
  </w:num>
  <w:num w:numId="38">
    <w:abstractNumId w:val="36"/>
  </w:num>
  <w:num w:numId="39">
    <w:abstractNumId w:val="11"/>
  </w:num>
  <w:num w:numId="40">
    <w:abstractNumId w:val="25"/>
  </w:num>
  <w:num w:numId="41">
    <w:abstractNumId w:val="3"/>
  </w:num>
  <w:num w:numId="42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56"/>
    <w:rsid w:val="000029A7"/>
    <w:rsid w:val="00013428"/>
    <w:rsid w:val="00014E98"/>
    <w:rsid w:val="000227FC"/>
    <w:rsid w:val="00037E26"/>
    <w:rsid w:val="000438BD"/>
    <w:rsid w:val="00047919"/>
    <w:rsid w:val="000554C6"/>
    <w:rsid w:val="000725B5"/>
    <w:rsid w:val="000A11C6"/>
    <w:rsid w:val="000B304B"/>
    <w:rsid w:val="000C3600"/>
    <w:rsid w:val="000C3A5E"/>
    <w:rsid w:val="000E5F79"/>
    <w:rsid w:val="000F7F11"/>
    <w:rsid w:val="00105B32"/>
    <w:rsid w:val="001327D9"/>
    <w:rsid w:val="00142943"/>
    <w:rsid w:val="00151B5E"/>
    <w:rsid w:val="00165746"/>
    <w:rsid w:val="00181C9F"/>
    <w:rsid w:val="0018474B"/>
    <w:rsid w:val="00184FA6"/>
    <w:rsid w:val="00187C82"/>
    <w:rsid w:val="00194D54"/>
    <w:rsid w:val="001A0D17"/>
    <w:rsid w:val="001B35ED"/>
    <w:rsid w:val="001B4CDB"/>
    <w:rsid w:val="001C2B30"/>
    <w:rsid w:val="001C3B74"/>
    <w:rsid w:val="001D6284"/>
    <w:rsid w:val="001F5FAA"/>
    <w:rsid w:val="00235140"/>
    <w:rsid w:val="00237978"/>
    <w:rsid w:val="00243AFB"/>
    <w:rsid w:val="00263748"/>
    <w:rsid w:val="0026389D"/>
    <w:rsid w:val="00270826"/>
    <w:rsid w:val="002828BD"/>
    <w:rsid w:val="002869C7"/>
    <w:rsid w:val="00296F10"/>
    <w:rsid w:val="002B511F"/>
    <w:rsid w:val="002C418B"/>
    <w:rsid w:val="002D779E"/>
    <w:rsid w:val="00301AD1"/>
    <w:rsid w:val="00303DE5"/>
    <w:rsid w:val="0031494C"/>
    <w:rsid w:val="00332EAC"/>
    <w:rsid w:val="003337D2"/>
    <w:rsid w:val="00334381"/>
    <w:rsid w:val="00341838"/>
    <w:rsid w:val="003463B1"/>
    <w:rsid w:val="003701C2"/>
    <w:rsid w:val="00391DCC"/>
    <w:rsid w:val="003C22F8"/>
    <w:rsid w:val="003C29DA"/>
    <w:rsid w:val="003D2E12"/>
    <w:rsid w:val="003E4301"/>
    <w:rsid w:val="003E6054"/>
    <w:rsid w:val="003E77EE"/>
    <w:rsid w:val="003F0C0A"/>
    <w:rsid w:val="003F4C42"/>
    <w:rsid w:val="00411177"/>
    <w:rsid w:val="00423AC4"/>
    <w:rsid w:val="00425B18"/>
    <w:rsid w:val="0042747E"/>
    <w:rsid w:val="0043272C"/>
    <w:rsid w:val="00441631"/>
    <w:rsid w:val="004461FA"/>
    <w:rsid w:val="00447F31"/>
    <w:rsid w:val="004537D4"/>
    <w:rsid w:val="00453C6F"/>
    <w:rsid w:val="004550AB"/>
    <w:rsid w:val="00455600"/>
    <w:rsid w:val="00455E76"/>
    <w:rsid w:val="00465F02"/>
    <w:rsid w:val="004812CD"/>
    <w:rsid w:val="00481FAE"/>
    <w:rsid w:val="004B41A1"/>
    <w:rsid w:val="004E3995"/>
    <w:rsid w:val="004F6B29"/>
    <w:rsid w:val="004F76F0"/>
    <w:rsid w:val="005025B2"/>
    <w:rsid w:val="00503BBF"/>
    <w:rsid w:val="005163EA"/>
    <w:rsid w:val="00521A6F"/>
    <w:rsid w:val="005318D7"/>
    <w:rsid w:val="00564C79"/>
    <w:rsid w:val="00571D65"/>
    <w:rsid w:val="00576872"/>
    <w:rsid w:val="005843FB"/>
    <w:rsid w:val="00590462"/>
    <w:rsid w:val="005A4791"/>
    <w:rsid w:val="005D4EE9"/>
    <w:rsid w:val="005E2014"/>
    <w:rsid w:val="005E5B9D"/>
    <w:rsid w:val="005F34D7"/>
    <w:rsid w:val="005F59E8"/>
    <w:rsid w:val="006049ED"/>
    <w:rsid w:val="00615E83"/>
    <w:rsid w:val="006246F4"/>
    <w:rsid w:val="006255E2"/>
    <w:rsid w:val="00670055"/>
    <w:rsid w:val="006747C4"/>
    <w:rsid w:val="006A788F"/>
    <w:rsid w:val="006B74A0"/>
    <w:rsid w:val="006B76CB"/>
    <w:rsid w:val="006D22E0"/>
    <w:rsid w:val="006D6139"/>
    <w:rsid w:val="006E1F4D"/>
    <w:rsid w:val="006E3D31"/>
    <w:rsid w:val="006E6DA1"/>
    <w:rsid w:val="00704D93"/>
    <w:rsid w:val="007064E5"/>
    <w:rsid w:val="007469D9"/>
    <w:rsid w:val="00746B49"/>
    <w:rsid w:val="0075109C"/>
    <w:rsid w:val="00753F70"/>
    <w:rsid w:val="00772241"/>
    <w:rsid w:val="00783AC0"/>
    <w:rsid w:val="007B5844"/>
    <w:rsid w:val="007C093D"/>
    <w:rsid w:val="007E26AE"/>
    <w:rsid w:val="007E343D"/>
    <w:rsid w:val="00816518"/>
    <w:rsid w:val="0082612D"/>
    <w:rsid w:val="008278AC"/>
    <w:rsid w:val="00827C25"/>
    <w:rsid w:val="00827DD2"/>
    <w:rsid w:val="00845A71"/>
    <w:rsid w:val="008635EE"/>
    <w:rsid w:val="00866823"/>
    <w:rsid w:val="0087186B"/>
    <w:rsid w:val="0087520D"/>
    <w:rsid w:val="008A754E"/>
    <w:rsid w:val="008B1235"/>
    <w:rsid w:val="008B7035"/>
    <w:rsid w:val="008D781E"/>
    <w:rsid w:val="00904877"/>
    <w:rsid w:val="0090759E"/>
    <w:rsid w:val="00927324"/>
    <w:rsid w:val="00933305"/>
    <w:rsid w:val="009713F4"/>
    <w:rsid w:val="00983B9D"/>
    <w:rsid w:val="009936ED"/>
    <w:rsid w:val="009978AB"/>
    <w:rsid w:val="009A3D81"/>
    <w:rsid w:val="009A6EB7"/>
    <w:rsid w:val="009B642D"/>
    <w:rsid w:val="009B7DDE"/>
    <w:rsid w:val="009D52C1"/>
    <w:rsid w:val="009E00F5"/>
    <w:rsid w:val="00A059B0"/>
    <w:rsid w:val="00A20C98"/>
    <w:rsid w:val="00A30945"/>
    <w:rsid w:val="00A4558A"/>
    <w:rsid w:val="00A47A58"/>
    <w:rsid w:val="00A616B8"/>
    <w:rsid w:val="00A628E3"/>
    <w:rsid w:val="00A63BD2"/>
    <w:rsid w:val="00A66B45"/>
    <w:rsid w:val="00A77FB7"/>
    <w:rsid w:val="00A83609"/>
    <w:rsid w:val="00A87695"/>
    <w:rsid w:val="00A9272E"/>
    <w:rsid w:val="00AD40AA"/>
    <w:rsid w:val="00AD5CB9"/>
    <w:rsid w:val="00AF2F19"/>
    <w:rsid w:val="00AF61C0"/>
    <w:rsid w:val="00B06B63"/>
    <w:rsid w:val="00B079B2"/>
    <w:rsid w:val="00B10D9E"/>
    <w:rsid w:val="00B41F9D"/>
    <w:rsid w:val="00B442E2"/>
    <w:rsid w:val="00B63C5C"/>
    <w:rsid w:val="00B86A86"/>
    <w:rsid w:val="00B92C54"/>
    <w:rsid w:val="00BA4AA1"/>
    <w:rsid w:val="00BB7E77"/>
    <w:rsid w:val="00BC2E93"/>
    <w:rsid w:val="00BC5F0C"/>
    <w:rsid w:val="00BE24CA"/>
    <w:rsid w:val="00BF1D97"/>
    <w:rsid w:val="00BF31CB"/>
    <w:rsid w:val="00BF544B"/>
    <w:rsid w:val="00C164E9"/>
    <w:rsid w:val="00C206EA"/>
    <w:rsid w:val="00C22416"/>
    <w:rsid w:val="00C23E56"/>
    <w:rsid w:val="00C25F60"/>
    <w:rsid w:val="00C26833"/>
    <w:rsid w:val="00C44884"/>
    <w:rsid w:val="00C63537"/>
    <w:rsid w:val="00C825C1"/>
    <w:rsid w:val="00CA68A2"/>
    <w:rsid w:val="00CC25B9"/>
    <w:rsid w:val="00CC3A42"/>
    <w:rsid w:val="00CD1441"/>
    <w:rsid w:val="00CD2B46"/>
    <w:rsid w:val="00D03B22"/>
    <w:rsid w:val="00D119DB"/>
    <w:rsid w:val="00D21D64"/>
    <w:rsid w:val="00D34A56"/>
    <w:rsid w:val="00D420B9"/>
    <w:rsid w:val="00D671CA"/>
    <w:rsid w:val="00D73136"/>
    <w:rsid w:val="00D7450B"/>
    <w:rsid w:val="00D80250"/>
    <w:rsid w:val="00D901A1"/>
    <w:rsid w:val="00D93987"/>
    <w:rsid w:val="00D964C9"/>
    <w:rsid w:val="00D976AC"/>
    <w:rsid w:val="00DA4A13"/>
    <w:rsid w:val="00DC1FCF"/>
    <w:rsid w:val="00DD7DDF"/>
    <w:rsid w:val="00DE14AC"/>
    <w:rsid w:val="00DE580A"/>
    <w:rsid w:val="00E03AB8"/>
    <w:rsid w:val="00E0649F"/>
    <w:rsid w:val="00E10F6E"/>
    <w:rsid w:val="00E25E67"/>
    <w:rsid w:val="00E272ED"/>
    <w:rsid w:val="00E45ED9"/>
    <w:rsid w:val="00E95E66"/>
    <w:rsid w:val="00EA05D1"/>
    <w:rsid w:val="00EA6F74"/>
    <w:rsid w:val="00ED41D6"/>
    <w:rsid w:val="00F00D7B"/>
    <w:rsid w:val="00F051F6"/>
    <w:rsid w:val="00F20F7A"/>
    <w:rsid w:val="00F26EE2"/>
    <w:rsid w:val="00F31FDE"/>
    <w:rsid w:val="00F519FA"/>
    <w:rsid w:val="00F656F2"/>
    <w:rsid w:val="00F702EF"/>
    <w:rsid w:val="00F7757B"/>
    <w:rsid w:val="00F77BA5"/>
    <w:rsid w:val="00F8264C"/>
    <w:rsid w:val="00F82FEA"/>
    <w:rsid w:val="00F911B7"/>
    <w:rsid w:val="00FB1124"/>
    <w:rsid w:val="00FB2271"/>
    <w:rsid w:val="00FB292F"/>
    <w:rsid w:val="00FB7EA0"/>
    <w:rsid w:val="00FD54A7"/>
    <w:rsid w:val="00FD5560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E18823"/>
  <w15:docId w15:val="{4AD44B5B-2563-4D7E-BCB7-D7C19CB1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C23E56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C23E56"/>
    <w:pPr>
      <w:keepNext/>
      <w:ind w:left="7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5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customStyle="1" w:styleId="Heading5Char">
    <w:name w:val="Heading 5 Char"/>
    <w:basedOn w:val="DefaultParagraphFont"/>
    <w:link w:val="Heading5"/>
    <w:rsid w:val="00C23E56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Spacing">
    <w:name w:val="No Spacing"/>
    <w:link w:val="NoSpacingChar"/>
    <w:uiPriority w:val="1"/>
    <w:qFormat/>
    <w:rsid w:val="0018474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474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Footer">
    <w:name w:val="footer"/>
    <w:basedOn w:val="Normal"/>
    <w:link w:val="FooterChar"/>
    <w:uiPriority w:val="99"/>
    <w:unhideWhenUsed/>
    <w:rsid w:val="00BC2E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E93"/>
    <w:rPr>
      <w:rFonts w:ascii="Times New Roman" w:eastAsia="Times New Roman" w:hAnsi="Times New Roman" w:cs="Times New Roman"/>
      <w:sz w:val="20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8B1235"/>
    <w:pPr>
      <w:spacing w:before="100" w:beforeAutospacing="1" w:after="100" w:afterAutospacing="1"/>
    </w:pPr>
    <w:rPr>
      <w:sz w:val="24"/>
      <w:szCs w:val="24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4B4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A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AU"/>
    </w:rPr>
  </w:style>
  <w:style w:type="paragraph" w:styleId="BodyTextIndent3">
    <w:name w:val="Body Text Indent 3"/>
    <w:basedOn w:val="Normal"/>
    <w:link w:val="BodyTextIndent3Char"/>
    <w:semiHidden/>
    <w:rsid w:val="004B41A1"/>
    <w:pPr>
      <w:spacing w:line="480" w:lineRule="auto"/>
      <w:ind w:left="720"/>
    </w:pPr>
    <w:rPr>
      <w:rFonts w:ascii="Comic Sans MS" w:hAnsi="Comic Sans MS"/>
      <w:snapToGrid w:val="0"/>
      <w:sz w:val="24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4B41A1"/>
    <w:rPr>
      <w:rFonts w:ascii="Comic Sans MS" w:hAnsi="Comic Sans MS"/>
      <w:snapToGrid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4B41A1"/>
    <w:rPr>
      <w:rFonts w:ascii="Comic Sans MS" w:eastAsia="Times New Roman" w:hAnsi="Comic Sans MS" w:cs="Times New Roman"/>
      <w:snapToGrid w:val="0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B41A1"/>
    <w:pPr>
      <w:ind w:left="567" w:hanging="1287"/>
    </w:pPr>
    <w:rPr>
      <w:rFonts w:ascii="Comic Sans MS" w:hAnsi="Comic Sans MS"/>
      <w:sz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B41A1"/>
    <w:rPr>
      <w:rFonts w:ascii="Comic Sans MS" w:eastAsia="Times New Roman" w:hAnsi="Comic Sans MS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B7"/>
    <w:rPr>
      <w:rFonts w:ascii="Tahoma" w:eastAsia="Times New Roman" w:hAnsi="Tahoma" w:cs="Tahoma"/>
      <w:sz w:val="16"/>
      <w:szCs w:val="16"/>
      <w:lang w:val="en-US" w:eastAsia="en-AU"/>
    </w:rPr>
  </w:style>
  <w:style w:type="paragraph" w:customStyle="1" w:styleId="TableContents">
    <w:name w:val="Table Contents"/>
    <w:basedOn w:val="Normal"/>
    <w:rsid w:val="00827C25"/>
    <w:pPr>
      <w:widowControl w:val="0"/>
      <w:suppressLineNumbers/>
      <w:suppressAutoHyphens/>
    </w:pPr>
    <w:rPr>
      <w:rFonts w:eastAsia="SimSun" w:cs="Mangal"/>
      <w:kern w:val="1"/>
      <w:sz w:val="24"/>
      <w:szCs w:val="24"/>
      <w:lang w:val="en-AU" w:eastAsia="hi-IN" w:bidi="hi-IN"/>
    </w:rPr>
  </w:style>
  <w:style w:type="character" w:styleId="Strong">
    <w:name w:val="Strong"/>
    <w:qFormat/>
    <w:rsid w:val="00827C25"/>
    <w:rPr>
      <w:b/>
      <w:bCs/>
    </w:rPr>
  </w:style>
  <w:style w:type="character" w:styleId="Emphasis">
    <w:name w:val="Emphasis"/>
    <w:qFormat/>
    <w:rsid w:val="00827C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maine clark</dc:creator>
  <cp:lastModifiedBy>EDWARDS Natalie [Narrogin Senior High School]</cp:lastModifiedBy>
  <cp:revision>16</cp:revision>
  <cp:lastPrinted>2021-08-16T00:34:00Z</cp:lastPrinted>
  <dcterms:created xsi:type="dcterms:W3CDTF">2021-07-21T01:47:00Z</dcterms:created>
  <dcterms:modified xsi:type="dcterms:W3CDTF">2021-11-22T04:57:00Z</dcterms:modified>
</cp:coreProperties>
</file>