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54"/>
        <w:gridCol w:w="7097"/>
      </w:tblGrid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Double Helix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 xml:space="preserve">Shape that DNA is found in 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Bases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 xml:space="preserve">Make up the </w:t>
            </w:r>
            <w:proofErr w:type="spellStart"/>
            <w:r w:rsidRPr="003916EA">
              <w:rPr>
                <w:sz w:val="24"/>
              </w:rPr>
              <w:t>center</w:t>
            </w:r>
            <w:proofErr w:type="spellEnd"/>
            <w:r w:rsidRPr="003916EA">
              <w:rPr>
                <w:sz w:val="24"/>
              </w:rPr>
              <w:t xml:space="preserve"> "rungs" of the DNA ladder. A, T, C and G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Sugars and Phosphates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Make up the backbone or "sides" of the DNA ladder.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Adenine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Base that bonds with Thymine.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Guanine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Base that bonds with Cytosine.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Cytosine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Base that bonds with Guanine.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Thymine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Base that bonds with Adenine.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Nucleotide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Made of a sugar, phosphate and base.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Chromosome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Made of tightly wound/condensed DNA.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Gene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Specific section of DNA that codes for a specific protein.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DNA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Molecule made up of 4 bases, sugars and phosphates.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XY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Sex chromosomes in Men.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XX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Sex chromosomes in Women.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Sister chromatid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 duplicate copy of a chromosome in a dividing cell.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Centromere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Two sister chromatids are joined here as are the long and short arms of a chromosome.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Nucleus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Organelle that stores DNA or Chromosomes.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Ribosome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Organelle that produces proteins.</w:t>
            </w:r>
            <w:bookmarkStart w:id="0" w:name="_GoBack"/>
            <w:bookmarkEnd w:id="0"/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Trait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Any characteristic of an organism.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Homologous chromosomes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Chromosomes that have the same sequence of genes and the same structure i.e. size.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Diploid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An organism or cell having two sets of chromosomes - in humans the number is 46.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Haploid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An organism or cell having only one set of chromosomes i.e. half the number of chromosomes - in humans the number is 23.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Allele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An alternative form of a gene.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Homozygous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Having two identical alleles for a particular gene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Heterozygous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having two different alleles for a particular gene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dominant allele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one whose trait always shows up in the organism when the allele is present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recessive allele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An allele that is masked when a dominant allele is present</w:t>
            </w:r>
          </w:p>
        </w:tc>
      </w:tr>
      <w:tr w:rsidR="003916EA" w:rsidRP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Genotype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genetic makeup of an organism</w:t>
            </w:r>
          </w:p>
        </w:tc>
      </w:tr>
      <w:tr w:rsidR="003916EA" w:rsidTr="003916EA">
        <w:trPr>
          <w:trHeight w:val="510"/>
        </w:trPr>
        <w:tc>
          <w:tcPr>
            <w:tcW w:w="2254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Phenotype</w:t>
            </w:r>
          </w:p>
        </w:tc>
        <w:tc>
          <w:tcPr>
            <w:tcW w:w="7097" w:type="dxa"/>
          </w:tcPr>
          <w:p w:rsidR="003916EA" w:rsidRPr="003916EA" w:rsidRDefault="003916EA" w:rsidP="003916EA">
            <w:pPr>
              <w:rPr>
                <w:sz w:val="24"/>
              </w:rPr>
            </w:pPr>
            <w:r w:rsidRPr="003916EA">
              <w:rPr>
                <w:sz w:val="24"/>
              </w:rPr>
              <w:t>An organism's physical appearance or visible traits.</w:t>
            </w:r>
          </w:p>
        </w:tc>
      </w:tr>
    </w:tbl>
    <w:p w:rsidR="003916EA" w:rsidRDefault="003916EA" w:rsidP="003916EA"/>
    <w:sectPr w:rsidR="003916EA" w:rsidSect="003916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6EA"/>
    <w:rsid w:val="003916EA"/>
    <w:rsid w:val="006B3F7E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977DE"/>
  <w15:chartTrackingRefBased/>
  <w15:docId w15:val="{3D8575CA-15B6-4884-919A-5D57465A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1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6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6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3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2021-06-11T00:32:00Z</cp:lastPrinted>
  <dcterms:created xsi:type="dcterms:W3CDTF">2021-06-11T00:29:00Z</dcterms:created>
  <dcterms:modified xsi:type="dcterms:W3CDTF">2021-06-11T02:12:00Z</dcterms:modified>
</cp:coreProperties>
</file>