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D87C92">
      <w:r>
        <w:t>Ethics questions to research – GEHBY</w:t>
      </w:r>
    </w:p>
    <w:p w:rsidR="001B0AA3" w:rsidRDefault="001B0AA3"/>
    <w:p w:rsidR="001B0AA3" w:rsidRDefault="001B0AA3">
      <w:r>
        <w:t>Choose 5:</w:t>
      </w:r>
    </w:p>
    <w:p w:rsidR="00D87C92" w:rsidRDefault="00D87C92"/>
    <w:p w:rsidR="00D87C92" w:rsidRDefault="001B0AA3">
      <w:r>
        <w:t>What are the laws on ‘</w:t>
      </w:r>
      <w:proofErr w:type="spellStart"/>
      <w:r>
        <w:t>stealthing</w:t>
      </w:r>
      <w:proofErr w:type="spellEnd"/>
      <w:r>
        <w:t>’? (</w:t>
      </w:r>
      <w:proofErr w:type="gramStart"/>
      <w:r>
        <w:t>removing</w:t>
      </w:r>
      <w:proofErr w:type="gramEnd"/>
      <w:r>
        <w:t xml:space="preserve"> a condom without consent)</w:t>
      </w:r>
    </w:p>
    <w:p w:rsidR="001B0AA3" w:rsidRDefault="001B0AA3">
      <w:r>
        <w:t>What are the laws/ethical implications of choosing an embryo of a particular biological sex to be inserted in IVF over the other?</w:t>
      </w:r>
    </w:p>
    <w:p w:rsidR="001B0AA3" w:rsidRDefault="001B0AA3">
      <w:r>
        <w:t>How do subsidies for STI medication (e.g. for HIV) differ in Australia to other countries?</w:t>
      </w:r>
    </w:p>
    <w:p w:rsidR="001B0AA3" w:rsidRDefault="001B0AA3">
      <w:r>
        <w:t xml:space="preserve">How often should you get tested for </w:t>
      </w:r>
      <w:proofErr w:type="gramStart"/>
      <w:r>
        <w:t>STIs</w:t>
      </w:r>
      <w:proofErr w:type="gramEnd"/>
    </w:p>
    <w:p w:rsidR="001B0AA3" w:rsidRDefault="001B0AA3">
      <w:r>
        <w:t>What should you have a right to know about a sperm donor before choosing their sperm for IVF? Physical characteristics e.g. hair colour…. Mental characteristics e.g. depression?</w:t>
      </w:r>
    </w:p>
    <w:p w:rsidR="001B0AA3" w:rsidRDefault="001B0AA3">
      <w:r>
        <w:t>Should you have to pay for condoms and STI checks? Where can you get these services for free?</w:t>
      </w:r>
    </w:p>
    <w:p w:rsidR="001B0AA3" w:rsidRDefault="001B0AA3">
      <w:r>
        <w:t>Should young women/men be allowed to get a tubal ligation or vasectomy?</w:t>
      </w:r>
    </w:p>
    <w:p w:rsidR="001B0AA3" w:rsidRDefault="001B0AA3">
      <w:r>
        <w:t>Should you have to go back for a test to check your STI medication has been fully taken and cleared the disease?</w:t>
      </w:r>
    </w:p>
    <w:p w:rsidR="001B0AA3" w:rsidRDefault="001B0AA3">
      <w:r>
        <w:t>Why do some people not get pap smears/cervical screening tests? Should this be a requirement?</w:t>
      </w:r>
    </w:p>
    <w:p w:rsidR="001B0AA3" w:rsidRDefault="001B0AA3">
      <w:r>
        <w:t>How much of your sexual history should you need to disclose to a doctor?</w:t>
      </w:r>
    </w:p>
    <w:p w:rsidR="005E68AD" w:rsidRDefault="001B0AA3">
      <w:r>
        <w:t>Should teenagers over 16 be allowed to anonymously go to the doctor (without parental knowledge) to access sexual health service?</w:t>
      </w:r>
    </w:p>
    <w:p w:rsidR="005E68AD" w:rsidRDefault="005E68AD">
      <w:r>
        <w:t>Should you be allowed to use your deceased partner’s egg/sperm for IVF?</w:t>
      </w:r>
    </w:p>
    <w:p w:rsidR="005E68AD" w:rsidRDefault="000D31DD">
      <w:r>
        <w:t>What are the implications of implanting multiple embryos in IVF if the mother gets pregnant with multiple babies?</w:t>
      </w:r>
      <w:bookmarkStart w:id="0" w:name="_GoBack"/>
      <w:bookmarkEnd w:id="0"/>
    </w:p>
    <w:sectPr w:rsidR="005E6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C92"/>
    <w:rsid w:val="000D31DD"/>
    <w:rsid w:val="001B0AA3"/>
    <w:rsid w:val="005E68AD"/>
    <w:rsid w:val="00D06326"/>
    <w:rsid w:val="00D87C92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C10B"/>
  <w15:chartTrackingRefBased/>
  <w15:docId w15:val="{7EE7E3DA-3B43-43A2-A796-9F771697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4</cp:revision>
  <dcterms:created xsi:type="dcterms:W3CDTF">2021-09-21T04:23:00Z</dcterms:created>
  <dcterms:modified xsi:type="dcterms:W3CDTF">2021-09-21T04:31:00Z</dcterms:modified>
</cp:coreProperties>
</file>