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2FF" w:rsidRDefault="00602ECE">
      <w:r>
        <w:t>Pregnancy and Birth test – revision checklist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Stages of early embryo development and times – zygote, morula, blastocyst – also be able to identify from a diagram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Hormones during pregnancy and what they do (</w:t>
      </w:r>
      <w:proofErr w:type="spellStart"/>
      <w:r>
        <w:t>HcG</w:t>
      </w:r>
      <w:proofErr w:type="spellEnd"/>
      <w:r>
        <w:t xml:space="preserve">, Prolactin, Oestrogen, Progesterone, </w:t>
      </w:r>
      <w:proofErr w:type="spellStart"/>
      <w:r>
        <w:t>Relaxin</w:t>
      </w:r>
      <w:proofErr w:type="spellEnd"/>
      <w:r>
        <w:t>, Oxytocin)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Stages of birth – what happens in each and what signals the change to the next stage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Placenta and umbilical cord– what they do, how they develop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 xml:space="preserve">Diagram of pregnant woman – be able to label the parts 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Order of events in embryo development (from A3 sheet)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Effects on the mother in each trimester of pregnancy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Ectopic pregnancies – where they occur and symptoms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Pregnancy tests – how they work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 xml:space="preserve">Newborn reflexes – grasping, rooting, </w:t>
      </w:r>
      <w:proofErr w:type="spellStart"/>
      <w:r>
        <w:t>etc</w:t>
      </w:r>
      <w:proofErr w:type="spellEnd"/>
      <w:r>
        <w:t xml:space="preserve"> – what they are and how they help the baby survive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Tests during pregnancy to check for abnormalities – maternal serum screening, chorionic villus sampling, amniocentesis, ultrasound – when you would do them and why</w:t>
      </w:r>
    </w:p>
    <w:p w:rsidR="00602ECE" w:rsidRDefault="00602ECE" w:rsidP="00602ECE">
      <w:pPr>
        <w:pStyle w:val="ListParagraph"/>
        <w:numPr>
          <w:ilvl w:val="0"/>
          <w:numId w:val="1"/>
        </w:numPr>
      </w:pPr>
      <w:r>
        <w:t>Infant milestones once born</w:t>
      </w:r>
    </w:p>
    <w:p w:rsidR="00FB22FF" w:rsidRDefault="00FB22FF" w:rsidP="00FB22FF"/>
    <w:p w:rsidR="00FB22FF" w:rsidRDefault="00FB22FF" w:rsidP="00FB22FF"/>
    <w:p w:rsidR="00FB22FF" w:rsidRDefault="00FB22FF" w:rsidP="00FB22FF"/>
    <w:p w:rsidR="00FB22FF" w:rsidRDefault="00FB22FF" w:rsidP="00FB22FF">
      <w:r>
        <w:t>Pregnancy and Birth test – revision checklist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Stages of early embryo development and times – zygote, morula, blastocyst – also be able to identify from a diagram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Hormones during pregnancy and what they do (</w:t>
      </w:r>
      <w:proofErr w:type="spellStart"/>
      <w:r>
        <w:t>HcG</w:t>
      </w:r>
      <w:proofErr w:type="spellEnd"/>
      <w:r>
        <w:t xml:space="preserve">, Prolactin, Oestrogen, Progesterone, </w:t>
      </w:r>
      <w:proofErr w:type="spellStart"/>
      <w:r>
        <w:t>Relaxin</w:t>
      </w:r>
      <w:proofErr w:type="spellEnd"/>
      <w:r>
        <w:t>, Oxytocin)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Stages of birth – what happens in each and what signals the change to the next stage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Placenta and umbilical cord– what they do, how they develop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 xml:space="preserve">Diagram of pregnant woman – be able to label the parts 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Order of events in embryo development (from A3 sheet)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Effects on the mother in each trimester of pregnancy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Ectopic pregnancies – where they occur and symptoms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Pregnancy tests – how they work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 xml:space="preserve">Newborn reflexes – grasping, rooting, </w:t>
      </w:r>
      <w:proofErr w:type="spellStart"/>
      <w:r>
        <w:t>etc</w:t>
      </w:r>
      <w:proofErr w:type="spellEnd"/>
      <w:r>
        <w:t xml:space="preserve"> – what they are and how they help the baby survive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Tests during pregnancy to check for abnormalities – maternal serum screening, chorionic villus sampling, amniocentesis, ultrasound – when you would do them and why</w:t>
      </w:r>
    </w:p>
    <w:p w:rsidR="00FB22FF" w:rsidRDefault="00FB22FF" w:rsidP="00FB22FF">
      <w:pPr>
        <w:pStyle w:val="ListParagraph"/>
        <w:numPr>
          <w:ilvl w:val="0"/>
          <w:numId w:val="1"/>
        </w:numPr>
      </w:pPr>
      <w:r>
        <w:t>Infant milestones once born</w:t>
      </w:r>
    </w:p>
    <w:p w:rsidR="00FB22FF" w:rsidRDefault="00FB22FF" w:rsidP="00FB22FF">
      <w:bookmarkStart w:id="0" w:name="_GoBack"/>
      <w:bookmarkEnd w:id="0"/>
    </w:p>
    <w:sectPr w:rsidR="00FB2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B2A20"/>
    <w:multiLevelType w:val="hybridMultilevel"/>
    <w:tmpl w:val="767CD00A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ECE"/>
    <w:rsid w:val="00602ECE"/>
    <w:rsid w:val="00D06326"/>
    <w:rsid w:val="00FA4B55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4387"/>
  <w15:chartTrackingRefBased/>
  <w15:docId w15:val="{64B7CB46-A2E0-4172-B72F-53BA9469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E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2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2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2021-09-13T03:25:00Z</cp:lastPrinted>
  <dcterms:created xsi:type="dcterms:W3CDTF">2021-09-08T07:22:00Z</dcterms:created>
  <dcterms:modified xsi:type="dcterms:W3CDTF">2021-09-13T04:32:00Z</dcterms:modified>
</cp:coreProperties>
</file>