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2ADE" w:rsidRPr="00612ADE" w:rsidRDefault="00612ADE" w:rsidP="00612ADE">
      <w:pPr>
        <w:shd w:val="clear" w:color="auto" w:fill="FFFFFF"/>
        <w:spacing w:after="0" w:line="240" w:lineRule="auto"/>
        <w:jc w:val="center"/>
        <w:outlineLvl w:val="1"/>
        <w:rPr>
          <w:rFonts w:ascii="inherit" w:eastAsia="Times New Roman" w:hAnsi="inherit" w:cs="Arial"/>
          <w:b/>
          <w:color w:val="592C81"/>
          <w:sz w:val="24"/>
          <w:szCs w:val="24"/>
          <w:lang w:eastAsia="en-AU"/>
        </w:rPr>
      </w:pPr>
      <w:r w:rsidRPr="00612ADE">
        <w:rPr>
          <w:rFonts w:ascii="inherit" w:eastAsia="Times New Roman" w:hAnsi="inherit" w:cs="Arial"/>
          <w:b/>
          <w:color w:val="592C81"/>
          <w:sz w:val="24"/>
          <w:szCs w:val="24"/>
          <w:lang w:eastAsia="en-AU"/>
        </w:rPr>
        <w:t>Pregnancy reading</w:t>
      </w:r>
    </w:p>
    <w:p w:rsidR="00612ADE" w:rsidRDefault="00612ADE" w:rsidP="00612ADE">
      <w:pPr>
        <w:shd w:val="clear" w:color="auto" w:fill="FFFFFF"/>
        <w:spacing w:after="0" w:line="240" w:lineRule="auto"/>
        <w:outlineLvl w:val="1"/>
        <w:rPr>
          <w:rFonts w:ascii="inherit" w:eastAsia="Times New Roman" w:hAnsi="inherit" w:cs="Arial"/>
          <w:color w:val="592C81"/>
          <w:sz w:val="24"/>
          <w:szCs w:val="24"/>
          <w:lang w:eastAsia="en-AU"/>
        </w:rPr>
      </w:pPr>
    </w:p>
    <w:p w:rsidR="00612ADE" w:rsidRDefault="00612ADE" w:rsidP="00612ADE">
      <w:pPr>
        <w:shd w:val="clear" w:color="auto" w:fill="FFFFFF"/>
        <w:spacing w:after="0" w:line="240" w:lineRule="auto"/>
        <w:outlineLvl w:val="1"/>
        <w:rPr>
          <w:rFonts w:ascii="inherit" w:eastAsia="Times New Roman" w:hAnsi="inherit" w:cs="Arial"/>
          <w:color w:val="592C81"/>
          <w:sz w:val="24"/>
          <w:szCs w:val="24"/>
          <w:lang w:eastAsia="en-AU"/>
        </w:rPr>
      </w:pPr>
      <w:r>
        <w:rPr>
          <w:rFonts w:ascii="inherit" w:eastAsia="Times New Roman" w:hAnsi="inherit" w:cs="Arial"/>
          <w:color w:val="592C81"/>
          <w:sz w:val="24"/>
          <w:szCs w:val="24"/>
          <w:lang w:eastAsia="en-AU"/>
        </w:rPr>
        <w:t>Effects on mother during pregnancy (</w:t>
      </w:r>
      <w:hyperlink r:id="rId5" w:history="1">
        <w:r>
          <w:rPr>
            <w:rStyle w:val="Hyperlink"/>
          </w:rPr>
          <w:t>https://www.womenshealth.gov/pregnancy/youre-pregnant-now-what/stages-pregnancy</w:t>
        </w:r>
      </w:hyperlink>
      <w:r>
        <w:t>)</w:t>
      </w:r>
    </w:p>
    <w:p w:rsidR="00612ADE" w:rsidRDefault="00612ADE" w:rsidP="00612ADE">
      <w:pPr>
        <w:shd w:val="clear" w:color="auto" w:fill="FFFFFF"/>
        <w:spacing w:after="0" w:line="240" w:lineRule="auto"/>
        <w:outlineLvl w:val="1"/>
        <w:rPr>
          <w:rFonts w:ascii="inherit" w:eastAsia="Times New Roman" w:hAnsi="inherit" w:cs="Arial"/>
          <w:color w:val="592C81"/>
          <w:sz w:val="24"/>
          <w:szCs w:val="24"/>
          <w:lang w:eastAsia="en-AU"/>
        </w:rPr>
      </w:pPr>
    </w:p>
    <w:p w:rsidR="00612ADE" w:rsidRPr="00612ADE" w:rsidRDefault="00612ADE" w:rsidP="00612ADE">
      <w:pPr>
        <w:shd w:val="clear" w:color="auto" w:fill="FFFFFF"/>
        <w:spacing w:after="0" w:line="240" w:lineRule="auto"/>
        <w:outlineLvl w:val="1"/>
        <w:rPr>
          <w:rFonts w:ascii="inherit" w:eastAsia="Times New Roman" w:hAnsi="inherit" w:cs="Arial"/>
          <w:color w:val="592C81"/>
          <w:sz w:val="24"/>
          <w:szCs w:val="24"/>
          <w:lang w:eastAsia="en-AU"/>
        </w:rPr>
      </w:pPr>
      <w:r w:rsidRPr="00612ADE">
        <w:rPr>
          <w:rFonts w:ascii="inherit" w:eastAsia="Times New Roman" w:hAnsi="inherit" w:cs="Arial"/>
          <w:color w:val="592C81"/>
          <w:sz w:val="24"/>
          <w:szCs w:val="24"/>
          <w:lang w:eastAsia="en-AU"/>
        </w:rPr>
        <w:t>First trimester (week 1–week 12)</w:t>
      </w:r>
    </w:p>
    <w:p w:rsidR="00612ADE" w:rsidRPr="00612ADE" w:rsidRDefault="00612ADE" w:rsidP="00612ADE">
      <w:pPr>
        <w:shd w:val="clear" w:color="auto" w:fill="FFFFFF"/>
        <w:spacing w:after="150"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During the first trimester your body undergoes many changes. Hormonal changes affect almost every organ system in your body. These changes can trigger symptoms even in the very first weeks of pregnancy. Your period stopping is a clear sign that you are pregnant. Other changes may include:</w:t>
      </w:r>
    </w:p>
    <w:p w:rsidR="00612ADE" w:rsidRPr="00612ADE" w:rsidRDefault="00612ADE" w:rsidP="00612ADE">
      <w:pPr>
        <w:numPr>
          <w:ilvl w:val="0"/>
          <w:numId w:val="1"/>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Extreme tiredness</w:t>
      </w:r>
    </w:p>
    <w:p w:rsidR="00612ADE" w:rsidRPr="00612ADE" w:rsidRDefault="00612ADE" w:rsidP="00612ADE">
      <w:pPr>
        <w:numPr>
          <w:ilvl w:val="0"/>
          <w:numId w:val="1"/>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Tender, swollen breasts. Your nipples might also stick out.</w:t>
      </w:r>
    </w:p>
    <w:p w:rsidR="00612ADE" w:rsidRPr="00612ADE" w:rsidRDefault="00612ADE" w:rsidP="00612ADE">
      <w:pPr>
        <w:numPr>
          <w:ilvl w:val="0"/>
          <w:numId w:val="1"/>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Upset stomach with or without throwing up (morning sickness)</w:t>
      </w:r>
    </w:p>
    <w:p w:rsidR="00612ADE" w:rsidRPr="00612ADE" w:rsidRDefault="00612ADE" w:rsidP="00612ADE">
      <w:pPr>
        <w:numPr>
          <w:ilvl w:val="0"/>
          <w:numId w:val="1"/>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Cravings or distaste for certain foods</w:t>
      </w:r>
    </w:p>
    <w:p w:rsidR="00612ADE" w:rsidRPr="00612ADE" w:rsidRDefault="00612ADE" w:rsidP="00612ADE">
      <w:pPr>
        <w:numPr>
          <w:ilvl w:val="0"/>
          <w:numId w:val="1"/>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Mood swings</w:t>
      </w:r>
    </w:p>
    <w:p w:rsidR="00612ADE" w:rsidRPr="00612ADE" w:rsidRDefault="00612ADE" w:rsidP="00612ADE">
      <w:pPr>
        <w:numPr>
          <w:ilvl w:val="0"/>
          <w:numId w:val="1"/>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Constipation (trouble having bowel movements)</w:t>
      </w:r>
    </w:p>
    <w:p w:rsidR="00612ADE" w:rsidRPr="00612ADE" w:rsidRDefault="00612ADE" w:rsidP="00612ADE">
      <w:pPr>
        <w:numPr>
          <w:ilvl w:val="0"/>
          <w:numId w:val="1"/>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Need to pass urine more often</w:t>
      </w:r>
    </w:p>
    <w:p w:rsidR="00612ADE" w:rsidRPr="00612ADE" w:rsidRDefault="00612ADE" w:rsidP="00612ADE">
      <w:pPr>
        <w:numPr>
          <w:ilvl w:val="0"/>
          <w:numId w:val="1"/>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Headache</w:t>
      </w:r>
    </w:p>
    <w:p w:rsidR="00612ADE" w:rsidRPr="00612ADE" w:rsidRDefault="00612ADE" w:rsidP="00612ADE">
      <w:pPr>
        <w:numPr>
          <w:ilvl w:val="0"/>
          <w:numId w:val="1"/>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Heartburn</w:t>
      </w:r>
    </w:p>
    <w:p w:rsidR="00612ADE" w:rsidRPr="00612ADE" w:rsidRDefault="00612ADE" w:rsidP="00612ADE">
      <w:pPr>
        <w:numPr>
          <w:ilvl w:val="0"/>
          <w:numId w:val="1"/>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Weight gain or loss</w:t>
      </w:r>
    </w:p>
    <w:p w:rsidR="00612ADE" w:rsidRPr="00612ADE" w:rsidRDefault="00612ADE" w:rsidP="00612ADE">
      <w:pPr>
        <w:shd w:val="clear" w:color="auto" w:fill="FFFFFF"/>
        <w:spacing w:after="0"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As your body changes, you might need to make changes to your daily routine, such as going to bed earlier or eating frequent, small meals. Fortunately, most of these discomforts will go away as your pregnancy progresses. And some women might not feel any discomfort at all! If you have been pregnant before, you might feel differently this time around. Just as each woman is different, so is each pregnancy.</w:t>
      </w:r>
    </w:p>
    <w:p w:rsidR="00612ADE" w:rsidRPr="00612ADE" w:rsidRDefault="00612ADE" w:rsidP="00612ADE">
      <w:pPr>
        <w:shd w:val="clear" w:color="auto" w:fill="FFFFFF"/>
        <w:spacing w:after="0" w:line="240" w:lineRule="auto"/>
        <w:outlineLvl w:val="1"/>
        <w:rPr>
          <w:rFonts w:ascii="inherit" w:eastAsia="Times New Roman" w:hAnsi="inherit" w:cs="Arial"/>
          <w:color w:val="592C81"/>
          <w:sz w:val="24"/>
          <w:szCs w:val="24"/>
          <w:lang w:eastAsia="en-AU"/>
        </w:rPr>
      </w:pPr>
      <w:r w:rsidRPr="00612ADE">
        <w:rPr>
          <w:rFonts w:ascii="inherit" w:eastAsia="Times New Roman" w:hAnsi="inherit" w:cs="Arial"/>
          <w:color w:val="592C81"/>
          <w:sz w:val="24"/>
          <w:szCs w:val="24"/>
          <w:lang w:eastAsia="en-AU"/>
        </w:rPr>
        <w:t>Second trimester (week 13–week 28)</w:t>
      </w:r>
    </w:p>
    <w:p w:rsidR="00612ADE" w:rsidRPr="00612ADE" w:rsidRDefault="00612ADE" w:rsidP="00612ADE">
      <w:pPr>
        <w:shd w:val="clear" w:color="auto" w:fill="FFFFFF"/>
        <w:spacing w:after="150"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Most women find the second trimester of pregnancy easier than the first. But it is just as important to stay informed about your pregnancy during these months.</w:t>
      </w:r>
    </w:p>
    <w:p w:rsidR="00612ADE" w:rsidRPr="00612ADE" w:rsidRDefault="00612ADE" w:rsidP="00612ADE">
      <w:pPr>
        <w:shd w:val="clear" w:color="auto" w:fill="FFFFFF"/>
        <w:spacing w:after="150"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You might notice that symptoms like nausea and fatigue are going away. But other new, more noticeable changes to your body are now happening. Your abdomen will expand as the baby continues to grow. And before this trimester is over, you will feel your baby beginning to move!</w:t>
      </w:r>
    </w:p>
    <w:p w:rsidR="00612ADE" w:rsidRPr="00612ADE" w:rsidRDefault="00612ADE" w:rsidP="00612ADE">
      <w:pPr>
        <w:shd w:val="clear" w:color="auto" w:fill="FFFFFF"/>
        <w:spacing w:after="150"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As your body changes to make room for your growing baby, you may have:</w:t>
      </w:r>
    </w:p>
    <w:p w:rsidR="00612ADE" w:rsidRPr="00612ADE" w:rsidRDefault="00612ADE" w:rsidP="00612ADE">
      <w:pPr>
        <w:numPr>
          <w:ilvl w:val="0"/>
          <w:numId w:val="2"/>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Body aches, such as back, abdomen, groin, or thigh pain</w:t>
      </w:r>
    </w:p>
    <w:p w:rsidR="00612ADE" w:rsidRPr="00612ADE" w:rsidRDefault="00612ADE" w:rsidP="00612ADE">
      <w:pPr>
        <w:numPr>
          <w:ilvl w:val="0"/>
          <w:numId w:val="2"/>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Stretch marks on your abdomen, breasts, thighs, or buttocks</w:t>
      </w:r>
    </w:p>
    <w:p w:rsidR="00612ADE" w:rsidRPr="00612ADE" w:rsidRDefault="00612ADE" w:rsidP="00612ADE">
      <w:pPr>
        <w:numPr>
          <w:ilvl w:val="0"/>
          <w:numId w:val="2"/>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Darkening of the skin around your nipples</w:t>
      </w:r>
    </w:p>
    <w:p w:rsidR="00612ADE" w:rsidRPr="00612ADE" w:rsidRDefault="00612ADE" w:rsidP="00612ADE">
      <w:pPr>
        <w:numPr>
          <w:ilvl w:val="0"/>
          <w:numId w:val="2"/>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A line on the skin running from belly button to pubic hairline</w:t>
      </w:r>
    </w:p>
    <w:p w:rsidR="00612ADE" w:rsidRPr="00612ADE" w:rsidRDefault="00612ADE" w:rsidP="00612ADE">
      <w:pPr>
        <w:numPr>
          <w:ilvl w:val="0"/>
          <w:numId w:val="2"/>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Patches of darker skin, usually over the cheeks, forehead, nose, or upper lip. Patches often match on both sides of the face. This is sometimes called the mask of pregnancy.</w:t>
      </w:r>
    </w:p>
    <w:p w:rsidR="00612ADE" w:rsidRPr="00612ADE" w:rsidRDefault="00612ADE" w:rsidP="00612ADE">
      <w:pPr>
        <w:numPr>
          <w:ilvl w:val="0"/>
          <w:numId w:val="2"/>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Numb or tingling hands, called carpal tunnel syndrome</w:t>
      </w:r>
    </w:p>
    <w:p w:rsidR="00612ADE" w:rsidRPr="00612ADE" w:rsidRDefault="00612ADE" w:rsidP="00612ADE">
      <w:pPr>
        <w:numPr>
          <w:ilvl w:val="0"/>
          <w:numId w:val="2"/>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Itching on the abdomen, palms, and soles of the feet. </w:t>
      </w:r>
      <w:r w:rsidRPr="00612ADE">
        <w:rPr>
          <w:rFonts w:ascii="Arial" w:eastAsia="Times New Roman" w:hAnsi="Arial" w:cs="Arial"/>
          <w:i/>
          <w:iCs/>
          <w:color w:val="333333"/>
          <w:sz w:val="23"/>
          <w:szCs w:val="23"/>
          <w:lang w:eastAsia="en-AU"/>
        </w:rPr>
        <w:t>(Call your doctor if you have nausea, loss of appetite, vomiting, jaundice or fatigue combined with itching. These can be signs of a serious liver problem.)</w:t>
      </w:r>
    </w:p>
    <w:p w:rsidR="00612ADE" w:rsidRPr="00612ADE" w:rsidRDefault="00612ADE" w:rsidP="00612ADE">
      <w:pPr>
        <w:numPr>
          <w:ilvl w:val="0"/>
          <w:numId w:val="2"/>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Swelling of the ankles, fingers, and face. </w:t>
      </w:r>
      <w:r w:rsidRPr="00612ADE">
        <w:rPr>
          <w:rFonts w:ascii="Arial" w:eastAsia="Times New Roman" w:hAnsi="Arial" w:cs="Arial"/>
          <w:i/>
          <w:iCs/>
          <w:color w:val="333333"/>
          <w:sz w:val="23"/>
          <w:szCs w:val="23"/>
          <w:lang w:eastAsia="en-AU"/>
        </w:rPr>
        <w:t>(If you notice any sudden or extreme swelling or if you gain a lot of weight really quickly, call your doctor right away. This could be a sign of </w:t>
      </w:r>
      <w:hyperlink r:id="rId6" w:anchor="preeclampsia" w:history="1">
        <w:r w:rsidRPr="00612ADE">
          <w:rPr>
            <w:rFonts w:ascii="Arial" w:eastAsia="Times New Roman" w:hAnsi="Arial" w:cs="Arial"/>
            <w:i/>
            <w:iCs/>
            <w:color w:val="0376A8"/>
            <w:sz w:val="23"/>
            <w:szCs w:val="23"/>
            <w:u w:val="single"/>
            <w:lang w:eastAsia="en-AU"/>
          </w:rPr>
          <w:t>preeclampsia</w:t>
        </w:r>
      </w:hyperlink>
      <w:r w:rsidRPr="00612ADE">
        <w:rPr>
          <w:rFonts w:ascii="Arial" w:eastAsia="Times New Roman" w:hAnsi="Arial" w:cs="Arial"/>
          <w:i/>
          <w:iCs/>
          <w:color w:val="333333"/>
          <w:sz w:val="23"/>
          <w:szCs w:val="23"/>
          <w:lang w:eastAsia="en-AU"/>
        </w:rPr>
        <w:t>.)</w:t>
      </w:r>
    </w:p>
    <w:p w:rsidR="00612ADE" w:rsidRPr="00612ADE" w:rsidRDefault="00612ADE" w:rsidP="00612ADE">
      <w:pPr>
        <w:shd w:val="clear" w:color="auto" w:fill="FFFFFF"/>
        <w:spacing w:after="0" w:line="240" w:lineRule="auto"/>
        <w:outlineLvl w:val="1"/>
        <w:rPr>
          <w:rFonts w:ascii="inherit" w:eastAsia="Times New Roman" w:hAnsi="inherit" w:cs="Arial"/>
          <w:color w:val="592C81"/>
          <w:sz w:val="24"/>
          <w:szCs w:val="24"/>
          <w:lang w:eastAsia="en-AU"/>
        </w:rPr>
      </w:pPr>
      <w:r w:rsidRPr="00612ADE">
        <w:rPr>
          <w:rFonts w:ascii="inherit" w:eastAsia="Times New Roman" w:hAnsi="inherit" w:cs="Arial"/>
          <w:color w:val="592C81"/>
          <w:sz w:val="24"/>
          <w:szCs w:val="24"/>
          <w:lang w:eastAsia="en-AU"/>
        </w:rPr>
        <w:t>Third trimester (week 29–week 40)</w:t>
      </w:r>
    </w:p>
    <w:p w:rsidR="00612ADE" w:rsidRPr="00612ADE" w:rsidRDefault="00612ADE" w:rsidP="00612ADE">
      <w:pPr>
        <w:shd w:val="clear" w:color="auto" w:fill="FFFFFF"/>
        <w:spacing w:after="150"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You're in the home stretch! Some of the same discomforts you had in your second trimester will continue. Plus, many women find breathing difficult and notice they have to go to the bathroom even more often. This is because the baby is getting bigger and it is putting more pressure on your organs. Don't worry, your baby is fine and these problems will lessen once you give birth.</w:t>
      </w:r>
    </w:p>
    <w:p w:rsidR="00612ADE" w:rsidRPr="00612ADE" w:rsidRDefault="00612ADE" w:rsidP="00612ADE">
      <w:pPr>
        <w:shd w:val="clear" w:color="auto" w:fill="FFFFFF"/>
        <w:spacing w:after="150"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Some new body changes you might notice in the third trimester include:</w:t>
      </w:r>
    </w:p>
    <w:p w:rsidR="00612ADE" w:rsidRPr="00612ADE" w:rsidRDefault="00612ADE" w:rsidP="00612ADE">
      <w:pPr>
        <w:numPr>
          <w:ilvl w:val="0"/>
          <w:numId w:val="3"/>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lastRenderedPageBreak/>
        <w:t>Shortness of breath</w:t>
      </w:r>
    </w:p>
    <w:p w:rsidR="00612ADE" w:rsidRPr="00612ADE" w:rsidRDefault="00612ADE" w:rsidP="00612ADE">
      <w:pPr>
        <w:numPr>
          <w:ilvl w:val="0"/>
          <w:numId w:val="3"/>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Heartburn</w:t>
      </w:r>
    </w:p>
    <w:p w:rsidR="00612ADE" w:rsidRPr="00612ADE" w:rsidRDefault="00612ADE" w:rsidP="00612ADE">
      <w:pPr>
        <w:numPr>
          <w:ilvl w:val="0"/>
          <w:numId w:val="3"/>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Swelling of the ankles, fingers, and face. </w:t>
      </w:r>
      <w:r w:rsidRPr="00612ADE">
        <w:rPr>
          <w:rFonts w:ascii="Arial" w:eastAsia="Times New Roman" w:hAnsi="Arial" w:cs="Arial"/>
          <w:i/>
          <w:iCs/>
          <w:color w:val="333333"/>
          <w:sz w:val="23"/>
          <w:szCs w:val="23"/>
          <w:lang w:eastAsia="en-AU"/>
        </w:rPr>
        <w:t>(If you notice any sudden or extreme swelling or if you gain a lot of weight really quickly, call your doctor right away. This could be a sign of </w:t>
      </w:r>
      <w:hyperlink r:id="rId7" w:anchor="preeclampsia" w:history="1">
        <w:r w:rsidRPr="00612ADE">
          <w:rPr>
            <w:rFonts w:ascii="Arial" w:eastAsia="Times New Roman" w:hAnsi="Arial" w:cs="Arial"/>
            <w:i/>
            <w:iCs/>
            <w:color w:val="0376A8"/>
            <w:sz w:val="23"/>
            <w:szCs w:val="23"/>
            <w:u w:val="single"/>
            <w:lang w:eastAsia="en-AU"/>
          </w:rPr>
          <w:t>preeclampsia</w:t>
        </w:r>
      </w:hyperlink>
      <w:r w:rsidRPr="00612ADE">
        <w:rPr>
          <w:rFonts w:ascii="Arial" w:eastAsia="Times New Roman" w:hAnsi="Arial" w:cs="Arial"/>
          <w:i/>
          <w:iCs/>
          <w:color w:val="333333"/>
          <w:sz w:val="23"/>
          <w:szCs w:val="23"/>
          <w:lang w:eastAsia="en-AU"/>
        </w:rPr>
        <w:t>.)</w:t>
      </w:r>
    </w:p>
    <w:p w:rsidR="00612ADE" w:rsidRPr="00612ADE" w:rsidRDefault="00612ADE" w:rsidP="00612ADE">
      <w:pPr>
        <w:numPr>
          <w:ilvl w:val="0"/>
          <w:numId w:val="3"/>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hyperlink r:id="rId8" w:anchor="hemorrhoids" w:history="1">
        <w:proofErr w:type="spellStart"/>
        <w:r w:rsidRPr="00612ADE">
          <w:rPr>
            <w:rFonts w:ascii="Arial" w:eastAsia="Times New Roman" w:hAnsi="Arial" w:cs="Arial"/>
            <w:color w:val="0376A8"/>
            <w:sz w:val="23"/>
            <w:szCs w:val="23"/>
            <w:u w:val="single"/>
            <w:lang w:eastAsia="en-AU"/>
          </w:rPr>
          <w:t>Hemorrhoids</w:t>
        </w:r>
        <w:proofErr w:type="spellEnd"/>
      </w:hyperlink>
    </w:p>
    <w:p w:rsidR="00612ADE" w:rsidRPr="00612ADE" w:rsidRDefault="00612ADE" w:rsidP="00612ADE">
      <w:pPr>
        <w:numPr>
          <w:ilvl w:val="0"/>
          <w:numId w:val="3"/>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Tender breasts, which may leak a watery pre-milk called colostrum (</w:t>
      </w:r>
      <w:proofErr w:type="spellStart"/>
      <w:r w:rsidRPr="00612ADE">
        <w:rPr>
          <w:rFonts w:ascii="Arial" w:eastAsia="Times New Roman" w:hAnsi="Arial" w:cs="Arial"/>
          <w:color w:val="333333"/>
          <w:sz w:val="23"/>
          <w:szCs w:val="23"/>
          <w:lang w:eastAsia="en-AU"/>
        </w:rPr>
        <w:t>kuh</w:t>
      </w:r>
      <w:proofErr w:type="spellEnd"/>
      <w:r w:rsidRPr="00612ADE">
        <w:rPr>
          <w:rFonts w:ascii="Arial" w:eastAsia="Times New Roman" w:hAnsi="Arial" w:cs="Arial"/>
          <w:color w:val="333333"/>
          <w:sz w:val="23"/>
          <w:szCs w:val="23"/>
          <w:lang w:eastAsia="en-AU"/>
        </w:rPr>
        <w:t>-LOSS-</w:t>
      </w:r>
      <w:proofErr w:type="spellStart"/>
      <w:r w:rsidRPr="00612ADE">
        <w:rPr>
          <w:rFonts w:ascii="Arial" w:eastAsia="Times New Roman" w:hAnsi="Arial" w:cs="Arial"/>
          <w:color w:val="333333"/>
          <w:sz w:val="23"/>
          <w:szCs w:val="23"/>
          <w:lang w:eastAsia="en-AU"/>
        </w:rPr>
        <w:t>struhm</w:t>
      </w:r>
      <w:proofErr w:type="spellEnd"/>
      <w:r w:rsidRPr="00612ADE">
        <w:rPr>
          <w:rFonts w:ascii="Arial" w:eastAsia="Times New Roman" w:hAnsi="Arial" w:cs="Arial"/>
          <w:color w:val="333333"/>
          <w:sz w:val="23"/>
          <w:szCs w:val="23"/>
          <w:lang w:eastAsia="en-AU"/>
        </w:rPr>
        <w:t>)</w:t>
      </w:r>
    </w:p>
    <w:p w:rsidR="00612ADE" w:rsidRPr="00612ADE" w:rsidRDefault="00612ADE" w:rsidP="00612ADE">
      <w:pPr>
        <w:numPr>
          <w:ilvl w:val="0"/>
          <w:numId w:val="3"/>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Your belly button may stick out</w:t>
      </w:r>
    </w:p>
    <w:p w:rsidR="00612ADE" w:rsidRPr="00612ADE" w:rsidRDefault="00612ADE" w:rsidP="00612ADE">
      <w:pPr>
        <w:numPr>
          <w:ilvl w:val="0"/>
          <w:numId w:val="3"/>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Trouble sleeping</w:t>
      </w:r>
    </w:p>
    <w:p w:rsidR="00612ADE" w:rsidRPr="00612ADE" w:rsidRDefault="00612ADE" w:rsidP="00612ADE">
      <w:pPr>
        <w:numPr>
          <w:ilvl w:val="0"/>
          <w:numId w:val="3"/>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The baby "dropping", or moving lower in your abdomen</w:t>
      </w:r>
    </w:p>
    <w:p w:rsidR="00612ADE" w:rsidRPr="00612ADE" w:rsidRDefault="00612ADE" w:rsidP="00612ADE">
      <w:pPr>
        <w:numPr>
          <w:ilvl w:val="0"/>
          <w:numId w:val="3"/>
        </w:numPr>
        <w:shd w:val="clear" w:color="auto" w:fill="FFFFFF"/>
        <w:spacing w:before="100" w:beforeAutospacing="1" w:after="100" w:afterAutospacing="1"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Contractions, which can be a sign of </w:t>
      </w:r>
      <w:hyperlink r:id="rId9" w:history="1">
        <w:r w:rsidRPr="00612ADE">
          <w:rPr>
            <w:rFonts w:ascii="Arial" w:eastAsia="Times New Roman" w:hAnsi="Arial" w:cs="Arial"/>
            <w:color w:val="0376A8"/>
            <w:sz w:val="23"/>
            <w:szCs w:val="23"/>
            <w:u w:val="single"/>
            <w:lang w:eastAsia="en-AU"/>
          </w:rPr>
          <w:t xml:space="preserve">real or false </w:t>
        </w:r>
        <w:proofErr w:type="spellStart"/>
        <w:r w:rsidRPr="00612ADE">
          <w:rPr>
            <w:rFonts w:ascii="Arial" w:eastAsia="Times New Roman" w:hAnsi="Arial" w:cs="Arial"/>
            <w:color w:val="0376A8"/>
            <w:sz w:val="23"/>
            <w:szCs w:val="23"/>
            <w:u w:val="single"/>
            <w:lang w:eastAsia="en-AU"/>
          </w:rPr>
          <w:t>labor</w:t>
        </w:r>
        <w:proofErr w:type="spellEnd"/>
      </w:hyperlink>
    </w:p>
    <w:p w:rsidR="00612ADE" w:rsidRPr="00612ADE" w:rsidRDefault="00612ADE" w:rsidP="00612ADE">
      <w:pPr>
        <w:shd w:val="clear" w:color="auto" w:fill="FFFFFF"/>
        <w:spacing w:after="0" w:line="240" w:lineRule="auto"/>
        <w:rPr>
          <w:rFonts w:ascii="Arial" w:eastAsia="Times New Roman" w:hAnsi="Arial" w:cs="Arial"/>
          <w:color w:val="333333"/>
          <w:sz w:val="23"/>
          <w:szCs w:val="23"/>
          <w:lang w:eastAsia="en-AU"/>
        </w:rPr>
      </w:pPr>
      <w:r w:rsidRPr="00612ADE">
        <w:rPr>
          <w:rFonts w:ascii="Arial" w:eastAsia="Times New Roman" w:hAnsi="Arial" w:cs="Arial"/>
          <w:color w:val="333333"/>
          <w:sz w:val="23"/>
          <w:szCs w:val="23"/>
          <w:lang w:eastAsia="en-AU"/>
        </w:rPr>
        <w:t>As you near your due date, your cervix becomes thinner and softer (called effacing). This is a normal, natural process that helps the birth canal (vagina) to open during the birthing process. Your doctor will check your progress with a vaginal exam as you near your due date. Get excited — the final countdown has begun!</w:t>
      </w:r>
    </w:p>
    <w:p w:rsidR="00612ADE" w:rsidRPr="00612ADE" w:rsidRDefault="00612ADE">
      <w:pPr>
        <w:rPr>
          <w:b/>
        </w:rPr>
      </w:pPr>
    </w:p>
    <w:p w:rsidR="00612ADE" w:rsidRPr="00612ADE" w:rsidRDefault="00612ADE" w:rsidP="00612ADE">
      <w:pPr>
        <w:jc w:val="center"/>
      </w:pPr>
      <w:r w:rsidRPr="00612ADE">
        <w:rPr>
          <w:b/>
        </w:rPr>
        <w:t>Development of the Embryo:</w:t>
      </w:r>
      <w:r>
        <w:rPr>
          <w:b/>
        </w:rPr>
        <w:t xml:space="preserve"> (</w:t>
      </w:r>
      <w:hyperlink r:id="rId10" w:history="1">
        <w:r>
          <w:rPr>
            <w:rStyle w:val="Hyperlink"/>
          </w:rPr>
          <w:t>https://www.betterhealth.vic.gov.au/health/healthyliving/pregnancy-week-by-week</w:t>
        </w:r>
      </w:hyperlink>
      <w:r>
        <w:t>)</w:t>
      </w:r>
    </w:p>
    <w:p w:rsidR="00612ADE" w:rsidRPr="00612ADE" w:rsidRDefault="00612ADE" w:rsidP="00612ADE">
      <w:r w:rsidRPr="00612ADE">
        <w:t>The unborn baby spends around 38 weeks in the womb, but the average length of pregnancy (gestation) is counted as 40 weeks. This is because pregnancy is counted from the first day of the woman’s last period, not the date of conception, which generally occurs two weeks later. </w:t>
      </w:r>
      <w:r w:rsidRPr="00612ADE">
        <w:br/>
      </w:r>
      <w:r w:rsidRPr="00612ADE">
        <w:br/>
        <w:t>Pregnancy is divided into three trimesters:</w:t>
      </w:r>
    </w:p>
    <w:p w:rsidR="00612ADE" w:rsidRPr="00612ADE" w:rsidRDefault="00612ADE" w:rsidP="00612ADE">
      <w:pPr>
        <w:numPr>
          <w:ilvl w:val="0"/>
          <w:numId w:val="4"/>
        </w:numPr>
      </w:pPr>
      <w:r w:rsidRPr="00612ADE">
        <w:rPr>
          <w:b/>
          <w:bCs/>
        </w:rPr>
        <w:t>First trimester</w:t>
      </w:r>
      <w:r w:rsidRPr="00612ADE">
        <w:t> – conception to 12 weeks</w:t>
      </w:r>
    </w:p>
    <w:p w:rsidR="00612ADE" w:rsidRPr="00612ADE" w:rsidRDefault="00612ADE" w:rsidP="00612ADE">
      <w:pPr>
        <w:numPr>
          <w:ilvl w:val="0"/>
          <w:numId w:val="4"/>
        </w:numPr>
      </w:pPr>
      <w:r w:rsidRPr="00612ADE">
        <w:rPr>
          <w:b/>
          <w:bCs/>
        </w:rPr>
        <w:t>Second trimester</w:t>
      </w:r>
      <w:r w:rsidRPr="00612ADE">
        <w:t> – 12 to 24 weeks</w:t>
      </w:r>
    </w:p>
    <w:p w:rsidR="00612ADE" w:rsidRPr="00612ADE" w:rsidRDefault="00612ADE" w:rsidP="00612ADE">
      <w:pPr>
        <w:numPr>
          <w:ilvl w:val="0"/>
          <w:numId w:val="4"/>
        </w:numPr>
      </w:pPr>
      <w:r w:rsidRPr="00612ADE">
        <w:rPr>
          <w:b/>
          <w:bCs/>
        </w:rPr>
        <w:t>Third trimester</w:t>
      </w:r>
      <w:r w:rsidRPr="00612ADE">
        <w:t> – 24 to 40 weeks.</w:t>
      </w:r>
    </w:p>
    <w:p w:rsidR="00612ADE" w:rsidRPr="00612ADE" w:rsidRDefault="00612ADE" w:rsidP="00612ADE">
      <w:pPr>
        <w:rPr>
          <w:b/>
          <w:bCs/>
        </w:rPr>
      </w:pPr>
      <w:r w:rsidRPr="00612ADE">
        <w:rPr>
          <w:b/>
          <w:bCs/>
        </w:rPr>
        <w:t>Conception</w:t>
      </w:r>
    </w:p>
    <w:p w:rsidR="00612ADE" w:rsidRPr="00612ADE" w:rsidRDefault="00612ADE" w:rsidP="00612ADE">
      <w:r w:rsidRPr="00612ADE">
        <w:t>The moment of conception is when the woman’s ovum (egg) is fertilised by the man’s sperm. The gender and inherited characteristics are decided in that instant. </w:t>
      </w:r>
    </w:p>
    <w:p w:rsidR="00612ADE" w:rsidRPr="00612ADE" w:rsidRDefault="00612ADE" w:rsidP="00612ADE">
      <w:pPr>
        <w:rPr>
          <w:b/>
          <w:bCs/>
        </w:rPr>
      </w:pPr>
      <w:r w:rsidRPr="00612ADE">
        <w:rPr>
          <w:b/>
          <w:bCs/>
        </w:rPr>
        <w:t>Week 1</w:t>
      </w:r>
    </w:p>
    <w:p w:rsidR="00612ADE" w:rsidRPr="00612ADE" w:rsidRDefault="00612ADE" w:rsidP="00612ADE">
      <w:r w:rsidRPr="00612ADE">
        <w:t>This first week is actually your menstrual period. Because your expected birth date (EDD or EDB) is calculated from the first day of your last period, this week counts as part of your 40-week pregnancy, even though your baby hasn’t been conceived yet.</w:t>
      </w:r>
    </w:p>
    <w:p w:rsidR="00612ADE" w:rsidRPr="00612ADE" w:rsidRDefault="00612ADE" w:rsidP="00612ADE">
      <w:pPr>
        <w:rPr>
          <w:b/>
          <w:bCs/>
        </w:rPr>
      </w:pPr>
      <w:r w:rsidRPr="00612ADE">
        <w:rPr>
          <w:b/>
          <w:bCs/>
        </w:rPr>
        <w:t>Week 2</w:t>
      </w:r>
    </w:p>
    <w:p w:rsidR="00612ADE" w:rsidRPr="00612ADE" w:rsidRDefault="00612ADE" w:rsidP="00612ADE">
      <w:r w:rsidRPr="00612ADE">
        <w:t>Fertilisation of your egg by the sperm will take place near the end of this week.</w:t>
      </w:r>
    </w:p>
    <w:p w:rsidR="00612ADE" w:rsidRPr="00612ADE" w:rsidRDefault="00612ADE" w:rsidP="00612ADE">
      <w:pPr>
        <w:rPr>
          <w:b/>
          <w:bCs/>
        </w:rPr>
      </w:pPr>
      <w:r w:rsidRPr="00612ADE">
        <w:rPr>
          <w:b/>
          <w:bCs/>
        </w:rPr>
        <w:t>Week 3</w:t>
      </w:r>
    </w:p>
    <w:p w:rsidR="00612ADE" w:rsidRPr="00612ADE" w:rsidRDefault="00612ADE" w:rsidP="00612ADE">
      <w:r w:rsidRPr="00612ADE">
        <w:t>Thirty hours after conception, the cell splits into two. Three days later, the cell (zygote) has divided into 16 cells. After two more days, the zygote has migrated from the fallopian tube to the uterus (womb). Seven days after conception, the zygote burrows itself into the plump uterine lining (endometrium). The zygote is now known as a blastocyst.</w:t>
      </w:r>
    </w:p>
    <w:p w:rsidR="00612ADE" w:rsidRPr="00612ADE" w:rsidRDefault="00612ADE" w:rsidP="00612ADE">
      <w:pPr>
        <w:rPr>
          <w:b/>
          <w:bCs/>
        </w:rPr>
      </w:pPr>
      <w:r w:rsidRPr="00612ADE">
        <w:rPr>
          <w:b/>
          <w:bCs/>
        </w:rPr>
        <w:t>Week 4</w:t>
      </w:r>
    </w:p>
    <w:p w:rsidR="00612ADE" w:rsidRPr="00612ADE" w:rsidRDefault="00612ADE" w:rsidP="00612ADE">
      <w:r w:rsidRPr="00612ADE">
        <w:t>The developing baby is tinier than a grain of rice. The rapidly dividing cells are in the process of forming the various body systems, including the digestive system. </w:t>
      </w:r>
    </w:p>
    <w:p w:rsidR="00612ADE" w:rsidRPr="00612ADE" w:rsidRDefault="00612ADE" w:rsidP="00612ADE">
      <w:pPr>
        <w:rPr>
          <w:b/>
          <w:bCs/>
        </w:rPr>
      </w:pPr>
      <w:r w:rsidRPr="00612ADE">
        <w:rPr>
          <w:b/>
          <w:bCs/>
        </w:rPr>
        <w:t>Week 5</w:t>
      </w:r>
    </w:p>
    <w:p w:rsidR="00612ADE" w:rsidRPr="00612ADE" w:rsidRDefault="00612ADE" w:rsidP="00612ADE">
      <w:r w:rsidRPr="00612ADE">
        <w:t>The evolving neural tube will eventually become the central nervous system (brain and spinal cord).</w:t>
      </w:r>
    </w:p>
    <w:p w:rsidR="00612ADE" w:rsidRPr="00612ADE" w:rsidRDefault="00612ADE" w:rsidP="00612ADE">
      <w:pPr>
        <w:rPr>
          <w:b/>
          <w:bCs/>
        </w:rPr>
      </w:pPr>
      <w:r w:rsidRPr="00612ADE">
        <w:rPr>
          <w:b/>
          <w:bCs/>
        </w:rPr>
        <w:lastRenderedPageBreak/>
        <w:t>Week 6</w:t>
      </w:r>
    </w:p>
    <w:p w:rsidR="00612ADE" w:rsidRPr="00612ADE" w:rsidRDefault="00612ADE" w:rsidP="00612ADE">
      <w:r w:rsidRPr="00612ADE">
        <w:t>The baby is now known as an embryo. It is around 3 mm in length. By this stage, it is secreting special hormones that prevent the mother from having a menstrual period.</w:t>
      </w:r>
    </w:p>
    <w:p w:rsidR="00612ADE" w:rsidRPr="00612ADE" w:rsidRDefault="00612ADE" w:rsidP="00612ADE">
      <w:pPr>
        <w:rPr>
          <w:b/>
          <w:bCs/>
        </w:rPr>
      </w:pPr>
      <w:r w:rsidRPr="00612ADE">
        <w:rPr>
          <w:b/>
          <w:bCs/>
        </w:rPr>
        <w:t>Week 7</w:t>
      </w:r>
    </w:p>
    <w:p w:rsidR="00612ADE" w:rsidRPr="00612ADE" w:rsidRDefault="00612ADE" w:rsidP="00612ADE">
      <w:r w:rsidRPr="00612ADE">
        <w:t>The heart is beating. The embryo has developed its placenta and amniotic sac. The placenta is burrowing into the uterine wall to access oxygen and nutrients from the mother’s bloodstream.</w:t>
      </w:r>
    </w:p>
    <w:p w:rsidR="00612ADE" w:rsidRPr="00612ADE" w:rsidRDefault="00612ADE" w:rsidP="00612ADE">
      <w:pPr>
        <w:rPr>
          <w:b/>
          <w:bCs/>
        </w:rPr>
      </w:pPr>
      <w:r w:rsidRPr="00612ADE">
        <w:rPr>
          <w:b/>
          <w:bCs/>
        </w:rPr>
        <w:t>Week 8</w:t>
      </w:r>
    </w:p>
    <w:p w:rsidR="00612ADE" w:rsidRPr="00612ADE" w:rsidRDefault="00612ADE" w:rsidP="00612ADE">
      <w:r w:rsidRPr="00612ADE">
        <w:t>The embryo is now around 1.3 cm in length. The rapidly growing spinal cord looks like a tail. The head is disproportionately large.</w:t>
      </w:r>
    </w:p>
    <w:p w:rsidR="00612ADE" w:rsidRPr="00612ADE" w:rsidRDefault="00612ADE" w:rsidP="00612ADE">
      <w:pPr>
        <w:rPr>
          <w:b/>
          <w:bCs/>
        </w:rPr>
      </w:pPr>
      <w:r w:rsidRPr="00612ADE">
        <w:rPr>
          <w:b/>
          <w:bCs/>
        </w:rPr>
        <w:t>Week 9</w:t>
      </w:r>
    </w:p>
    <w:p w:rsidR="00612ADE" w:rsidRPr="00612ADE" w:rsidRDefault="00612ADE" w:rsidP="00612ADE">
      <w:r w:rsidRPr="00612ADE">
        <w:t>The eyes, mouth and tongue are forming. The tiny muscles allow the embryo to start moving about. Blood cells are being made by the embryo’s liver.</w:t>
      </w:r>
    </w:p>
    <w:p w:rsidR="00612ADE" w:rsidRPr="00612ADE" w:rsidRDefault="00612ADE" w:rsidP="00612ADE">
      <w:pPr>
        <w:rPr>
          <w:b/>
          <w:bCs/>
        </w:rPr>
      </w:pPr>
      <w:r w:rsidRPr="00612ADE">
        <w:rPr>
          <w:b/>
          <w:bCs/>
        </w:rPr>
        <w:t>Week 10</w:t>
      </w:r>
    </w:p>
    <w:p w:rsidR="00612ADE" w:rsidRPr="00612ADE" w:rsidRDefault="00612ADE" w:rsidP="00612ADE">
      <w:r w:rsidRPr="00612ADE">
        <w:t xml:space="preserve">The embryo is now known as a </w:t>
      </w:r>
      <w:proofErr w:type="spellStart"/>
      <w:r w:rsidRPr="00612ADE">
        <w:t>fetus</w:t>
      </w:r>
      <w:proofErr w:type="spellEnd"/>
      <w:r w:rsidRPr="00612ADE">
        <w:t xml:space="preserve"> and is about 2.5 cm in length. All of the bodily organs are formed. The hands and feet, which previously looked like nubs or paddles, are now evolving fingers and toes. The brain is active and has brain waves.</w:t>
      </w:r>
    </w:p>
    <w:p w:rsidR="00612ADE" w:rsidRPr="00612ADE" w:rsidRDefault="00612ADE" w:rsidP="00612ADE">
      <w:pPr>
        <w:rPr>
          <w:b/>
          <w:bCs/>
        </w:rPr>
      </w:pPr>
      <w:r w:rsidRPr="00612ADE">
        <w:rPr>
          <w:b/>
          <w:bCs/>
        </w:rPr>
        <w:t>Week 11</w:t>
      </w:r>
    </w:p>
    <w:p w:rsidR="00612ADE" w:rsidRPr="00612ADE" w:rsidRDefault="00612ADE" w:rsidP="00612ADE">
      <w:r w:rsidRPr="00612ADE">
        <w:t>Teeth are budding inside the gums. The tiny heart is developing further.</w:t>
      </w:r>
    </w:p>
    <w:p w:rsidR="00612ADE" w:rsidRPr="00612ADE" w:rsidRDefault="00612ADE" w:rsidP="00612ADE">
      <w:pPr>
        <w:rPr>
          <w:b/>
          <w:bCs/>
        </w:rPr>
      </w:pPr>
      <w:r w:rsidRPr="00612ADE">
        <w:rPr>
          <w:b/>
          <w:bCs/>
        </w:rPr>
        <w:t>Week 12</w:t>
      </w:r>
    </w:p>
    <w:p w:rsidR="00612ADE" w:rsidRPr="00612ADE" w:rsidRDefault="00612ADE" w:rsidP="00612ADE">
      <w:r w:rsidRPr="00612ADE">
        <w:t>The fingers and toes are recognisable, but still stuck together with webs of skin. The first trimester combined screening test (maternal blood test + ultrasound of baby) can be done around this time. This test checks for trisomy 18 (Edward syndrome) and trisomy 21 (Down syndrome).</w:t>
      </w:r>
    </w:p>
    <w:p w:rsidR="00612ADE" w:rsidRPr="00612ADE" w:rsidRDefault="00612ADE" w:rsidP="00612ADE">
      <w:pPr>
        <w:rPr>
          <w:b/>
          <w:bCs/>
        </w:rPr>
      </w:pPr>
      <w:r w:rsidRPr="00612ADE">
        <w:rPr>
          <w:b/>
          <w:bCs/>
        </w:rPr>
        <w:t>Week 13</w:t>
      </w:r>
    </w:p>
    <w:p w:rsidR="00612ADE" w:rsidRPr="00612ADE" w:rsidRDefault="00612ADE" w:rsidP="00612ADE">
      <w:r w:rsidRPr="00612ADE">
        <w:t xml:space="preserve">The </w:t>
      </w:r>
      <w:proofErr w:type="spellStart"/>
      <w:r w:rsidRPr="00612ADE">
        <w:t>fetus</w:t>
      </w:r>
      <w:proofErr w:type="spellEnd"/>
      <w:r w:rsidRPr="00612ADE">
        <w:t xml:space="preserve"> can swim about quite vigorously. It is now more than 7 cm in length.</w:t>
      </w:r>
    </w:p>
    <w:p w:rsidR="00612ADE" w:rsidRPr="00612ADE" w:rsidRDefault="00612ADE" w:rsidP="00612ADE">
      <w:pPr>
        <w:rPr>
          <w:b/>
          <w:bCs/>
        </w:rPr>
      </w:pPr>
      <w:r w:rsidRPr="00612ADE">
        <w:rPr>
          <w:b/>
          <w:bCs/>
        </w:rPr>
        <w:t>Week 14</w:t>
      </w:r>
    </w:p>
    <w:p w:rsidR="00612ADE" w:rsidRPr="00612ADE" w:rsidRDefault="00612ADE" w:rsidP="00612ADE">
      <w:r w:rsidRPr="00612ADE">
        <w:t>The eyelids are fused over the fully developed eyes. The baby can now mutely cry, since it has vocal cords. It may even start sucking its thumb. The fingers and toes are growing nails.</w:t>
      </w:r>
    </w:p>
    <w:p w:rsidR="00612ADE" w:rsidRPr="00612ADE" w:rsidRDefault="00612ADE" w:rsidP="00612ADE">
      <w:pPr>
        <w:rPr>
          <w:b/>
          <w:bCs/>
        </w:rPr>
      </w:pPr>
      <w:r w:rsidRPr="00612ADE">
        <w:rPr>
          <w:b/>
          <w:bCs/>
        </w:rPr>
        <w:t>Week 16</w:t>
      </w:r>
    </w:p>
    <w:p w:rsidR="00612ADE" w:rsidRPr="00612ADE" w:rsidRDefault="00612ADE" w:rsidP="00612ADE">
      <w:r w:rsidRPr="00612ADE">
        <w:t xml:space="preserve">The </w:t>
      </w:r>
      <w:proofErr w:type="spellStart"/>
      <w:r w:rsidRPr="00612ADE">
        <w:t>fetus</w:t>
      </w:r>
      <w:proofErr w:type="spellEnd"/>
      <w:r w:rsidRPr="00612ADE">
        <w:t xml:space="preserve"> is around 14 cm in length. Eyelashes and eyebrows have appeared, and the tongue has tastebuds. The second trimester maternal serum screening will be offered at this time if the first trimester test was not done (see week 12). </w:t>
      </w:r>
    </w:p>
    <w:p w:rsidR="00612ADE" w:rsidRPr="00612ADE" w:rsidRDefault="00612ADE" w:rsidP="00612ADE">
      <w:pPr>
        <w:rPr>
          <w:b/>
          <w:bCs/>
        </w:rPr>
      </w:pPr>
      <w:r w:rsidRPr="00612ADE">
        <w:rPr>
          <w:b/>
          <w:bCs/>
        </w:rPr>
        <w:t>Week 18-20</w:t>
      </w:r>
    </w:p>
    <w:p w:rsidR="00612ADE" w:rsidRPr="00612ADE" w:rsidRDefault="00612ADE" w:rsidP="00612ADE">
      <w:r w:rsidRPr="00612ADE">
        <w:t xml:space="preserve">An ultrasound will be offered. This </w:t>
      </w:r>
      <w:proofErr w:type="spellStart"/>
      <w:r w:rsidRPr="00612ADE">
        <w:t>fetal</w:t>
      </w:r>
      <w:proofErr w:type="spellEnd"/>
      <w:r w:rsidRPr="00612ADE">
        <w:t xml:space="preserve"> morphology scan is to check for structural abnormalities, position of placenta and multiple pregnancies. Interestingly, hiccoughs in the </w:t>
      </w:r>
      <w:proofErr w:type="spellStart"/>
      <w:r w:rsidRPr="00612ADE">
        <w:t>fetus</w:t>
      </w:r>
      <w:proofErr w:type="spellEnd"/>
      <w:r w:rsidRPr="00612ADE">
        <w:t xml:space="preserve"> can often be observed. </w:t>
      </w:r>
    </w:p>
    <w:p w:rsidR="00612ADE" w:rsidRPr="00612ADE" w:rsidRDefault="00612ADE" w:rsidP="00612ADE">
      <w:pPr>
        <w:rPr>
          <w:b/>
          <w:bCs/>
        </w:rPr>
      </w:pPr>
      <w:r w:rsidRPr="00612ADE">
        <w:rPr>
          <w:b/>
          <w:bCs/>
        </w:rPr>
        <w:t>Week 20</w:t>
      </w:r>
    </w:p>
    <w:p w:rsidR="00612ADE" w:rsidRPr="00612ADE" w:rsidRDefault="00612ADE" w:rsidP="00612ADE">
      <w:r w:rsidRPr="00612ADE">
        <w:t xml:space="preserve">The </w:t>
      </w:r>
      <w:proofErr w:type="spellStart"/>
      <w:r w:rsidRPr="00612ADE">
        <w:t>fetus</w:t>
      </w:r>
      <w:proofErr w:type="spellEnd"/>
      <w:r w:rsidRPr="00612ADE">
        <w:t xml:space="preserve"> is around 21 cm in length. The ears are fully functioning and can hear muffled sounds from the outside world. The fingertips have prints. The genitals can now be distinguished with an ultrasound scan.</w:t>
      </w:r>
    </w:p>
    <w:p w:rsidR="00612ADE" w:rsidRPr="00612ADE" w:rsidRDefault="00612ADE" w:rsidP="00612ADE">
      <w:pPr>
        <w:rPr>
          <w:b/>
          <w:bCs/>
        </w:rPr>
      </w:pPr>
      <w:r w:rsidRPr="00612ADE">
        <w:rPr>
          <w:b/>
          <w:bCs/>
        </w:rPr>
        <w:t>Week 24</w:t>
      </w:r>
    </w:p>
    <w:p w:rsidR="00612ADE" w:rsidRPr="00612ADE" w:rsidRDefault="00612ADE" w:rsidP="00612ADE">
      <w:r w:rsidRPr="00612ADE">
        <w:lastRenderedPageBreak/>
        <w:t xml:space="preserve">The </w:t>
      </w:r>
      <w:proofErr w:type="spellStart"/>
      <w:r w:rsidRPr="00612ADE">
        <w:t>fetus</w:t>
      </w:r>
      <w:proofErr w:type="spellEnd"/>
      <w:r w:rsidRPr="00612ADE">
        <w:t xml:space="preserve"> is around 33 cm in length. The fused eyelids now separate into upper and lower lids, enabling the baby to open and shut its eyes. The skin is covered in fine hair (lanugo) and protected by a layer of waxy secretion (vernix). The baby makes breathing movements with its lungs. </w:t>
      </w:r>
    </w:p>
    <w:p w:rsidR="00612ADE" w:rsidRPr="00612ADE" w:rsidRDefault="00612ADE" w:rsidP="00612ADE">
      <w:pPr>
        <w:rPr>
          <w:b/>
          <w:bCs/>
        </w:rPr>
      </w:pPr>
      <w:r w:rsidRPr="00612ADE">
        <w:rPr>
          <w:b/>
          <w:bCs/>
        </w:rPr>
        <w:t>Week 28</w:t>
      </w:r>
    </w:p>
    <w:p w:rsidR="00612ADE" w:rsidRPr="00612ADE" w:rsidRDefault="00612ADE" w:rsidP="00612ADE">
      <w:r w:rsidRPr="00612ADE">
        <w:t>Your baby now weighs about 1 kg (1,000 g) or 2 lb 2oz (two pounds, two ounces) and measures about 25 cm (10 inches) from crown to rump. The crown-to-toe length is around 37 cm. The growing body has caught up with the large head and the baby now seems more in proportion.</w:t>
      </w:r>
    </w:p>
    <w:p w:rsidR="00612ADE" w:rsidRPr="00612ADE" w:rsidRDefault="00612ADE" w:rsidP="00612ADE">
      <w:pPr>
        <w:rPr>
          <w:b/>
          <w:bCs/>
        </w:rPr>
      </w:pPr>
      <w:r w:rsidRPr="00612ADE">
        <w:rPr>
          <w:b/>
          <w:bCs/>
        </w:rPr>
        <w:t>Week 32</w:t>
      </w:r>
    </w:p>
    <w:p w:rsidR="00612ADE" w:rsidRPr="00612ADE" w:rsidRDefault="00612ADE" w:rsidP="00612ADE">
      <w:r w:rsidRPr="00612ADE">
        <w:t>The baby spends most of its time asleep. Its movements are strong and coordinated. It has probably assumed the ‘head down’ position by now, in preparation for birth.</w:t>
      </w:r>
    </w:p>
    <w:p w:rsidR="00612ADE" w:rsidRPr="00612ADE" w:rsidRDefault="00612ADE" w:rsidP="00612ADE">
      <w:pPr>
        <w:rPr>
          <w:b/>
          <w:bCs/>
        </w:rPr>
      </w:pPr>
      <w:r w:rsidRPr="00612ADE">
        <w:rPr>
          <w:b/>
          <w:bCs/>
        </w:rPr>
        <w:t>Week 36</w:t>
      </w:r>
    </w:p>
    <w:p w:rsidR="00612ADE" w:rsidRPr="00612ADE" w:rsidRDefault="00612ADE" w:rsidP="00612ADE">
      <w:r w:rsidRPr="00612ADE">
        <w:t>The baby is around 46 cm in length. It has probably nestled its head into its mother’s pelvis, ready for birth. If it is born now, its chances for survival are excellent. Development of the lungs is rapid over the next few weeks.</w:t>
      </w:r>
    </w:p>
    <w:p w:rsidR="00612ADE" w:rsidRPr="00612ADE" w:rsidRDefault="00612ADE" w:rsidP="00612ADE">
      <w:pPr>
        <w:rPr>
          <w:b/>
          <w:bCs/>
        </w:rPr>
      </w:pPr>
      <w:r w:rsidRPr="00612ADE">
        <w:rPr>
          <w:b/>
          <w:bCs/>
        </w:rPr>
        <w:t>Week 40</w:t>
      </w:r>
    </w:p>
    <w:p w:rsidR="00612ADE" w:rsidRDefault="00612ADE" w:rsidP="00612ADE">
      <w:r w:rsidRPr="00612ADE">
        <w:t>The baby is around 51 cm in length and ready to be born. It is unknown exactly what causes the onset of labour. It is most likely a combination of physical, hormonal and emotional factors between the mother and baby. </w:t>
      </w:r>
    </w:p>
    <w:p w:rsidR="00612ADE" w:rsidRDefault="00612ADE" w:rsidP="00612ADE"/>
    <w:p w:rsidR="00612ADE" w:rsidRPr="00612ADE" w:rsidRDefault="00612ADE" w:rsidP="00612ADE">
      <w:pPr>
        <w:shd w:val="clear" w:color="auto" w:fill="E4E4EA"/>
        <w:spacing w:before="225" w:after="105" w:line="330" w:lineRule="atLeast"/>
        <w:outlineLvl w:val="0"/>
        <w:rPr>
          <w:rFonts w:ascii="Trebuchet MS" w:eastAsia="Times New Roman" w:hAnsi="Trebuchet MS" w:cs="Times New Roman"/>
          <w:b/>
          <w:bCs/>
          <w:color w:val="474775"/>
          <w:kern w:val="36"/>
          <w:sz w:val="35"/>
          <w:szCs w:val="35"/>
          <w:lang w:eastAsia="en-AU"/>
        </w:rPr>
      </w:pPr>
      <w:r w:rsidRPr="00612ADE">
        <w:rPr>
          <w:rFonts w:ascii="Trebuchet MS" w:eastAsia="Times New Roman" w:hAnsi="Trebuchet MS" w:cs="Times New Roman"/>
          <w:b/>
          <w:bCs/>
          <w:color w:val="474775"/>
          <w:kern w:val="36"/>
          <w:sz w:val="35"/>
          <w:szCs w:val="35"/>
          <w:lang w:eastAsia="en-AU"/>
        </w:rPr>
        <w:t>Check-ups, tests and scans available during your pregnancy</w:t>
      </w:r>
    </w:p>
    <w:p w:rsidR="00612ADE" w:rsidRDefault="00612ADE" w:rsidP="00612ADE">
      <w:pPr>
        <w:spacing w:after="225" w:line="270" w:lineRule="atLeast"/>
        <w:rPr>
          <w:rFonts w:ascii="Helvetica" w:eastAsia="Times New Roman" w:hAnsi="Helvetica" w:cs="Times New Roman"/>
          <w:color w:val="4C4C4C"/>
          <w:sz w:val="20"/>
          <w:szCs w:val="20"/>
          <w:lang w:eastAsia="en-AU"/>
        </w:rPr>
      </w:pPr>
      <w:hyperlink r:id="rId11" w:history="1">
        <w:r w:rsidRPr="009D3714">
          <w:rPr>
            <w:rStyle w:val="Hyperlink"/>
            <w:rFonts w:ascii="Helvetica" w:eastAsia="Times New Roman" w:hAnsi="Helvetica" w:cs="Times New Roman"/>
            <w:sz w:val="20"/>
            <w:szCs w:val="20"/>
            <w:lang w:eastAsia="en-AU"/>
          </w:rPr>
          <w:t>https://www.pregnancybirthbaby.org.au/checkups-and-scans-during-your-pregnancy</w:t>
        </w:r>
      </w:hyperlink>
    </w:p>
    <w:p w:rsidR="00612ADE" w:rsidRPr="00612ADE" w:rsidRDefault="00612ADE" w:rsidP="00612ADE">
      <w:pPr>
        <w:spacing w:after="225" w:line="270" w:lineRule="atLeast"/>
        <w:rPr>
          <w:rFonts w:ascii="Helvetica" w:eastAsia="Times New Roman" w:hAnsi="Helvetica" w:cs="Times New Roman"/>
          <w:color w:val="4C4C4C"/>
          <w:sz w:val="24"/>
          <w:szCs w:val="24"/>
          <w:lang w:eastAsia="en-AU"/>
        </w:rPr>
      </w:pPr>
      <w:r w:rsidRPr="00612ADE">
        <w:rPr>
          <w:rFonts w:ascii="Helvetica" w:eastAsia="Times New Roman" w:hAnsi="Helvetica" w:cs="Times New Roman"/>
          <w:color w:val="4C4C4C"/>
          <w:sz w:val="24"/>
          <w:szCs w:val="24"/>
          <w:lang w:eastAsia="en-AU"/>
        </w:rPr>
        <w:t>As part of your antenatal care you will be offered a number of check-ups, tests and scans. Some tests are offered to every woman as part of normal antenatal care in Australia. Other tests will be suggested if you or your baby have a higher risk of problems or are experiencing any concerns during the pregnancy. You don’t have to do any recommended tests if you don’t want to — it’s your choice.</w:t>
      </w:r>
    </w:p>
    <w:p w:rsidR="00612ADE" w:rsidRPr="00612ADE" w:rsidRDefault="00612ADE" w:rsidP="00612ADE">
      <w:pPr>
        <w:spacing w:after="225" w:line="270" w:lineRule="atLeast"/>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Many problems can be detected before your baby is born, but not all of them. There are two main types of test offered during antenatal care:</w:t>
      </w:r>
    </w:p>
    <w:p w:rsidR="00612ADE" w:rsidRPr="00612ADE" w:rsidRDefault="00612ADE" w:rsidP="00612ADE">
      <w:pPr>
        <w:numPr>
          <w:ilvl w:val="0"/>
          <w:numId w:val="5"/>
        </w:numPr>
        <w:spacing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screening tests, which will let you know if your baby has a higher risk of having a problem, but can’t confirm the problem for sure</w:t>
      </w:r>
    </w:p>
    <w:p w:rsidR="00612ADE" w:rsidRPr="00612ADE" w:rsidRDefault="00612ADE" w:rsidP="00612ADE">
      <w:pPr>
        <w:numPr>
          <w:ilvl w:val="0"/>
          <w:numId w:val="5"/>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diagnostic tests, which show whether your baby has a problem, with a much greater level of certainty</w:t>
      </w:r>
    </w:p>
    <w:p w:rsidR="00612ADE" w:rsidRPr="00612ADE" w:rsidRDefault="00612ADE" w:rsidP="00612ADE">
      <w:pPr>
        <w:spacing w:after="225" w:line="270" w:lineRule="atLeast"/>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Your check-ups and tests may be done at a hospital, doctor’s clinic or somewhere else in your community, depending on whether you’re having your baby in a </w:t>
      </w:r>
      <w:hyperlink r:id="rId12" w:history="1">
        <w:r w:rsidRPr="00612ADE">
          <w:rPr>
            <w:rFonts w:ascii="Helvetica" w:eastAsia="Times New Roman" w:hAnsi="Helvetica" w:cs="Times New Roman"/>
            <w:color w:val="474775"/>
            <w:sz w:val="20"/>
            <w:szCs w:val="20"/>
            <w:u w:val="single"/>
            <w:lang w:eastAsia="en-AU"/>
          </w:rPr>
          <w:t>public</w:t>
        </w:r>
      </w:hyperlink>
      <w:r w:rsidRPr="00612ADE">
        <w:rPr>
          <w:rFonts w:ascii="Helvetica" w:eastAsia="Times New Roman" w:hAnsi="Helvetica" w:cs="Times New Roman"/>
          <w:color w:val="4C4C4C"/>
          <w:sz w:val="20"/>
          <w:szCs w:val="20"/>
          <w:lang w:eastAsia="en-AU"/>
        </w:rPr>
        <w:t> or </w:t>
      </w:r>
      <w:hyperlink r:id="rId13" w:history="1">
        <w:r w:rsidRPr="00612ADE">
          <w:rPr>
            <w:rFonts w:ascii="Helvetica" w:eastAsia="Times New Roman" w:hAnsi="Helvetica" w:cs="Times New Roman"/>
            <w:color w:val="474775"/>
            <w:sz w:val="20"/>
            <w:szCs w:val="20"/>
            <w:u w:val="single"/>
            <w:lang w:eastAsia="en-AU"/>
          </w:rPr>
          <w:t>private</w:t>
        </w:r>
      </w:hyperlink>
      <w:r w:rsidRPr="00612ADE">
        <w:rPr>
          <w:rFonts w:ascii="Helvetica" w:eastAsia="Times New Roman" w:hAnsi="Helvetica" w:cs="Times New Roman"/>
          <w:color w:val="4C4C4C"/>
          <w:sz w:val="20"/>
          <w:szCs w:val="20"/>
          <w:lang w:eastAsia="en-AU"/>
        </w:rPr>
        <w:t> hospital, </w:t>
      </w:r>
      <w:hyperlink r:id="rId14" w:history="1">
        <w:r w:rsidRPr="00612ADE">
          <w:rPr>
            <w:rFonts w:ascii="Helvetica" w:eastAsia="Times New Roman" w:hAnsi="Helvetica" w:cs="Times New Roman"/>
            <w:color w:val="474775"/>
            <w:sz w:val="20"/>
            <w:szCs w:val="20"/>
            <w:u w:val="single"/>
            <w:lang w:eastAsia="en-AU"/>
          </w:rPr>
          <w:t>a birthing centre</w:t>
        </w:r>
      </w:hyperlink>
      <w:r w:rsidRPr="00612ADE">
        <w:rPr>
          <w:rFonts w:ascii="Helvetica" w:eastAsia="Times New Roman" w:hAnsi="Helvetica" w:cs="Times New Roman"/>
          <w:color w:val="4C4C4C"/>
          <w:sz w:val="20"/>
          <w:szCs w:val="20"/>
          <w:lang w:eastAsia="en-AU"/>
        </w:rPr>
        <w:t> or </w:t>
      </w:r>
      <w:hyperlink r:id="rId15" w:history="1">
        <w:r w:rsidRPr="00612ADE">
          <w:rPr>
            <w:rFonts w:ascii="Helvetica" w:eastAsia="Times New Roman" w:hAnsi="Helvetica" w:cs="Times New Roman"/>
            <w:color w:val="474775"/>
            <w:sz w:val="20"/>
            <w:szCs w:val="20"/>
            <w:u w:val="single"/>
            <w:lang w:eastAsia="en-AU"/>
          </w:rPr>
          <w:t>at home</w:t>
        </w:r>
      </w:hyperlink>
      <w:r w:rsidRPr="00612ADE">
        <w:rPr>
          <w:rFonts w:ascii="Helvetica" w:eastAsia="Times New Roman" w:hAnsi="Helvetica" w:cs="Times New Roman"/>
          <w:color w:val="4C4C4C"/>
          <w:sz w:val="20"/>
          <w:szCs w:val="20"/>
          <w:lang w:eastAsia="en-AU"/>
        </w:rPr>
        <w:t>. This may also determine whether your check-ups are done by your </w:t>
      </w:r>
      <w:hyperlink r:id="rId16" w:history="1">
        <w:r w:rsidRPr="00612ADE">
          <w:rPr>
            <w:rFonts w:ascii="Helvetica" w:eastAsia="Times New Roman" w:hAnsi="Helvetica" w:cs="Times New Roman"/>
            <w:color w:val="474775"/>
            <w:sz w:val="20"/>
            <w:szCs w:val="20"/>
            <w:u w:val="single"/>
            <w:lang w:eastAsia="en-AU"/>
          </w:rPr>
          <w:t>GP, midwife or obstetrician</w:t>
        </w:r>
      </w:hyperlink>
      <w:r w:rsidRPr="00612ADE">
        <w:rPr>
          <w:rFonts w:ascii="Helvetica" w:eastAsia="Times New Roman" w:hAnsi="Helvetica" w:cs="Times New Roman"/>
          <w:color w:val="4C4C4C"/>
          <w:sz w:val="20"/>
          <w:szCs w:val="20"/>
          <w:lang w:eastAsia="en-AU"/>
        </w:rPr>
        <w:t>.</w:t>
      </w:r>
    </w:p>
    <w:p w:rsidR="00612ADE" w:rsidRPr="00612ADE" w:rsidRDefault="00612ADE" w:rsidP="00612ADE">
      <w:pPr>
        <w:spacing w:after="225" w:line="270" w:lineRule="atLeast"/>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The timing and number of some of the visits and tests listed below may change slightly depending on the antenatal care you choose, if you’ve had a prior pregnancy and if you are having any problems.</w:t>
      </w:r>
    </w:p>
    <w:p w:rsidR="00612ADE" w:rsidRPr="00612ADE" w:rsidRDefault="00612ADE" w:rsidP="00612ADE">
      <w:pPr>
        <w:spacing w:after="0" w:line="240" w:lineRule="auto"/>
        <w:rPr>
          <w:rFonts w:ascii="Helvetica" w:eastAsia="Times New Roman" w:hAnsi="Helvetica" w:cs="Times New Roman"/>
          <w:color w:val="4C4C4C"/>
          <w:sz w:val="20"/>
          <w:szCs w:val="20"/>
          <w:lang w:eastAsia="en-AU"/>
        </w:rPr>
      </w:pPr>
      <w:bookmarkStart w:id="0" w:name="_GoBack"/>
      <w:bookmarkEnd w:id="0"/>
    </w:p>
    <w:p w:rsidR="00612ADE" w:rsidRPr="00612ADE" w:rsidRDefault="00612ADE" w:rsidP="00612ADE">
      <w:pPr>
        <w:spacing w:after="225" w:line="270" w:lineRule="atLeast"/>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Here are the check-ups, tests and scans you would usually be offered if you have an uncomplicated pregnancy:</w:t>
      </w:r>
    </w:p>
    <w:p w:rsidR="00612ADE" w:rsidRPr="00612ADE" w:rsidRDefault="00612ADE" w:rsidP="00612ADE">
      <w:pPr>
        <w:spacing w:before="150" w:after="75" w:line="285" w:lineRule="atLeast"/>
        <w:outlineLvl w:val="2"/>
        <w:rPr>
          <w:rFonts w:ascii="Trebuchet MS" w:eastAsia="Times New Roman" w:hAnsi="Trebuchet MS" w:cs="Times New Roman"/>
          <w:b/>
          <w:bCs/>
          <w:i/>
          <w:iCs/>
          <w:color w:val="474775"/>
          <w:sz w:val="26"/>
          <w:szCs w:val="26"/>
          <w:lang w:eastAsia="en-AU"/>
        </w:rPr>
      </w:pPr>
      <w:r w:rsidRPr="00612ADE">
        <w:rPr>
          <w:rFonts w:ascii="Trebuchet MS" w:eastAsia="Times New Roman" w:hAnsi="Trebuchet MS" w:cs="Times New Roman"/>
          <w:b/>
          <w:bCs/>
          <w:i/>
          <w:iCs/>
          <w:color w:val="474775"/>
          <w:sz w:val="26"/>
          <w:szCs w:val="26"/>
          <w:lang w:eastAsia="en-AU"/>
        </w:rPr>
        <w:t>First visit</w:t>
      </w:r>
    </w:p>
    <w:p w:rsidR="00612ADE" w:rsidRPr="00612ADE" w:rsidRDefault="00612ADE" w:rsidP="00612ADE">
      <w:pPr>
        <w:numPr>
          <w:ilvl w:val="0"/>
          <w:numId w:val="6"/>
        </w:numPr>
        <w:spacing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confirmation that you are pregnant</w:t>
      </w:r>
    </w:p>
    <w:p w:rsidR="00612ADE" w:rsidRPr="00612ADE" w:rsidRDefault="00612ADE" w:rsidP="00612ADE">
      <w:pPr>
        <w:numPr>
          <w:ilvl w:val="0"/>
          <w:numId w:val="6"/>
        </w:numPr>
        <w:spacing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calculating how many weeks your pregnancy is and when your </w:t>
      </w:r>
      <w:hyperlink r:id="rId17" w:history="1">
        <w:r w:rsidRPr="00612ADE">
          <w:rPr>
            <w:rFonts w:ascii="Helvetica" w:eastAsia="Times New Roman" w:hAnsi="Helvetica" w:cs="Times New Roman"/>
            <w:color w:val="474775"/>
            <w:sz w:val="20"/>
            <w:szCs w:val="20"/>
            <w:u w:val="single"/>
            <w:lang w:eastAsia="en-AU"/>
          </w:rPr>
          <w:t>due date</w:t>
        </w:r>
      </w:hyperlink>
      <w:r w:rsidRPr="00612ADE">
        <w:rPr>
          <w:rFonts w:ascii="Helvetica" w:eastAsia="Times New Roman" w:hAnsi="Helvetica" w:cs="Times New Roman"/>
          <w:color w:val="4C4C4C"/>
          <w:sz w:val="20"/>
          <w:szCs w:val="20"/>
          <w:lang w:eastAsia="en-AU"/>
        </w:rPr>
        <w:t> will be. You may be offered an </w:t>
      </w:r>
      <w:hyperlink r:id="rId18" w:history="1">
        <w:r w:rsidRPr="00612ADE">
          <w:rPr>
            <w:rFonts w:ascii="Helvetica" w:eastAsia="Times New Roman" w:hAnsi="Helvetica" w:cs="Times New Roman"/>
            <w:color w:val="474775"/>
            <w:sz w:val="20"/>
            <w:szCs w:val="20"/>
            <w:u w:val="single"/>
            <w:lang w:eastAsia="en-AU"/>
          </w:rPr>
          <w:t>ultrasound scan</w:t>
        </w:r>
      </w:hyperlink>
      <w:r w:rsidRPr="00612ADE">
        <w:rPr>
          <w:rFonts w:ascii="Helvetica" w:eastAsia="Times New Roman" w:hAnsi="Helvetica" w:cs="Times New Roman"/>
          <w:color w:val="4C4C4C"/>
          <w:sz w:val="20"/>
          <w:szCs w:val="20"/>
          <w:lang w:eastAsia="en-AU"/>
        </w:rPr>
        <w:t> if the date is not clear.</w:t>
      </w:r>
    </w:p>
    <w:p w:rsidR="00612ADE" w:rsidRPr="00612ADE" w:rsidRDefault="00612ADE" w:rsidP="00612ADE">
      <w:pPr>
        <w:numPr>
          <w:ilvl w:val="0"/>
          <w:numId w:val="6"/>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blood pressure, height and weight</w:t>
      </w:r>
    </w:p>
    <w:p w:rsidR="00612ADE" w:rsidRPr="00612ADE" w:rsidRDefault="00612ADE" w:rsidP="00612ADE">
      <w:pPr>
        <w:numPr>
          <w:ilvl w:val="0"/>
          <w:numId w:val="6"/>
        </w:numPr>
        <w:spacing w:beforeAutospacing="1" w:after="90" w:line="255" w:lineRule="atLeast"/>
        <w:ind w:left="870"/>
        <w:rPr>
          <w:rFonts w:ascii="Helvetica" w:eastAsia="Times New Roman" w:hAnsi="Helvetica" w:cs="Times New Roman"/>
          <w:color w:val="4C4C4C"/>
          <w:sz w:val="20"/>
          <w:szCs w:val="20"/>
          <w:lang w:eastAsia="en-AU"/>
        </w:rPr>
      </w:pPr>
      <w:hyperlink r:id="rId19" w:history="1">
        <w:r w:rsidRPr="00612ADE">
          <w:rPr>
            <w:rFonts w:ascii="Helvetica" w:eastAsia="Times New Roman" w:hAnsi="Helvetica" w:cs="Times New Roman"/>
            <w:color w:val="474775"/>
            <w:sz w:val="20"/>
            <w:szCs w:val="20"/>
            <w:u w:val="single"/>
            <w:lang w:eastAsia="en-AU"/>
          </w:rPr>
          <w:t>full blood test</w:t>
        </w:r>
      </w:hyperlink>
      <w:r w:rsidRPr="00612ADE">
        <w:rPr>
          <w:rFonts w:ascii="Helvetica" w:eastAsia="Times New Roman" w:hAnsi="Helvetica" w:cs="Times New Roman"/>
          <w:color w:val="4C4C4C"/>
          <w:sz w:val="20"/>
          <w:szCs w:val="20"/>
          <w:lang w:eastAsia="en-AU"/>
        </w:rPr>
        <w:t>, to check your blood group and test for </w:t>
      </w:r>
      <w:hyperlink r:id="rId20" w:history="1">
        <w:r w:rsidRPr="00612ADE">
          <w:rPr>
            <w:rFonts w:ascii="Helvetica" w:eastAsia="Times New Roman" w:hAnsi="Helvetica" w:cs="Times New Roman"/>
            <w:color w:val="474775"/>
            <w:sz w:val="20"/>
            <w:szCs w:val="20"/>
            <w:u w:val="single"/>
            <w:lang w:eastAsia="en-AU"/>
          </w:rPr>
          <w:t>anaemia</w:t>
        </w:r>
      </w:hyperlink>
      <w:r w:rsidRPr="00612ADE">
        <w:rPr>
          <w:rFonts w:ascii="Helvetica" w:eastAsia="Times New Roman" w:hAnsi="Helvetica" w:cs="Times New Roman"/>
          <w:color w:val="4C4C4C"/>
          <w:sz w:val="20"/>
          <w:szCs w:val="20"/>
          <w:lang w:eastAsia="en-AU"/>
        </w:rPr>
        <w:t>, </w:t>
      </w:r>
      <w:hyperlink r:id="rId21" w:history="1">
        <w:r w:rsidRPr="00612ADE">
          <w:rPr>
            <w:rFonts w:ascii="Helvetica" w:eastAsia="Times New Roman" w:hAnsi="Helvetica" w:cs="Times New Roman"/>
            <w:color w:val="474775"/>
            <w:sz w:val="20"/>
            <w:szCs w:val="20"/>
            <w:u w:val="single"/>
            <w:lang w:eastAsia="en-AU"/>
          </w:rPr>
          <w:t>rubella</w:t>
        </w:r>
      </w:hyperlink>
      <w:r w:rsidRPr="00612ADE">
        <w:rPr>
          <w:rFonts w:ascii="Helvetica" w:eastAsia="Times New Roman" w:hAnsi="Helvetica" w:cs="Times New Roman"/>
          <w:color w:val="4C4C4C"/>
          <w:sz w:val="20"/>
          <w:szCs w:val="20"/>
          <w:lang w:eastAsia="en-AU"/>
        </w:rPr>
        <w:t> immunity, hepatitis B, hepatitis C, </w:t>
      </w:r>
      <w:hyperlink r:id="rId22" w:history="1">
        <w:r w:rsidRPr="00612ADE">
          <w:rPr>
            <w:rFonts w:ascii="Helvetica" w:eastAsia="Times New Roman" w:hAnsi="Helvetica" w:cs="Times New Roman"/>
            <w:color w:val="474775"/>
            <w:sz w:val="20"/>
            <w:szCs w:val="20"/>
            <w:u w:val="single"/>
            <w:lang w:eastAsia="en-AU"/>
          </w:rPr>
          <w:t>syphilis</w:t>
        </w:r>
      </w:hyperlink>
      <w:r w:rsidRPr="00612ADE">
        <w:rPr>
          <w:rFonts w:ascii="Helvetica" w:eastAsia="Times New Roman" w:hAnsi="Helvetica" w:cs="Times New Roman"/>
          <w:color w:val="4C4C4C"/>
          <w:sz w:val="20"/>
          <w:szCs w:val="20"/>
          <w:lang w:eastAsia="en-AU"/>
        </w:rPr>
        <w:t>, </w:t>
      </w:r>
      <w:hyperlink r:id="rId23" w:history="1">
        <w:r w:rsidRPr="00612ADE">
          <w:rPr>
            <w:rFonts w:ascii="Helvetica" w:eastAsia="Times New Roman" w:hAnsi="Helvetica" w:cs="Times New Roman"/>
            <w:color w:val="474775"/>
            <w:sz w:val="20"/>
            <w:szCs w:val="20"/>
            <w:u w:val="single"/>
            <w:lang w:eastAsia="en-AU"/>
          </w:rPr>
          <w:t>chlamydia</w:t>
        </w:r>
      </w:hyperlink>
      <w:r w:rsidRPr="00612ADE">
        <w:rPr>
          <w:rFonts w:ascii="Helvetica" w:eastAsia="Times New Roman" w:hAnsi="Helvetica" w:cs="Times New Roman"/>
          <w:color w:val="4C4C4C"/>
          <w:sz w:val="20"/>
          <w:szCs w:val="20"/>
          <w:lang w:eastAsia="en-AU"/>
        </w:rPr>
        <w:t> and </w:t>
      </w:r>
      <w:hyperlink r:id="rId24" w:history="1">
        <w:r w:rsidRPr="00612ADE">
          <w:rPr>
            <w:rFonts w:ascii="Helvetica" w:eastAsia="Times New Roman" w:hAnsi="Helvetica" w:cs="Times New Roman"/>
            <w:color w:val="474775"/>
            <w:sz w:val="20"/>
            <w:szCs w:val="20"/>
            <w:u w:val="single"/>
            <w:lang w:eastAsia="en-AU"/>
          </w:rPr>
          <w:t>HIV</w:t>
        </w:r>
      </w:hyperlink>
    </w:p>
    <w:p w:rsidR="00612ADE" w:rsidRPr="00612ADE" w:rsidRDefault="00612ADE" w:rsidP="00612ADE">
      <w:pPr>
        <w:numPr>
          <w:ilvl w:val="0"/>
          <w:numId w:val="6"/>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urine test, to see if you have a bladder or urinary tract infection</w:t>
      </w:r>
    </w:p>
    <w:p w:rsidR="00612ADE" w:rsidRPr="00612ADE" w:rsidRDefault="00612ADE" w:rsidP="00612ADE">
      <w:pPr>
        <w:numPr>
          <w:ilvl w:val="0"/>
          <w:numId w:val="6"/>
        </w:numPr>
        <w:spacing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screening for </w:t>
      </w:r>
      <w:hyperlink r:id="rId25" w:history="1">
        <w:r w:rsidRPr="00612ADE">
          <w:rPr>
            <w:rFonts w:ascii="Helvetica" w:eastAsia="Times New Roman" w:hAnsi="Helvetica" w:cs="Times New Roman"/>
            <w:color w:val="474775"/>
            <w:sz w:val="20"/>
            <w:szCs w:val="20"/>
            <w:u w:val="single"/>
            <w:lang w:eastAsia="en-AU"/>
          </w:rPr>
          <w:t>Down syndrome</w:t>
        </w:r>
      </w:hyperlink>
    </w:p>
    <w:p w:rsidR="00612ADE" w:rsidRPr="00612ADE" w:rsidRDefault="00612ADE" w:rsidP="00612ADE">
      <w:pPr>
        <w:numPr>
          <w:ilvl w:val="0"/>
          <w:numId w:val="6"/>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cervical screening to check for human papillomavirus (HPV) and/or any signs of cervical cancer</w:t>
      </w:r>
    </w:p>
    <w:p w:rsidR="00612ADE" w:rsidRPr="00612ADE" w:rsidRDefault="00612ADE" w:rsidP="00612ADE">
      <w:pPr>
        <w:numPr>
          <w:ilvl w:val="0"/>
          <w:numId w:val="6"/>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if at risk of vitamin D deficiency, a test for this may be offered</w:t>
      </w:r>
    </w:p>
    <w:p w:rsidR="00612ADE" w:rsidRPr="00612ADE" w:rsidRDefault="00612ADE" w:rsidP="00612ADE">
      <w:pPr>
        <w:spacing w:after="225" w:line="270" w:lineRule="atLeast"/>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As part of your check-up, you will usually also discuss with your doctor or midwife:</w:t>
      </w:r>
    </w:p>
    <w:p w:rsidR="00612ADE" w:rsidRPr="00612ADE" w:rsidRDefault="00612ADE" w:rsidP="00612ADE">
      <w:pPr>
        <w:numPr>
          <w:ilvl w:val="0"/>
          <w:numId w:val="7"/>
        </w:numPr>
        <w:spacing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which </w:t>
      </w:r>
      <w:hyperlink r:id="rId26" w:history="1">
        <w:r w:rsidRPr="00612ADE">
          <w:rPr>
            <w:rFonts w:ascii="Helvetica" w:eastAsia="Times New Roman" w:hAnsi="Helvetica" w:cs="Times New Roman"/>
            <w:color w:val="474775"/>
            <w:sz w:val="20"/>
            <w:szCs w:val="20"/>
            <w:u w:val="single"/>
            <w:lang w:eastAsia="en-AU"/>
          </w:rPr>
          <w:t>medications</w:t>
        </w:r>
      </w:hyperlink>
      <w:r w:rsidRPr="00612ADE">
        <w:rPr>
          <w:rFonts w:ascii="Helvetica" w:eastAsia="Times New Roman" w:hAnsi="Helvetica" w:cs="Times New Roman"/>
          <w:color w:val="4C4C4C"/>
          <w:sz w:val="20"/>
          <w:szCs w:val="20"/>
          <w:lang w:eastAsia="en-AU"/>
        </w:rPr>
        <w:t> you are taking</w:t>
      </w:r>
    </w:p>
    <w:p w:rsidR="00612ADE" w:rsidRPr="00612ADE" w:rsidRDefault="00612ADE" w:rsidP="00612ADE">
      <w:pPr>
        <w:numPr>
          <w:ilvl w:val="0"/>
          <w:numId w:val="7"/>
        </w:numPr>
        <w:spacing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whether you </w:t>
      </w:r>
      <w:hyperlink r:id="rId27" w:history="1">
        <w:r w:rsidRPr="00612ADE">
          <w:rPr>
            <w:rFonts w:ascii="Helvetica" w:eastAsia="Times New Roman" w:hAnsi="Helvetica" w:cs="Times New Roman"/>
            <w:color w:val="474775"/>
            <w:sz w:val="20"/>
            <w:szCs w:val="20"/>
            <w:u w:val="single"/>
            <w:lang w:eastAsia="en-AU"/>
          </w:rPr>
          <w:t>smoke</w:t>
        </w:r>
      </w:hyperlink>
      <w:r w:rsidRPr="00612ADE">
        <w:rPr>
          <w:rFonts w:ascii="Helvetica" w:eastAsia="Times New Roman" w:hAnsi="Helvetica" w:cs="Times New Roman"/>
          <w:color w:val="4C4C4C"/>
          <w:sz w:val="20"/>
          <w:szCs w:val="20"/>
          <w:lang w:eastAsia="en-AU"/>
        </w:rPr>
        <w:t> or </w:t>
      </w:r>
      <w:hyperlink r:id="rId28" w:history="1">
        <w:r w:rsidRPr="00612ADE">
          <w:rPr>
            <w:rFonts w:ascii="Helvetica" w:eastAsia="Times New Roman" w:hAnsi="Helvetica" w:cs="Times New Roman"/>
            <w:color w:val="474775"/>
            <w:sz w:val="20"/>
            <w:szCs w:val="20"/>
            <w:u w:val="single"/>
            <w:lang w:eastAsia="en-AU"/>
          </w:rPr>
          <w:t>drink alcohol</w:t>
        </w:r>
      </w:hyperlink>
    </w:p>
    <w:p w:rsidR="00612ADE" w:rsidRPr="00612ADE" w:rsidRDefault="00612ADE" w:rsidP="00612ADE">
      <w:pPr>
        <w:numPr>
          <w:ilvl w:val="0"/>
          <w:numId w:val="7"/>
        </w:numPr>
        <w:spacing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whether you would like an </w:t>
      </w:r>
      <w:hyperlink r:id="rId29" w:history="1">
        <w:r w:rsidRPr="00612ADE">
          <w:rPr>
            <w:rFonts w:ascii="Helvetica" w:eastAsia="Times New Roman" w:hAnsi="Helvetica" w:cs="Times New Roman"/>
            <w:color w:val="474775"/>
            <w:sz w:val="20"/>
            <w:szCs w:val="20"/>
            <w:u w:val="single"/>
            <w:lang w:eastAsia="en-AU"/>
          </w:rPr>
          <w:t>influenza (flu) vaccination</w:t>
        </w:r>
      </w:hyperlink>
    </w:p>
    <w:p w:rsidR="00612ADE" w:rsidRPr="00612ADE" w:rsidRDefault="00612ADE" w:rsidP="00612ADE">
      <w:pPr>
        <w:numPr>
          <w:ilvl w:val="0"/>
          <w:numId w:val="7"/>
        </w:numPr>
        <w:spacing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which </w:t>
      </w:r>
      <w:hyperlink r:id="rId30" w:history="1">
        <w:r w:rsidRPr="00612ADE">
          <w:rPr>
            <w:rFonts w:ascii="Helvetica" w:eastAsia="Times New Roman" w:hAnsi="Helvetica" w:cs="Times New Roman"/>
            <w:color w:val="474775"/>
            <w:sz w:val="20"/>
            <w:szCs w:val="20"/>
            <w:u w:val="single"/>
            <w:lang w:eastAsia="en-AU"/>
          </w:rPr>
          <w:t>vitamin and mineral</w:t>
        </w:r>
      </w:hyperlink>
      <w:r w:rsidRPr="00612ADE">
        <w:rPr>
          <w:rFonts w:ascii="Helvetica" w:eastAsia="Times New Roman" w:hAnsi="Helvetica" w:cs="Times New Roman"/>
          <w:color w:val="4C4C4C"/>
          <w:sz w:val="20"/>
          <w:szCs w:val="20"/>
          <w:lang w:eastAsia="en-AU"/>
        </w:rPr>
        <w:t> supplements you can take or should avoid</w:t>
      </w:r>
    </w:p>
    <w:p w:rsidR="00612ADE" w:rsidRPr="00612ADE" w:rsidRDefault="00612ADE" w:rsidP="00612ADE">
      <w:pPr>
        <w:numPr>
          <w:ilvl w:val="0"/>
          <w:numId w:val="7"/>
        </w:numPr>
        <w:spacing w:beforeAutospacing="1" w:after="90" w:line="255" w:lineRule="atLeast"/>
        <w:ind w:left="870"/>
        <w:rPr>
          <w:rFonts w:ascii="Helvetica" w:eastAsia="Times New Roman" w:hAnsi="Helvetica" w:cs="Times New Roman"/>
          <w:color w:val="4C4C4C"/>
          <w:sz w:val="20"/>
          <w:szCs w:val="20"/>
          <w:lang w:eastAsia="en-AU"/>
        </w:rPr>
      </w:pPr>
      <w:hyperlink r:id="rId31" w:history="1">
        <w:r w:rsidRPr="00612ADE">
          <w:rPr>
            <w:rFonts w:ascii="Helvetica" w:eastAsia="Times New Roman" w:hAnsi="Helvetica" w:cs="Times New Roman"/>
            <w:color w:val="474775"/>
            <w:sz w:val="20"/>
            <w:szCs w:val="20"/>
            <w:u w:val="single"/>
            <w:lang w:eastAsia="en-AU"/>
          </w:rPr>
          <w:t>antenatal care</w:t>
        </w:r>
      </w:hyperlink>
      <w:r w:rsidRPr="00612ADE">
        <w:rPr>
          <w:rFonts w:ascii="Helvetica" w:eastAsia="Times New Roman" w:hAnsi="Helvetica" w:cs="Times New Roman"/>
          <w:color w:val="4C4C4C"/>
          <w:sz w:val="20"/>
          <w:szCs w:val="20"/>
          <w:lang w:eastAsia="en-AU"/>
        </w:rPr>
        <w:t> options available to you</w:t>
      </w:r>
    </w:p>
    <w:p w:rsidR="00612ADE" w:rsidRPr="00612ADE" w:rsidRDefault="00612ADE" w:rsidP="00612ADE">
      <w:pPr>
        <w:numPr>
          <w:ilvl w:val="0"/>
          <w:numId w:val="7"/>
        </w:numPr>
        <w:spacing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where you can get further information and </w:t>
      </w:r>
      <w:hyperlink r:id="rId32" w:history="1">
        <w:r w:rsidRPr="00612ADE">
          <w:rPr>
            <w:rFonts w:ascii="Helvetica" w:eastAsia="Times New Roman" w:hAnsi="Helvetica" w:cs="Times New Roman"/>
            <w:color w:val="474775"/>
            <w:sz w:val="20"/>
            <w:szCs w:val="20"/>
            <w:u w:val="single"/>
            <w:lang w:eastAsia="en-AU"/>
          </w:rPr>
          <w:t>antenatal classes</w:t>
        </w:r>
      </w:hyperlink>
    </w:p>
    <w:p w:rsidR="00612ADE" w:rsidRPr="00612ADE" w:rsidRDefault="00612ADE" w:rsidP="00612ADE">
      <w:pPr>
        <w:spacing w:after="225" w:line="270" w:lineRule="atLeast"/>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Read more here about your </w:t>
      </w:r>
      <w:hyperlink r:id="rId33" w:history="1">
        <w:r w:rsidRPr="00612ADE">
          <w:rPr>
            <w:rFonts w:ascii="Helvetica" w:eastAsia="Times New Roman" w:hAnsi="Helvetica" w:cs="Times New Roman"/>
            <w:color w:val="474775"/>
            <w:sz w:val="20"/>
            <w:szCs w:val="20"/>
            <w:u w:val="single"/>
            <w:lang w:eastAsia="en-AU"/>
          </w:rPr>
          <w:t>first antenatal visit</w:t>
        </w:r>
      </w:hyperlink>
      <w:r w:rsidRPr="00612ADE">
        <w:rPr>
          <w:rFonts w:ascii="Helvetica" w:eastAsia="Times New Roman" w:hAnsi="Helvetica" w:cs="Times New Roman"/>
          <w:color w:val="4C4C4C"/>
          <w:sz w:val="20"/>
          <w:szCs w:val="20"/>
          <w:lang w:eastAsia="en-AU"/>
        </w:rPr>
        <w:t>.</w:t>
      </w:r>
    </w:p>
    <w:p w:rsidR="00612ADE" w:rsidRPr="00612ADE" w:rsidRDefault="00612ADE" w:rsidP="00612ADE">
      <w:pPr>
        <w:spacing w:before="150" w:after="75" w:line="285" w:lineRule="atLeast"/>
        <w:outlineLvl w:val="2"/>
        <w:rPr>
          <w:rFonts w:ascii="Trebuchet MS" w:eastAsia="Times New Roman" w:hAnsi="Trebuchet MS" w:cs="Times New Roman"/>
          <w:b/>
          <w:bCs/>
          <w:i/>
          <w:iCs/>
          <w:color w:val="474775"/>
          <w:sz w:val="26"/>
          <w:szCs w:val="26"/>
          <w:lang w:eastAsia="en-AU"/>
        </w:rPr>
      </w:pPr>
      <w:r w:rsidRPr="00612ADE">
        <w:rPr>
          <w:rFonts w:ascii="Trebuchet MS" w:eastAsia="Times New Roman" w:hAnsi="Trebuchet MS" w:cs="Times New Roman"/>
          <w:b/>
          <w:bCs/>
          <w:i/>
          <w:iCs/>
          <w:color w:val="474775"/>
          <w:sz w:val="26"/>
          <w:szCs w:val="26"/>
          <w:lang w:eastAsia="en-AU"/>
        </w:rPr>
        <w:t>19-20 weeks</w:t>
      </w:r>
    </w:p>
    <w:p w:rsidR="00612ADE" w:rsidRPr="00612ADE" w:rsidRDefault="00612ADE" w:rsidP="00612ADE">
      <w:pPr>
        <w:numPr>
          <w:ilvl w:val="0"/>
          <w:numId w:val="8"/>
        </w:numPr>
        <w:spacing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blood pressure</w:t>
      </w:r>
    </w:p>
    <w:p w:rsidR="00612ADE" w:rsidRPr="00612ADE" w:rsidRDefault="00612ADE" w:rsidP="00612ADE">
      <w:pPr>
        <w:numPr>
          <w:ilvl w:val="0"/>
          <w:numId w:val="8"/>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measuring your tummy (abdominal palpation) to check your baby’s growth</w:t>
      </w:r>
    </w:p>
    <w:p w:rsidR="00612ADE" w:rsidRPr="00612ADE" w:rsidRDefault="00612ADE" w:rsidP="00612ADE">
      <w:pPr>
        <w:numPr>
          <w:ilvl w:val="0"/>
          <w:numId w:val="8"/>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checking how your health is and if there are any problems</w:t>
      </w:r>
    </w:p>
    <w:p w:rsidR="00612ADE" w:rsidRPr="00612ADE" w:rsidRDefault="00612ADE" w:rsidP="00612ADE">
      <w:pPr>
        <w:numPr>
          <w:ilvl w:val="0"/>
          <w:numId w:val="8"/>
        </w:numPr>
        <w:spacing w:beforeAutospacing="1" w:after="90" w:line="255" w:lineRule="atLeast"/>
        <w:ind w:left="870"/>
        <w:rPr>
          <w:rFonts w:ascii="Helvetica" w:eastAsia="Times New Roman" w:hAnsi="Helvetica" w:cs="Times New Roman"/>
          <w:color w:val="4C4C4C"/>
          <w:sz w:val="20"/>
          <w:szCs w:val="20"/>
          <w:lang w:eastAsia="en-AU"/>
        </w:rPr>
      </w:pPr>
      <w:hyperlink r:id="rId34" w:history="1">
        <w:r w:rsidRPr="00612ADE">
          <w:rPr>
            <w:rFonts w:ascii="Helvetica" w:eastAsia="Times New Roman" w:hAnsi="Helvetica" w:cs="Times New Roman"/>
            <w:color w:val="474775"/>
            <w:sz w:val="20"/>
            <w:szCs w:val="20"/>
            <w:u w:val="single"/>
            <w:lang w:eastAsia="en-AU"/>
          </w:rPr>
          <w:t>ultrasound scan</w:t>
        </w:r>
      </w:hyperlink>
      <w:r w:rsidRPr="00612ADE">
        <w:rPr>
          <w:rFonts w:ascii="Helvetica" w:eastAsia="Times New Roman" w:hAnsi="Helvetica" w:cs="Times New Roman"/>
          <w:color w:val="4C4C4C"/>
          <w:sz w:val="20"/>
          <w:szCs w:val="20"/>
          <w:lang w:eastAsia="en-AU"/>
        </w:rPr>
        <w:t> to check your baby’s physical development, growth and any complications with your pregnancy. If you want to, during the ultrasound, you can find out whether the baby is a boy or girl.</w:t>
      </w:r>
    </w:p>
    <w:p w:rsidR="00612ADE" w:rsidRPr="00612ADE" w:rsidRDefault="00612ADE" w:rsidP="00612ADE">
      <w:pPr>
        <w:spacing w:before="150" w:after="75" w:line="285" w:lineRule="atLeast"/>
        <w:outlineLvl w:val="2"/>
        <w:rPr>
          <w:rFonts w:ascii="Trebuchet MS" w:eastAsia="Times New Roman" w:hAnsi="Trebuchet MS" w:cs="Times New Roman"/>
          <w:b/>
          <w:bCs/>
          <w:i/>
          <w:iCs/>
          <w:color w:val="474775"/>
          <w:sz w:val="26"/>
          <w:szCs w:val="26"/>
          <w:lang w:eastAsia="en-AU"/>
        </w:rPr>
      </w:pPr>
      <w:r w:rsidRPr="00612ADE">
        <w:rPr>
          <w:rFonts w:ascii="Trebuchet MS" w:eastAsia="Times New Roman" w:hAnsi="Trebuchet MS" w:cs="Times New Roman"/>
          <w:b/>
          <w:bCs/>
          <w:i/>
          <w:iCs/>
          <w:color w:val="474775"/>
          <w:sz w:val="26"/>
          <w:szCs w:val="26"/>
          <w:lang w:eastAsia="en-AU"/>
        </w:rPr>
        <w:t>22 weeks</w:t>
      </w:r>
    </w:p>
    <w:p w:rsidR="00612ADE" w:rsidRPr="00612ADE" w:rsidRDefault="00612ADE" w:rsidP="00612ADE">
      <w:pPr>
        <w:numPr>
          <w:ilvl w:val="0"/>
          <w:numId w:val="9"/>
        </w:numPr>
        <w:spacing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blood pressure</w:t>
      </w:r>
    </w:p>
    <w:p w:rsidR="00612ADE" w:rsidRPr="00612ADE" w:rsidRDefault="00612ADE" w:rsidP="00612ADE">
      <w:pPr>
        <w:numPr>
          <w:ilvl w:val="0"/>
          <w:numId w:val="9"/>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measuring your tummy (abdominal palpation) to check your baby’s growth</w:t>
      </w:r>
    </w:p>
    <w:p w:rsidR="00612ADE" w:rsidRPr="00612ADE" w:rsidRDefault="00612ADE" w:rsidP="00612ADE">
      <w:pPr>
        <w:numPr>
          <w:ilvl w:val="0"/>
          <w:numId w:val="9"/>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checking how your health is and if you have any problems</w:t>
      </w:r>
    </w:p>
    <w:p w:rsidR="00612ADE" w:rsidRPr="00612ADE" w:rsidRDefault="00612ADE" w:rsidP="00612ADE">
      <w:pPr>
        <w:spacing w:before="150" w:after="75" w:line="285" w:lineRule="atLeast"/>
        <w:outlineLvl w:val="2"/>
        <w:rPr>
          <w:rFonts w:ascii="Trebuchet MS" w:eastAsia="Times New Roman" w:hAnsi="Trebuchet MS" w:cs="Times New Roman"/>
          <w:b/>
          <w:bCs/>
          <w:i/>
          <w:iCs/>
          <w:color w:val="474775"/>
          <w:sz w:val="26"/>
          <w:szCs w:val="26"/>
          <w:lang w:eastAsia="en-AU"/>
        </w:rPr>
      </w:pPr>
      <w:r w:rsidRPr="00612ADE">
        <w:rPr>
          <w:rFonts w:ascii="Trebuchet MS" w:eastAsia="Times New Roman" w:hAnsi="Trebuchet MS" w:cs="Times New Roman"/>
          <w:b/>
          <w:bCs/>
          <w:i/>
          <w:iCs/>
          <w:color w:val="474775"/>
          <w:sz w:val="26"/>
          <w:szCs w:val="26"/>
          <w:lang w:eastAsia="en-AU"/>
        </w:rPr>
        <w:t>26-27 weeks</w:t>
      </w:r>
    </w:p>
    <w:p w:rsidR="00612ADE" w:rsidRPr="00612ADE" w:rsidRDefault="00612ADE" w:rsidP="00612ADE">
      <w:pPr>
        <w:numPr>
          <w:ilvl w:val="0"/>
          <w:numId w:val="10"/>
        </w:numPr>
        <w:spacing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blood pressure</w:t>
      </w:r>
    </w:p>
    <w:p w:rsidR="00612ADE" w:rsidRPr="00612ADE" w:rsidRDefault="00612ADE" w:rsidP="00612ADE">
      <w:pPr>
        <w:numPr>
          <w:ilvl w:val="0"/>
          <w:numId w:val="10"/>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measuring your tummy (abdominal palpation) to check your baby’s growth</w:t>
      </w:r>
    </w:p>
    <w:p w:rsidR="00612ADE" w:rsidRPr="00612ADE" w:rsidRDefault="00612ADE" w:rsidP="00612ADE">
      <w:pPr>
        <w:numPr>
          <w:ilvl w:val="0"/>
          <w:numId w:val="10"/>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checking how your health is and if you have any problems</w:t>
      </w:r>
    </w:p>
    <w:p w:rsidR="00612ADE" w:rsidRPr="00612ADE" w:rsidRDefault="00612ADE" w:rsidP="00612ADE">
      <w:pPr>
        <w:numPr>
          <w:ilvl w:val="0"/>
          <w:numId w:val="10"/>
        </w:numPr>
        <w:spacing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blood glucose tolerance test for </w:t>
      </w:r>
      <w:hyperlink r:id="rId35" w:history="1">
        <w:r w:rsidRPr="00612ADE">
          <w:rPr>
            <w:rFonts w:ascii="Helvetica" w:eastAsia="Times New Roman" w:hAnsi="Helvetica" w:cs="Times New Roman"/>
            <w:color w:val="474775"/>
            <w:sz w:val="20"/>
            <w:szCs w:val="20"/>
            <w:u w:val="single"/>
            <w:lang w:eastAsia="en-AU"/>
          </w:rPr>
          <w:t>diabetes</w:t>
        </w:r>
      </w:hyperlink>
    </w:p>
    <w:p w:rsidR="00612ADE" w:rsidRPr="00612ADE" w:rsidRDefault="00612ADE" w:rsidP="00612ADE">
      <w:pPr>
        <w:spacing w:before="150" w:after="75" w:line="285" w:lineRule="atLeast"/>
        <w:outlineLvl w:val="2"/>
        <w:rPr>
          <w:rFonts w:ascii="Trebuchet MS" w:eastAsia="Times New Roman" w:hAnsi="Trebuchet MS" w:cs="Times New Roman"/>
          <w:b/>
          <w:bCs/>
          <w:i/>
          <w:iCs/>
          <w:color w:val="474775"/>
          <w:sz w:val="26"/>
          <w:szCs w:val="26"/>
          <w:lang w:eastAsia="en-AU"/>
        </w:rPr>
      </w:pPr>
      <w:r w:rsidRPr="00612ADE">
        <w:rPr>
          <w:rFonts w:ascii="Trebuchet MS" w:eastAsia="Times New Roman" w:hAnsi="Trebuchet MS" w:cs="Times New Roman"/>
          <w:b/>
          <w:bCs/>
          <w:i/>
          <w:iCs/>
          <w:color w:val="474775"/>
          <w:sz w:val="26"/>
          <w:szCs w:val="26"/>
          <w:lang w:eastAsia="en-AU"/>
        </w:rPr>
        <w:t>28 weeks</w:t>
      </w:r>
    </w:p>
    <w:p w:rsidR="00612ADE" w:rsidRPr="00612ADE" w:rsidRDefault="00612ADE" w:rsidP="00612ADE">
      <w:pPr>
        <w:numPr>
          <w:ilvl w:val="0"/>
          <w:numId w:val="11"/>
        </w:numPr>
        <w:spacing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blood pressure</w:t>
      </w:r>
    </w:p>
    <w:p w:rsidR="00612ADE" w:rsidRPr="00612ADE" w:rsidRDefault="00612ADE" w:rsidP="00612ADE">
      <w:pPr>
        <w:numPr>
          <w:ilvl w:val="0"/>
          <w:numId w:val="11"/>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measuring your tummy (abdominal palpation) to check baby’s growth</w:t>
      </w:r>
    </w:p>
    <w:p w:rsidR="00612ADE" w:rsidRPr="00612ADE" w:rsidRDefault="00612ADE" w:rsidP="00612ADE">
      <w:pPr>
        <w:numPr>
          <w:ilvl w:val="0"/>
          <w:numId w:val="11"/>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checking how your health is and if you have any problems</w:t>
      </w:r>
    </w:p>
    <w:p w:rsidR="00612ADE" w:rsidRPr="00612ADE" w:rsidRDefault="00612ADE" w:rsidP="00612ADE">
      <w:pPr>
        <w:numPr>
          <w:ilvl w:val="0"/>
          <w:numId w:val="11"/>
        </w:numPr>
        <w:spacing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checking your baby’s heartbeat and </w:t>
      </w:r>
      <w:hyperlink r:id="rId36" w:history="1">
        <w:r w:rsidRPr="00612ADE">
          <w:rPr>
            <w:rFonts w:ascii="Helvetica" w:eastAsia="Times New Roman" w:hAnsi="Helvetica" w:cs="Times New Roman"/>
            <w:color w:val="474775"/>
            <w:sz w:val="20"/>
            <w:szCs w:val="20"/>
            <w:u w:val="single"/>
            <w:lang w:eastAsia="en-AU"/>
          </w:rPr>
          <w:t>movements</w:t>
        </w:r>
      </w:hyperlink>
    </w:p>
    <w:p w:rsidR="00612ADE" w:rsidRPr="00612ADE" w:rsidRDefault="00612ADE" w:rsidP="00612ADE">
      <w:pPr>
        <w:numPr>
          <w:ilvl w:val="0"/>
          <w:numId w:val="11"/>
        </w:numPr>
        <w:spacing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discussing your </w:t>
      </w:r>
      <w:hyperlink r:id="rId37" w:history="1">
        <w:r w:rsidRPr="00612ADE">
          <w:rPr>
            <w:rFonts w:ascii="Helvetica" w:eastAsia="Times New Roman" w:hAnsi="Helvetica" w:cs="Times New Roman"/>
            <w:color w:val="474775"/>
            <w:sz w:val="20"/>
            <w:szCs w:val="20"/>
            <w:u w:val="single"/>
            <w:lang w:eastAsia="en-AU"/>
          </w:rPr>
          <w:t>birth plan</w:t>
        </w:r>
      </w:hyperlink>
      <w:r w:rsidRPr="00612ADE">
        <w:rPr>
          <w:rFonts w:ascii="Helvetica" w:eastAsia="Times New Roman" w:hAnsi="Helvetica" w:cs="Times New Roman"/>
          <w:color w:val="4C4C4C"/>
          <w:sz w:val="20"/>
          <w:szCs w:val="20"/>
          <w:lang w:eastAsia="en-AU"/>
        </w:rPr>
        <w:t> and going home with your baby</w:t>
      </w:r>
    </w:p>
    <w:p w:rsidR="00612ADE" w:rsidRPr="00612ADE" w:rsidRDefault="00612ADE" w:rsidP="00612ADE">
      <w:pPr>
        <w:numPr>
          <w:ilvl w:val="0"/>
          <w:numId w:val="11"/>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blood test to check for anaemia and blood platelet levels. Your health professional may also check again for syphilis, hepatitis B, hepatitis C and HIV</w:t>
      </w:r>
    </w:p>
    <w:p w:rsidR="00612ADE" w:rsidRPr="00612ADE" w:rsidRDefault="00612ADE" w:rsidP="00612ADE">
      <w:pPr>
        <w:numPr>
          <w:ilvl w:val="0"/>
          <w:numId w:val="11"/>
        </w:numPr>
        <w:spacing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if your blood type is </w:t>
      </w:r>
      <w:hyperlink r:id="rId38" w:history="1">
        <w:r w:rsidRPr="00612ADE">
          <w:rPr>
            <w:rFonts w:ascii="Helvetica" w:eastAsia="Times New Roman" w:hAnsi="Helvetica" w:cs="Times New Roman"/>
            <w:color w:val="474775"/>
            <w:sz w:val="20"/>
            <w:szCs w:val="20"/>
            <w:u w:val="single"/>
            <w:lang w:eastAsia="en-AU"/>
          </w:rPr>
          <w:t>Rh negative</w:t>
        </w:r>
      </w:hyperlink>
      <w:r w:rsidRPr="00612ADE">
        <w:rPr>
          <w:rFonts w:ascii="Helvetica" w:eastAsia="Times New Roman" w:hAnsi="Helvetica" w:cs="Times New Roman"/>
          <w:color w:val="4C4C4C"/>
          <w:sz w:val="20"/>
          <w:szCs w:val="20"/>
          <w:lang w:eastAsia="en-AU"/>
        </w:rPr>
        <w:t>, an anti-D immunoglobulin injection may be given</w:t>
      </w:r>
    </w:p>
    <w:p w:rsidR="00612ADE" w:rsidRPr="00612ADE" w:rsidRDefault="00612ADE" w:rsidP="00612ADE">
      <w:pPr>
        <w:numPr>
          <w:ilvl w:val="0"/>
          <w:numId w:val="11"/>
        </w:numPr>
        <w:spacing w:beforeAutospacing="1" w:after="90" w:line="255" w:lineRule="atLeast"/>
        <w:ind w:left="870"/>
        <w:rPr>
          <w:rFonts w:ascii="Helvetica" w:eastAsia="Times New Roman" w:hAnsi="Helvetica" w:cs="Times New Roman"/>
          <w:color w:val="4C4C4C"/>
          <w:sz w:val="20"/>
          <w:szCs w:val="20"/>
          <w:lang w:eastAsia="en-AU"/>
        </w:rPr>
      </w:pPr>
      <w:hyperlink r:id="rId39" w:history="1">
        <w:r w:rsidRPr="00612ADE">
          <w:rPr>
            <w:rFonts w:ascii="Helvetica" w:eastAsia="Times New Roman" w:hAnsi="Helvetica" w:cs="Times New Roman"/>
            <w:color w:val="474775"/>
            <w:sz w:val="20"/>
            <w:szCs w:val="20"/>
            <w:u w:val="single"/>
            <w:lang w:eastAsia="en-AU"/>
          </w:rPr>
          <w:t>pertussis (whooping cough) vaccination</w:t>
        </w:r>
      </w:hyperlink>
    </w:p>
    <w:p w:rsidR="00612ADE" w:rsidRPr="00612ADE" w:rsidRDefault="00612ADE" w:rsidP="00612ADE">
      <w:pPr>
        <w:numPr>
          <w:ilvl w:val="0"/>
          <w:numId w:val="11"/>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urine test, if you have signs of a urinary tract infection or raised blood pressure</w:t>
      </w:r>
    </w:p>
    <w:p w:rsidR="00612ADE" w:rsidRPr="00612ADE" w:rsidRDefault="00612ADE" w:rsidP="00612ADE">
      <w:pPr>
        <w:spacing w:before="150" w:after="75" w:line="285" w:lineRule="atLeast"/>
        <w:outlineLvl w:val="2"/>
        <w:rPr>
          <w:rFonts w:ascii="Trebuchet MS" w:eastAsia="Times New Roman" w:hAnsi="Trebuchet MS" w:cs="Times New Roman"/>
          <w:b/>
          <w:bCs/>
          <w:i/>
          <w:iCs/>
          <w:color w:val="474775"/>
          <w:sz w:val="26"/>
          <w:szCs w:val="26"/>
          <w:lang w:eastAsia="en-AU"/>
        </w:rPr>
      </w:pPr>
      <w:r w:rsidRPr="00612ADE">
        <w:rPr>
          <w:rFonts w:ascii="Trebuchet MS" w:eastAsia="Times New Roman" w:hAnsi="Trebuchet MS" w:cs="Times New Roman"/>
          <w:b/>
          <w:bCs/>
          <w:i/>
          <w:iCs/>
          <w:color w:val="474775"/>
          <w:sz w:val="26"/>
          <w:szCs w:val="26"/>
          <w:lang w:eastAsia="en-AU"/>
        </w:rPr>
        <w:t>32 weeks</w:t>
      </w:r>
    </w:p>
    <w:p w:rsidR="00612ADE" w:rsidRPr="00612ADE" w:rsidRDefault="00612ADE" w:rsidP="00612ADE">
      <w:pPr>
        <w:numPr>
          <w:ilvl w:val="0"/>
          <w:numId w:val="12"/>
        </w:numPr>
        <w:spacing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blood pressure</w:t>
      </w:r>
    </w:p>
    <w:p w:rsidR="00612ADE" w:rsidRPr="00612ADE" w:rsidRDefault="00612ADE" w:rsidP="00612ADE">
      <w:pPr>
        <w:numPr>
          <w:ilvl w:val="0"/>
          <w:numId w:val="12"/>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measuring your tummy (abdominal palpation) to check your baby’s growth</w:t>
      </w:r>
    </w:p>
    <w:p w:rsidR="00612ADE" w:rsidRPr="00612ADE" w:rsidRDefault="00612ADE" w:rsidP="00612ADE">
      <w:pPr>
        <w:numPr>
          <w:ilvl w:val="0"/>
          <w:numId w:val="12"/>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lastRenderedPageBreak/>
        <w:t>checking how your health is and if you have any problems</w:t>
      </w:r>
    </w:p>
    <w:p w:rsidR="00612ADE" w:rsidRPr="00612ADE" w:rsidRDefault="00612ADE" w:rsidP="00612ADE">
      <w:pPr>
        <w:numPr>
          <w:ilvl w:val="0"/>
          <w:numId w:val="12"/>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checking your baby’s heartbeat and movements</w:t>
      </w:r>
    </w:p>
    <w:p w:rsidR="00612ADE" w:rsidRPr="00612ADE" w:rsidRDefault="00612ADE" w:rsidP="00612ADE">
      <w:pPr>
        <w:numPr>
          <w:ilvl w:val="0"/>
          <w:numId w:val="12"/>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urine test, if you have signs of a urinary tract infection or raised blood pressure</w:t>
      </w:r>
    </w:p>
    <w:p w:rsidR="00612ADE" w:rsidRPr="00612ADE" w:rsidRDefault="00612ADE" w:rsidP="00612ADE">
      <w:pPr>
        <w:spacing w:before="150" w:after="75" w:line="285" w:lineRule="atLeast"/>
        <w:outlineLvl w:val="2"/>
        <w:rPr>
          <w:rFonts w:ascii="Trebuchet MS" w:eastAsia="Times New Roman" w:hAnsi="Trebuchet MS" w:cs="Times New Roman"/>
          <w:b/>
          <w:bCs/>
          <w:i/>
          <w:iCs/>
          <w:color w:val="474775"/>
          <w:sz w:val="26"/>
          <w:szCs w:val="26"/>
          <w:lang w:eastAsia="en-AU"/>
        </w:rPr>
      </w:pPr>
      <w:r w:rsidRPr="00612ADE">
        <w:rPr>
          <w:rFonts w:ascii="Trebuchet MS" w:eastAsia="Times New Roman" w:hAnsi="Trebuchet MS" w:cs="Times New Roman"/>
          <w:b/>
          <w:bCs/>
          <w:i/>
          <w:iCs/>
          <w:color w:val="474775"/>
          <w:sz w:val="26"/>
          <w:szCs w:val="26"/>
          <w:lang w:eastAsia="en-AU"/>
        </w:rPr>
        <w:t>34-36 weeks</w:t>
      </w:r>
    </w:p>
    <w:p w:rsidR="00612ADE" w:rsidRPr="00612ADE" w:rsidRDefault="00612ADE" w:rsidP="00612ADE">
      <w:pPr>
        <w:numPr>
          <w:ilvl w:val="0"/>
          <w:numId w:val="13"/>
        </w:numPr>
        <w:spacing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blood pressure</w:t>
      </w:r>
    </w:p>
    <w:p w:rsidR="00612ADE" w:rsidRPr="00612ADE" w:rsidRDefault="00612ADE" w:rsidP="00612ADE">
      <w:pPr>
        <w:numPr>
          <w:ilvl w:val="0"/>
          <w:numId w:val="13"/>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measuring your tummy (abdominal palpation) to check your baby’s growth</w:t>
      </w:r>
    </w:p>
    <w:p w:rsidR="00612ADE" w:rsidRPr="00612ADE" w:rsidRDefault="00612ADE" w:rsidP="00612ADE">
      <w:pPr>
        <w:numPr>
          <w:ilvl w:val="0"/>
          <w:numId w:val="13"/>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checking how your health is and if you have any problems</w:t>
      </w:r>
    </w:p>
    <w:p w:rsidR="00612ADE" w:rsidRPr="00612ADE" w:rsidRDefault="00612ADE" w:rsidP="00612ADE">
      <w:pPr>
        <w:numPr>
          <w:ilvl w:val="0"/>
          <w:numId w:val="13"/>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checking your baby’s heartbeat and movements</w:t>
      </w:r>
    </w:p>
    <w:p w:rsidR="00612ADE" w:rsidRPr="00612ADE" w:rsidRDefault="00612ADE" w:rsidP="00612ADE">
      <w:pPr>
        <w:numPr>
          <w:ilvl w:val="0"/>
          <w:numId w:val="13"/>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urine test, if you have signs of a urinary tract infection or raised blood pressure</w:t>
      </w:r>
    </w:p>
    <w:p w:rsidR="00612ADE" w:rsidRPr="00612ADE" w:rsidRDefault="00612ADE" w:rsidP="00612ADE">
      <w:pPr>
        <w:numPr>
          <w:ilvl w:val="0"/>
          <w:numId w:val="13"/>
        </w:numPr>
        <w:spacing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vaginal swab for </w:t>
      </w:r>
      <w:hyperlink r:id="rId40" w:history="1">
        <w:r w:rsidRPr="00612ADE">
          <w:rPr>
            <w:rFonts w:ascii="Helvetica" w:eastAsia="Times New Roman" w:hAnsi="Helvetica" w:cs="Times New Roman"/>
            <w:color w:val="474775"/>
            <w:sz w:val="20"/>
            <w:szCs w:val="20"/>
            <w:u w:val="single"/>
            <w:lang w:eastAsia="en-AU"/>
          </w:rPr>
          <w:t>Group B streptococcus</w:t>
        </w:r>
      </w:hyperlink>
      <w:r w:rsidRPr="00612ADE">
        <w:rPr>
          <w:rFonts w:ascii="Helvetica" w:eastAsia="Times New Roman" w:hAnsi="Helvetica" w:cs="Times New Roman"/>
          <w:color w:val="4C4C4C"/>
          <w:sz w:val="20"/>
          <w:szCs w:val="20"/>
          <w:lang w:eastAsia="en-AU"/>
        </w:rPr>
        <w:t> (GBS)</w:t>
      </w:r>
    </w:p>
    <w:p w:rsidR="00612ADE" w:rsidRPr="00612ADE" w:rsidRDefault="00612ADE" w:rsidP="00612ADE">
      <w:pPr>
        <w:numPr>
          <w:ilvl w:val="0"/>
          <w:numId w:val="13"/>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if your blood type is Rh negative, a second anti-D immunoglobulin injection may be given</w:t>
      </w:r>
    </w:p>
    <w:p w:rsidR="00612ADE" w:rsidRPr="00612ADE" w:rsidRDefault="00612ADE" w:rsidP="00612ADE">
      <w:pPr>
        <w:numPr>
          <w:ilvl w:val="0"/>
          <w:numId w:val="13"/>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assessing presentation (which way up your baby is) and station (how far down the baby’s head has moved into your pelvis)</w:t>
      </w:r>
    </w:p>
    <w:p w:rsidR="00612ADE" w:rsidRPr="00612ADE" w:rsidRDefault="00612ADE" w:rsidP="00612ADE">
      <w:pPr>
        <w:spacing w:before="150" w:after="75" w:line="285" w:lineRule="atLeast"/>
        <w:outlineLvl w:val="2"/>
        <w:rPr>
          <w:rFonts w:ascii="Trebuchet MS" w:eastAsia="Times New Roman" w:hAnsi="Trebuchet MS" w:cs="Times New Roman"/>
          <w:b/>
          <w:bCs/>
          <w:i/>
          <w:iCs/>
          <w:color w:val="474775"/>
          <w:sz w:val="26"/>
          <w:szCs w:val="26"/>
          <w:lang w:eastAsia="en-AU"/>
        </w:rPr>
      </w:pPr>
      <w:r w:rsidRPr="00612ADE">
        <w:rPr>
          <w:rFonts w:ascii="Trebuchet MS" w:eastAsia="Times New Roman" w:hAnsi="Trebuchet MS" w:cs="Times New Roman"/>
          <w:b/>
          <w:bCs/>
          <w:i/>
          <w:iCs/>
          <w:color w:val="474775"/>
          <w:sz w:val="26"/>
          <w:szCs w:val="26"/>
          <w:lang w:eastAsia="en-AU"/>
        </w:rPr>
        <w:t>38-39 weeks</w:t>
      </w:r>
    </w:p>
    <w:p w:rsidR="00612ADE" w:rsidRPr="00612ADE" w:rsidRDefault="00612ADE" w:rsidP="00612ADE">
      <w:pPr>
        <w:numPr>
          <w:ilvl w:val="0"/>
          <w:numId w:val="14"/>
        </w:numPr>
        <w:spacing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blood pressure</w:t>
      </w:r>
    </w:p>
    <w:p w:rsidR="00612ADE" w:rsidRPr="00612ADE" w:rsidRDefault="00612ADE" w:rsidP="00612ADE">
      <w:pPr>
        <w:numPr>
          <w:ilvl w:val="0"/>
          <w:numId w:val="14"/>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measuring your tummy (abdominal palpation) to check your baby’s growth</w:t>
      </w:r>
    </w:p>
    <w:p w:rsidR="00612ADE" w:rsidRPr="00612ADE" w:rsidRDefault="00612ADE" w:rsidP="00612ADE">
      <w:pPr>
        <w:numPr>
          <w:ilvl w:val="0"/>
          <w:numId w:val="14"/>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checking how your health is and if you have any problems</w:t>
      </w:r>
    </w:p>
    <w:p w:rsidR="00612ADE" w:rsidRPr="00612ADE" w:rsidRDefault="00612ADE" w:rsidP="00612ADE">
      <w:pPr>
        <w:numPr>
          <w:ilvl w:val="0"/>
          <w:numId w:val="14"/>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checking your baby’s heartbeat and movements</w:t>
      </w:r>
    </w:p>
    <w:p w:rsidR="00612ADE" w:rsidRPr="00612ADE" w:rsidRDefault="00612ADE" w:rsidP="00612ADE">
      <w:pPr>
        <w:numPr>
          <w:ilvl w:val="0"/>
          <w:numId w:val="14"/>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urine test, if you have signs of a urinary tract infection or raised blood pressure</w:t>
      </w:r>
    </w:p>
    <w:p w:rsidR="00612ADE" w:rsidRPr="00612ADE" w:rsidRDefault="00612ADE" w:rsidP="00612ADE">
      <w:pPr>
        <w:numPr>
          <w:ilvl w:val="0"/>
          <w:numId w:val="14"/>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assessing presentation and station</w:t>
      </w:r>
    </w:p>
    <w:p w:rsidR="00612ADE" w:rsidRPr="00612ADE" w:rsidRDefault="00612ADE" w:rsidP="00612ADE">
      <w:pPr>
        <w:spacing w:before="150" w:after="75" w:line="285" w:lineRule="atLeast"/>
        <w:outlineLvl w:val="2"/>
        <w:rPr>
          <w:rFonts w:ascii="Trebuchet MS" w:eastAsia="Times New Roman" w:hAnsi="Trebuchet MS" w:cs="Times New Roman"/>
          <w:b/>
          <w:bCs/>
          <w:i/>
          <w:iCs/>
          <w:color w:val="474775"/>
          <w:sz w:val="26"/>
          <w:szCs w:val="26"/>
          <w:lang w:eastAsia="en-AU"/>
        </w:rPr>
      </w:pPr>
      <w:r w:rsidRPr="00612ADE">
        <w:rPr>
          <w:rFonts w:ascii="Trebuchet MS" w:eastAsia="Times New Roman" w:hAnsi="Trebuchet MS" w:cs="Times New Roman"/>
          <w:b/>
          <w:bCs/>
          <w:i/>
          <w:iCs/>
          <w:color w:val="474775"/>
          <w:sz w:val="26"/>
          <w:szCs w:val="26"/>
          <w:lang w:eastAsia="en-AU"/>
        </w:rPr>
        <w:t>40-41 weeks</w:t>
      </w:r>
    </w:p>
    <w:p w:rsidR="00612ADE" w:rsidRPr="00612ADE" w:rsidRDefault="00612ADE" w:rsidP="00612ADE">
      <w:pPr>
        <w:numPr>
          <w:ilvl w:val="0"/>
          <w:numId w:val="15"/>
        </w:numPr>
        <w:spacing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blood pressure</w:t>
      </w:r>
    </w:p>
    <w:p w:rsidR="00612ADE" w:rsidRPr="00612ADE" w:rsidRDefault="00612ADE" w:rsidP="00612ADE">
      <w:pPr>
        <w:numPr>
          <w:ilvl w:val="0"/>
          <w:numId w:val="15"/>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measuring your tummy (abdominal palpation) to check your baby’s growth</w:t>
      </w:r>
    </w:p>
    <w:p w:rsidR="00612ADE" w:rsidRPr="00612ADE" w:rsidRDefault="00612ADE" w:rsidP="00612ADE">
      <w:pPr>
        <w:numPr>
          <w:ilvl w:val="0"/>
          <w:numId w:val="15"/>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checking how your health is and if you have any problems</w:t>
      </w:r>
    </w:p>
    <w:p w:rsidR="00612ADE" w:rsidRPr="00612ADE" w:rsidRDefault="00612ADE" w:rsidP="00612ADE">
      <w:pPr>
        <w:numPr>
          <w:ilvl w:val="0"/>
          <w:numId w:val="15"/>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checking your baby’s heartbeat and movements</w:t>
      </w:r>
    </w:p>
    <w:p w:rsidR="00612ADE" w:rsidRPr="00612ADE" w:rsidRDefault="00612ADE" w:rsidP="00612ADE">
      <w:pPr>
        <w:numPr>
          <w:ilvl w:val="0"/>
          <w:numId w:val="15"/>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urine test, if you have signs of a urinary tract infection or raised blood pressure</w:t>
      </w:r>
    </w:p>
    <w:p w:rsidR="00612ADE" w:rsidRPr="00612ADE" w:rsidRDefault="00612ADE" w:rsidP="00612ADE">
      <w:pPr>
        <w:numPr>
          <w:ilvl w:val="0"/>
          <w:numId w:val="15"/>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assessing presentation and station</w:t>
      </w:r>
    </w:p>
    <w:p w:rsidR="00612ADE" w:rsidRPr="00612ADE" w:rsidRDefault="00612ADE" w:rsidP="00612ADE">
      <w:pPr>
        <w:numPr>
          <w:ilvl w:val="0"/>
          <w:numId w:val="15"/>
        </w:numPr>
        <w:spacing w:before="100"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if you haven’t had your baby yet, checking your baby’s heartbeat and the amount of fluid around them</w:t>
      </w:r>
    </w:p>
    <w:p w:rsidR="00612ADE" w:rsidRPr="00612ADE" w:rsidRDefault="00612ADE" w:rsidP="00612ADE">
      <w:pPr>
        <w:spacing w:after="225" w:line="270" w:lineRule="atLeast"/>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As well as the tests, scans and check-ups listed above, your GP, midwife or obstetrician may offer further tests, depending on your risk factors and circumstances. These can include:</w:t>
      </w:r>
    </w:p>
    <w:p w:rsidR="00612ADE" w:rsidRPr="00612ADE" w:rsidRDefault="00612ADE" w:rsidP="00612ADE">
      <w:pPr>
        <w:numPr>
          <w:ilvl w:val="0"/>
          <w:numId w:val="16"/>
        </w:numPr>
        <w:spacing w:after="90" w:line="255" w:lineRule="atLeast"/>
        <w:ind w:left="870"/>
        <w:rPr>
          <w:rFonts w:ascii="Helvetica" w:eastAsia="Times New Roman" w:hAnsi="Helvetica" w:cs="Times New Roman"/>
          <w:color w:val="4C4C4C"/>
          <w:sz w:val="20"/>
          <w:szCs w:val="20"/>
          <w:lang w:eastAsia="en-AU"/>
        </w:rPr>
      </w:pPr>
      <w:hyperlink r:id="rId41" w:history="1">
        <w:r w:rsidRPr="00612ADE">
          <w:rPr>
            <w:rFonts w:ascii="Helvetica" w:eastAsia="Times New Roman" w:hAnsi="Helvetica" w:cs="Times New Roman"/>
            <w:color w:val="474775"/>
            <w:sz w:val="20"/>
            <w:szCs w:val="20"/>
            <w:u w:val="single"/>
            <w:lang w:eastAsia="en-AU"/>
          </w:rPr>
          <w:t>Chorionic villus sampling (CVS)</w:t>
        </w:r>
      </w:hyperlink>
      <w:r w:rsidRPr="00612ADE">
        <w:rPr>
          <w:rFonts w:ascii="Helvetica" w:eastAsia="Times New Roman" w:hAnsi="Helvetica" w:cs="Times New Roman"/>
          <w:color w:val="4C4C4C"/>
          <w:sz w:val="20"/>
          <w:szCs w:val="20"/>
          <w:lang w:eastAsia="en-AU"/>
        </w:rPr>
        <w:t>, where a small amount of the baby’s placenta is collected to test for chromosome problems such as Down syndrome or other abnormality. This is usually done between 10 and 11 weeks of pregnancy, or at another time if a problem is suspected.</w:t>
      </w:r>
    </w:p>
    <w:p w:rsidR="00612ADE" w:rsidRPr="00612ADE" w:rsidRDefault="00612ADE" w:rsidP="00612ADE">
      <w:pPr>
        <w:numPr>
          <w:ilvl w:val="0"/>
          <w:numId w:val="16"/>
        </w:numPr>
        <w:spacing w:beforeAutospacing="1" w:after="90" w:line="255" w:lineRule="atLeast"/>
        <w:ind w:left="870"/>
        <w:rPr>
          <w:rFonts w:ascii="Helvetica" w:eastAsia="Times New Roman" w:hAnsi="Helvetica" w:cs="Times New Roman"/>
          <w:color w:val="4C4C4C"/>
          <w:sz w:val="20"/>
          <w:szCs w:val="20"/>
          <w:lang w:eastAsia="en-AU"/>
        </w:rPr>
      </w:pPr>
      <w:hyperlink r:id="rId42" w:history="1">
        <w:r w:rsidRPr="00612ADE">
          <w:rPr>
            <w:rFonts w:ascii="Helvetica" w:eastAsia="Times New Roman" w:hAnsi="Helvetica" w:cs="Times New Roman"/>
            <w:color w:val="474775"/>
            <w:sz w:val="20"/>
            <w:szCs w:val="20"/>
            <w:u w:val="single"/>
            <w:lang w:eastAsia="en-AU"/>
          </w:rPr>
          <w:t>Non-invasive pre-natal testing (NIPT)</w:t>
        </w:r>
      </w:hyperlink>
      <w:r w:rsidRPr="00612ADE">
        <w:rPr>
          <w:rFonts w:ascii="Helvetica" w:eastAsia="Times New Roman" w:hAnsi="Helvetica" w:cs="Times New Roman"/>
          <w:color w:val="4C4C4C"/>
          <w:sz w:val="20"/>
          <w:szCs w:val="20"/>
          <w:lang w:eastAsia="en-AU"/>
        </w:rPr>
        <w:t>, which is a very accurate test to detect Down syndrome and certain other abnormalities. It is performed between 11 weeks and 13 weeks and 6 days of pregnancy.</w:t>
      </w:r>
    </w:p>
    <w:p w:rsidR="00612ADE" w:rsidRPr="00612ADE" w:rsidRDefault="00612ADE" w:rsidP="00612ADE">
      <w:pPr>
        <w:numPr>
          <w:ilvl w:val="0"/>
          <w:numId w:val="16"/>
        </w:numPr>
        <w:spacing w:beforeAutospacing="1" w:after="90" w:line="255" w:lineRule="atLeast"/>
        <w:ind w:left="870"/>
        <w:rPr>
          <w:rFonts w:ascii="Helvetica" w:eastAsia="Times New Roman" w:hAnsi="Helvetica" w:cs="Times New Roman"/>
          <w:color w:val="4C4C4C"/>
          <w:sz w:val="20"/>
          <w:szCs w:val="20"/>
          <w:lang w:eastAsia="en-AU"/>
        </w:rPr>
      </w:pPr>
      <w:r w:rsidRPr="00612ADE">
        <w:rPr>
          <w:rFonts w:ascii="Helvetica" w:eastAsia="Times New Roman" w:hAnsi="Helvetica" w:cs="Times New Roman"/>
          <w:color w:val="4C4C4C"/>
          <w:sz w:val="20"/>
          <w:szCs w:val="20"/>
          <w:lang w:eastAsia="en-AU"/>
        </w:rPr>
        <w:t>A </w:t>
      </w:r>
      <w:hyperlink r:id="rId43" w:history="1">
        <w:r w:rsidRPr="00612ADE">
          <w:rPr>
            <w:rFonts w:ascii="Helvetica" w:eastAsia="Times New Roman" w:hAnsi="Helvetica" w:cs="Times New Roman"/>
            <w:color w:val="474775"/>
            <w:sz w:val="20"/>
            <w:szCs w:val="20"/>
            <w:u w:val="single"/>
            <w:lang w:eastAsia="en-AU"/>
          </w:rPr>
          <w:t>nuchal translucency scan</w:t>
        </w:r>
      </w:hyperlink>
      <w:r w:rsidRPr="00612ADE">
        <w:rPr>
          <w:rFonts w:ascii="Helvetica" w:eastAsia="Times New Roman" w:hAnsi="Helvetica" w:cs="Times New Roman"/>
          <w:color w:val="4C4C4C"/>
          <w:sz w:val="20"/>
          <w:szCs w:val="20"/>
          <w:lang w:eastAsia="en-AU"/>
        </w:rPr>
        <w:t>, which looks at the back of your baby’s neck to assess the risk of your baby having Down syndrome. This test is done between 11 weeks and 13 weeks and 6 days, and may be conducted at the same time as the dating ultrasound.</w:t>
      </w:r>
    </w:p>
    <w:p w:rsidR="00612ADE" w:rsidRPr="00612ADE" w:rsidRDefault="00612ADE" w:rsidP="00612ADE">
      <w:pPr>
        <w:numPr>
          <w:ilvl w:val="0"/>
          <w:numId w:val="16"/>
        </w:numPr>
        <w:spacing w:beforeAutospacing="1" w:after="150" w:line="255" w:lineRule="atLeast"/>
        <w:ind w:left="870"/>
        <w:rPr>
          <w:rFonts w:ascii="Helvetica" w:eastAsia="Times New Roman" w:hAnsi="Helvetica" w:cs="Times New Roman"/>
          <w:color w:val="4C4C4C"/>
          <w:sz w:val="20"/>
          <w:szCs w:val="20"/>
          <w:lang w:eastAsia="en-AU"/>
        </w:rPr>
      </w:pPr>
      <w:hyperlink r:id="rId44" w:history="1">
        <w:r w:rsidRPr="00612ADE">
          <w:rPr>
            <w:rFonts w:ascii="Helvetica" w:eastAsia="Times New Roman" w:hAnsi="Helvetica" w:cs="Times New Roman"/>
            <w:color w:val="474775"/>
            <w:sz w:val="20"/>
            <w:szCs w:val="20"/>
            <w:u w:val="single"/>
            <w:lang w:eastAsia="en-AU"/>
          </w:rPr>
          <w:t>Amniocentesis</w:t>
        </w:r>
      </w:hyperlink>
      <w:r w:rsidRPr="00612ADE">
        <w:rPr>
          <w:rFonts w:ascii="Helvetica" w:eastAsia="Times New Roman" w:hAnsi="Helvetica" w:cs="Times New Roman"/>
          <w:color w:val="4C4C4C"/>
          <w:sz w:val="20"/>
          <w:szCs w:val="20"/>
          <w:lang w:eastAsia="en-AU"/>
        </w:rPr>
        <w:t>, where a small amount of amniotic fluid (fluid around the baby) is collected to test if the baby has a chromosome problem or other abnormality. This is usually done at 15-18 weeks, or at another time if a problem is detected.</w:t>
      </w:r>
    </w:p>
    <w:p w:rsidR="00612ADE" w:rsidRDefault="00612ADE" w:rsidP="00612ADE"/>
    <w:sectPr w:rsidR="00612ADE" w:rsidSect="00612AD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F0B13"/>
    <w:multiLevelType w:val="multilevel"/>
    <w:tmpl w:val="0356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A5486"/>
    <w:multiLevelType w:val="multilevel"/>
    <w:tmpl w:val="CA50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6282D"/>
    <w:multiLevelType w:val="multilevel"/>
    <w:tmpl w:val="2464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448A1"/>
    <w:multiLevelType w:val="multilevel"/>
    <w:tmpl w:val="186C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874E8"/>
    <w:multiLevelType w:val="multilevel"/>
    <w:tmpl w:val="5D84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97AFC"/>
    <w:multiLevelType w:val="multilevel"/>
    <w:tmpl w:val="C374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E3A13"/>
    <w:multiLevelType w:val="multilevel"/>
    <w:tmpl w:val="4BB0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82746"/>
    <w:multiLevelType w:val="multilevel"/>
    <w:tmpl w:val="E0F2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77050"/>
    <w:multiLevelType w:val="multilevel"/>
    <w:tmpl w:val="E33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96549"/>
    <w:multiLevelType w:val="multilevel"/>
    <w:tmpl w:val="E8DC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E5B8C"/>
    <w:multiLevelType w:val="multilevel"/>
    <w:tmpl w:val="B700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D42C6"/>
    <w:multiLevelType w:val="multilevel"/>
    <w:tmpl w:val="BBF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54DB3"/>
    <w:multiLevelType w:val="multilevel"/>
    <w:tmpl w:val="43F0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4490B"/>
    <w:multiLevelType w:val="multilevel"/>
    <w:tmpl w:val="D902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31C9C"/>
    <w:multiLevelType w:val="multilevel"/>
    <w:tmpl w:val="7DBC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9F507D"/>
    <w:multiLevelType w:val="multilevel"/>
    <w:tmpl w:val="270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0"/>
  </w:num>
  <w:num w:numId="4">
    <w:abstractNumId w:val="10"/>
  </w:num>
  <w:num w:numId="5">
    <w:abstractNumId w:val="3"/>
  </w:num>
  <w:num w:numId="6">
    <w:abstractNumId w:val="2"/>
  </w:num>
  <w:num w:numId="7">
    <w:abstractNumId w:val="4"/>
  </w:num>
  <w:num w:numId="8">
    <w:abstractNumId w:val="1"/>
  </w:num>
  <w:num w:numId="9">
    <w:abstractNumId w:val="12"/>
  </w:num>
  <w:num w:numId="10">
    <w:abstractNumId w:val="15"/>
  </w:num>
  <w:num w:numId="11">
    <w:abstractNumId w:val="8"/>
  </w:num>
  <w:num w:numId="12">
    <w:abstractNumId w:val="9"/>
  </w:num>
  <w:num w:numId="13">
    <w:abstractNumId w:val="13"/>
  </w:num>
  <w:num w:numId="14">
    <w:abstractNumId w:val="11"/>
  </w:num>
  <w:num w:numId="15">
    <w:abstractNumId w:val="6"/>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ADE"/>
    <w:rsid w:val="00612ADE"/>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87FF7"/>
  <w15:chartTrackingRefBased/>
  <w15:docId w15:val="{C5CB952D-4261-4CA9-8FD9-D02992A42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2A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334806">
      <w:bodyDiv w:val="1"/>
      <w:marLeft w:val="0"/>
      <w:marRight w:val="0"/>
      <w:marTop w:val="0"/>
      <w:marBottom w:val="0"/>
      <w:divBdr>
        <w:top w:val="none" w:sz="0" w:space="0" w:color="auto"/>
        <w:left w:val="none" w:sz="0" w:space="0" w:color="auto"/>
        <w:bottom w:val="none" w:sz="0" w:space="0" w:color="auto"/>
        <w:right w:val="none" w:sz="0" w:space="0" w:color="auto"/>
      </w:divBdr>
      <w:divsChild>
        <w:div w:id="1735852309">
          <w:marLeft w:val="0"/>
          <w:marRight w:val="0"/>
          <w:marTop w:val="0"/>
          <w:marBottom w:val="0"/>
          <w:divBdr>
            <w:top w:val="none" w:sz="0" w:space="0" w:color="auto"/>
            <w:left w:val="none" w:sz="0" w:space="0" w:color="auto"/>
            <w:bottom w:val="none" w:sz="0" w:space="0" w:color="auto"/>
            <w:right w:val="none" w:sz="0" w:space="0" w:color="auto"/>
          </w:divBdr>
        </w:div>
        <w:div w:id="777067305">
          <w:marLeft w:val="0"/>
          <w:marRight w:val="0"/>
          <w:marTop w:val="0"/>
          <w:marBottom w:val="0"/>
          <w:divBdr>
            <w:top w:val="none" w:sz="0" w:space="0" w:color="auto"/>
            <w:left w:val="none" w:sz="0" w:space="0" w:color="auto"/>
            <w:bottom w:val="none" w:sz="0" w:space="0" w:color="auto"/>
            <w:right w:val="none" w:sz="0" w:space="0" w:color="auto"/>
          </w:divBdr>
          <w:divsChild>
            <w:div w:id="1692951490">
              <w:marLeft w:val="150"/>
              <w:marRight w:val="0"/>
              <w:marTop w:val="150"/>
              <w:marBottom w:val="150"/>
              <w:divBdr>
                <w:top w:val="none" w:sz="0" w:space="0" w:color="auto"/>
                <w:left w:val="none" w:sz="0" w:space="0" w:color="auto"/>
                <w:bottom w:val="none" w:sz="0" w:space="0" w:color="auto"/>
                <w:right w:val="none" w:sz="0" w:space="0" w:color="auto"/>
              </w:divBdr>
              <w:divsChild>
                <w:div w:id="620262374">
                  <w:marLeft w:val="0"/>
                  <w:marRight w:val="0"/>
                  <w:marTop w:val="0"/>
                  <w:marBottom w:val="0"/>
                  <w:divBdr>
                    <w:top w:val="none" w:sz="0" w:space="0" w:color="auto"/>
                    <w:left w:val="none" w:sz="0" w:space="0" w:color="auto"/>
                    <w:bottom w:val="none" w:sz="0" w:space="0" w:color="auto"/>
                    <w:right w:val="none" w:sz="0" w:space="0" w:color="auto"/>
                  </w:divBdr>
                  <w:divsChild>
                    <w:div w:id="1552958379">
                      <w:marLeft w:val="0"/>
                      <w:marRight w:val="0"/>
                      <w:marTop w:val="0"/>
                      <w:marBottom w:val="0"/>
                      <w:divBdr>
                        <w:top w:val="none" w:sz="0" w:space="0" w:color="auto"/>
                        <w:left w:val="none" w:sz="0" w:space="0" w:color="auto"/>
                        <w:bottom w:val="none" w:sz="0" w:space="0" w:color="auto"/>
                        <w:right w:val="none" w:sz="0" w:space="0" w:color="auto"/>
                      </w:divBdr>
                      <w:divsChild>
                        <w:div w:id="452410590">
                          <w:marLeft w:val="0"/>
                          <w:marRight w:val="0"/>
                          <w:marTop w:val="0"/>
                          <w:marBottom w:val="150"/>
                          <w:divBdr>
                            <w:top w:val="none" w:sz="0" w:space="0" w:color="auto"/>
                            <w:left w:val="none" w:sz="0" w:space="0" w:color="auto"/>
                            <w:bottom w:val="none" w:sz="0" w:space="0" w:color="auto"/>
                            <w:right w:val="none" w:sz="0" w:space="0" w:color="auto"/>
                          </w:divBdr>
                          <w:divsChild>
                            <w:div w:id="2033652468">
                              <w:marLeft w:val="0"/>
                              <w:marRight w:val="0"/>
                              <w:marTop w:val="0"/>
                              <w:marBottom w:val="0"/>
                              <w:divBdr>
                                <w:top w:val="none" w:sz="0" w:space="0" w:color="auto"/>
                                <w:left w:val="none" w:sz="0" w:space="0" w:color="auto"/>
                                <w:bottom w:val="none" w:sz="0" w:space="0" w:color="auto"/>
                                <w:right w:val="none" w:sz="0" w:space="0" w:color="auto"/>
                              </w:divBdr>
                            </w:div>
                          </w:divsChild>
                        </w:div>
                        <w:div w:id="1421372136">
                          <w:marLeft w:val="0"/>
                          <w:marRight w:val="0"/>
                          <w:marTop w:val="0"/>
                          <w:marBottom w:val="0"/>
                          <w:divBdr>
                            <w:top w:val="none" w:sz="0" w:space="0" w:color="auto"/>
                            <w:left w:val="none" w:sz="0" w:space="0" w:color="auto"/>
                            <w:bottom w:val="none" w:sz="0" w:space="0" w:color="auto"/>
                            <w:right w:val="none" w:sz="0" w:space="0" w:color="auto"/>
                          </w:divBdr>
                          <w:divsChild>
                            <w:div w:id="193693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585203">
      <w:bodyDiv w:val="1"/>
      <w:marLeft w:val="0"/>
      <w:marRight w:val="0"/>
      <w:marTop w:val="0"/>
      <w:marBottom w:val="0"/>
      <w:divBdr>
        <w:top w:val="none" w:sz="0" w:space="0" w:color="auto"/>
        <w:left w:val="none" w:sz="0" w:space="0" w:color="auto"/>
        <w:bottom w:val="none" w:sz="0" w:space="0" w:color="auto"/>
        <w:right w:val="none" w:sz="0" w:space="0" w:color="auto"/>
      </w:divBdr>
      <w:divsChild>
        <w:div w:id="1536623760">
          <w:marLeft w:val="0"/>
          <w:marRight w:val="0"/>
          <w:marTop w:val="0"/>
          <w:marBottom w:val="0"/>
          <w:divBdr>
            <w:top w:val="none" w:sz="0" w:space="0" w:color="auto"/>
            <w:left w:val="none" w:sz="0" w:space="0" w:color="auto"/>
            <w:bottom w:val="none" w:sz="0" w:space="0" w:color="auto"/>
            <w:right w:val="none" w:sz="0" w:space="0" w:color="auto"/>
          </w:divBdr>
        </w:div>
        <w:div w:id="62336389">
          <w:marLeft w:val="0"/>
          <w:marRight w:val="0"/>
          <w:marTop w:val="0"/>
          <w:marBottom w:val="0"/>
          <w:divBdr>
            <w:top w:val="none" w:sz="0" w:space="0" w:color="auto"/>
            <w:left w:val="none" w:sz="0" w:space="0" w:color="auto"/>
            <w:bottom w:val="none" w:sz="0" w:space="0" w:color="auto"/>
            <w:right w:val="none" w:sz="0" w:space="0" w:color="auto"/>
          </w:divBdr>
        </w:div>
        <w:div w:id="1298027018">
          <w:marLeft w:val="0"/>
          <w:marRight w:val="0"/>
          <w:marTop w:val="0"/>
          <w:marBottom w:val="0"/>
          <w:divBdr>
            <w:top w:val="none" w:sz="0" w:space="0" w:color="auto"/>
            <w:left w:val="none" w:sz="0" w:space="0" w:color="auto"/>
            <w:bottom w:val="none" w:sz="0" w:space="0" w:color="auto"/>
            <w:right w:val="none" w:sz="0" w:space="0" w:color="auto"/>
          </w:divBdr>
        </w:div>
        <w:div w:id="1702853505">
          <w:marLeft w:val="0"/>
          <w:marRight w:val="0"/>
          <w:marTop w:val="0"/>
          <w:marBottom w:val="0"/>
          <w:divBdr>
            <w:top w:val="none" w:sz="0" w:space="0" w:color="auto"/>
            <w:left w:val="none" w:sz="0" w:space="0" w:color="auto"/>
            <w:bottom w:val="none" w:sz="0" w:space="0" w:color="auto"/>
            <w:right w:val="none" w:sz="0" w:space="0" w:color="auto"/>
          </w:divBdr>
        </w:div>
        <w:div w:id="1057239159">
          <w:marLeft w:val="0"/>
          <w:marRight w:val="0"/>
          <w:marTop w:val="0"/>
          <w:marBottom w:val="0"/>
          <w:divBdr>
            <w:top w:val="none" w:sz="0" w:space="0" w:color="auto"/>
            <w:left w:val="none" w:sz="0" w:space="0" w:color="auto"/>
            <w:bottom w:val="none" w:sz="0" w:space="0" w:color="auto"/>
            <w:right w:val="none" w:sz="0" w:space="0" w:color="auto"/>
          </w:divBdr>
        </w:div>
        <w:div w:id="1622112041">
          <w:marLeft w:val="0"/>
          <w:marRight w:val="0"/>
          <w:marTop w:val="0"/>
          <w:marBottom w:val="0"/>
          <w:divBdr>
            <w:top w:val="none" w:sz="0" w:space="0" w:color="auto"/>
            <w:left w:val="none" w:sz="0" w:space="0" w:color="auto"/>
            <w:bottom w:val="none" w:sz="0" w:space="0" w:color="auto"/>
            <w:right w:val="none" w:sz="0" w:space="0" w:color="auto"/>
          </w:divBdr>
        </w:div>
        <w:div w:id="376511280">
          <w:marLeft w:val="0"/>
          <w:marRight w:val="0"/>
          <w:marTop w:val="0"/>
          <w:marBottom w:val="0"/>
          <w:divBdr>
            <w:top w:val="none" w:sz="0" w:space="0" w:color="auto"/>
            <w:left w:val="none" w:sz="0" w:space="0" w:color="auto"/>
            <w:bottom w:val="none" w:sz="0" w:space="0" w:color="auto"/>
            <w:right w:val="none" w:sz="0" w:space="0" w:color="auto"/>
          </w:divBdr>
        </w:div>
        <w:div w:id="524711798">
          <w:marLeft w:val="0"/>
          <w:marRight w:val="0"/>
          <w:marTop w:val="0"/>
          <w:marBottom w:val="0"/>
          <w:divBdr>
            <w:top w:val="none" w:sz="0" w:space="0" w:color="auto"/>
            <w:left w:val="none" w:sz="0" w:space="0" w:color="auto"/>
            <w:bottom w:val="none" w:sz="0" w:space="0" w:color="auto"/>
            <w:right w:val="none" w:sz="0" w:space="0" w:color="auto"/>
          </w:divBdr>
        </w:div>
        <w:div w:id="75787550">
          <w:marLeft w:val="0"/>
          <w:marRight w:val="0"/>
          <w:marTop w:val="0"/>
          <w:marBottom w:val="0"/>
          <w:divBdr>
            <w:top w:val="none" w:sz="0" w:space="0" w:color="auto"/>
            <w:left w:val="none" w:sz="0" w:space="0" w:color="auto"/>
            <w:bottom w:val="none" w:sz="0" w:space="0" w:color="auto"/>
            <w:right w:val="none" w:sz="0" w:space="0" w:color="auto"/>
          </w:divBdr>
        </w:div>
        <w:div w:id="1028800307">
          <w:marLeft w:val="0"/>
          <w:marRight w:val="0"/>
          <w:marTop w:val="0"/>
          <w:marBottom w:val="0"/>
          <w:divBdr>
            <w:top w:val="none" w:sz="0" w:space="0" w:color="auto"/>
            <w:left w:val="none" w:sz="0" w:space="0" w:color="auto"/>
            <w:bottom w:val="none" w:sz="0" w:space="0" w:color="auto"/>
            <w:right w:val="none" w:sz="0" w:space="0" w:color="auto"/>
          </w:divBdr>
        </w:div>
        <w:div w:id="258486090">
          <w:marLeft w:val="0"/>
          <w:marRight w:val="0"/>
          <w:marTop w:val="0"/>
          <w:marBottom w:val="0"/>
          <w:divBdr>
            <w:top w:val="none" w:sz="0" w:space="0" w:color="auto"/>
            <w:left w:val="none" w:sz="0" w:space="0" w:color="auto"/>
            <w:bottom w:val="none" w:sz="0" w:space="0" w:color="auto"/>
            <w:right w:val="none" w:sz="0" w:space="0" w:color="auto"/>
          </w:divBdr>
        </w:div>
        <w:div w:id="775172276">
          <w:marLeft w:val="0"/>
          <w:marRight w:val="0"/>
          <w:marTop w:val="0"/>
          <w:marBottom w:val="0"/>
          <w:divBdr>
            <w:top w:val="none" w:sz="0" w:space="0" w:color="auto"/>
            <w:left w:val="none" w:sz="0" w:space="0" w:color="auto"/>
            <w:bottom w:val="none" w:sz="0" w:space="0" w:color="auto"/>
            <w:right w:val="none" w:sz="0" w:space="0" w:color="auto"/>
          </w:divBdr>
        </w:div>
        <w:div w:id="152068670">
          <w:marLeft w:val="0"/>
          <w:marRight w:val="0"/>
          <w:marTop w:val="0"/>
          <w:marBottom w:val="0"/>
          <w:divBdr>
            <w:top w:val="none" w:sz="0" w:space="0" w:color="auto"/>
            <w:left w:val="none" w:sz="0" w:space="0" w:color="auto"/>
            <w:bottom w:val="none" w:sz="0" w:space="0" w:color="auto"/>
            <w:right w:val="none" w:sz="0" w:space="0" w:color="auto"/>
          </w:divBdr>
        </w:div>
        <w:div w:id="62727206">
          <w:marLeft w:val="0"/>
          <w:marRight w:val="0"/>
          <w:marTop w:val="0"/>
          <w:marBottom w:val="0"/>
          <w:divBdr>
            <w:top w:val="none" w:sz="0" w:space="0" w:color="auto"/>
            <w:left w:val="none" w:sz="0" w:space="0" w:color="auto"/>
            <w:bottom w:val="none" w:sz="0" w:space="0" w:color="auto"/>
            <w:right w:val="none" w:sz="0" w:space="0" w:color="auto"/>
          </w:divBdr>
        </w:div>
        <w:div w:id="1407723593">
          <w:marLeft w:val="0"/>
          <w:marRight w:val="0"/>
          <w:marTop w:val="0"/>
          <w:marBottom w:val="0"/>
          <w:divBdr>
            <w:top w:val="none" w:sz="0" w:space="0" w:color="auto"/>
            <w:left w:val="none" w:sz="0" w:space="0" w:color="auto"/>
            <w:bottom w:val="none" w:sz="0" w:space="0" w:color="auto"/>
            <w:right w:val="none" w:sz="0" w:space="0" w:color="auto"/>
          </w:divBdr>
        </w:div>
        <w:div w:id="254171932">
          <w:marLeft w:val="0"/>
          <w:marRight w:val="0"/>
          <w:marTop w:val="0"/>
          <w:marBottom w:val="0"/>
          <w:divBdr>
            <w:top w:val="none" w:sz="0" w:space="0" w:color="auto"/>
            <w:left w:val="none" w:sz="0" w:space="0" w:color="auto"/>
            <w:bottom w:val="none" w:sz="0" w:space="0" w:color="auto"/>
            <w:right w:val="none" w:sz="0" w:space="0" w:color="auto"/>
          </w:divBdr>
        </w:div>
        <w:div w:id="1604070506">
          <w:marLeft w:val="0"/>
          <w:marRight w:val="0"/>
          <w:marTop w:val="0"/>
          <w:marBottom w:val="0"/>
          <w:divBdr>
            <w:top w:val="none" w:sz="0" w:space="0" w:color="auto"/>
            <w:left w:val="none" w:sz="0" w:space="0" w:color="auto"/>
            <w:bottom w:val="none" w:sz="0" w:space="0" w:color="auto"/>
            <w:right w:val="none" w:sz="0" w:space="0" w:color="auto"/>
          </w:divBdr>
        </w:div>
        <w:div w:id="1874734476">
          <w:marLeft w:val="0"/>
          <w:marRight w:val="0"/>
          <w:marTop w:val="0"/>
          <w:marBottom w:val="0"/>
          <w:divBdr>
            <w:top w:val="none" w:sz="0" w:space="0" w:color="auto"/>
            <w:left w:val="none" w:sz="0" w:space="0" w:color="auto"/>
            <w:bottom w:val="none" w:sz="0" w:space="0" w:color="auto"/>
            <w:right w:val="none" w:sz="0" w:space="0" w:color="auto"/>
          </w:divBdr>
        </w:div>
        <w:div w:id="2017413822">
          <w:marLeft w:val="0"/>
          <w:marRight w:val="0"/>
          <w:marTop w:val="0"/>
          <w:marBottom w:val="0"/>
          <w:divBdr>
            <w:top w:val="none" w:sz="0" w:space="0" w:color="auto"/>
            <w:left w:val="none" w:sz="0" w:space="0" w:color="auto"/>
            <w:bottom w:val="none" w:sz="0" w:space="0" w:color="auto"/>
            <w:right w:val="none" w:sz="0" w:space="0" w:color="auto"/>
          </w:divBdr>
        </w:div>
        <w:div w:id="1812407040">
          <w:marLeft w:val="0"/>
          <w:marRight w:val="0"/>
          <w:marTop w:val="0"/>
          <w:marBottom w:val="0"/>
          <w:divBdr>
            <w:top w:val="none" w:sz="0" w:space="0" w:color="auto"/>
            <w:left w:val="none" w:sz="0" w:space="0" w:color="auto"/>
            <w:bottom w:val="none" w:sz="0" w:space="0" w:color="auto"/>
            <w:right w:val="none" w:sz="0" w:space="0" w:color="auto"/>
          </w:divBdr>
        </w:div>
        <w:div w:id="1067728914">
          <w:marLeft w:val="0"/>
          <w:marRight w:val="0"/>
          <w:marTop w:val="0"/>
          <w:marBottom w:val="0"/>
          <w:divBdr>
            <w:top w:val="none" w:sz="0" w:space="0" w:color="auto"/>
            <w:left w:val="none" w:sz="0" w:space="0" w:color="auto"/>
            <w:bottom w:val="none" w:sz="0" w:space="0" w:color="auto"/>
            <w:right w:val="none" w:sz="0" w:space="0" w:color="auto"/>
          </w:divBdr>
        </w:div>
        <w:div w:id="317656676">
          <w:marLeft w:val="0"/>
          <w:marRight w:val="0"/>
          <w:marTop w:val="0"/>
          <w:marBottom w:val="0"/>
          <w:divBdr>
            <w:top w:val="none" w:sz="0" w:space="0" w:color="auto"/>
            <w:left w:val="none" w:sz="0" w:space="0" w:color="auto"/>
            <w:bottom w:val="none" w:sz="0" w:space="0" w:color="auto"/>
            <w:right w:val="none" w:sz="0" w:space="0" w:color="auto"/>
          </w:divBdr>
        </w:div>
      </w:divsChild>
    </w:div>
    <w:div w:id="1702970471">
      <w:bodyDiv w:val="1"/>
      <w:marLeft w:val="0"/>
      <w:marRight w:val="0"/>
      <w:marTop w:val="0"/>
      <w:marBottom w:val="0"/>
      <w:divBdr>
        <w:top w:val="none" w:sz="0" w:space="0" w:color="auto"/>
        <w:left w:val="none" w:sz="0" w:space="0" w:color="auto"/>
        <w:bottom w:val="none" w:sz="0" w:space="0" w:color="auto"/>
        <w:right w:val="none" w:sz="0" w:space="0" w:color="auto"/>
      </w:divBdr>
      <w:divsChild>
        <w:div w:id="652294580">
          <w:marLeft w:val="0"/>
          <w:marRight w:val="0"/>
          <w:marTop w:val="0"/>
          <w:marBottom w:val="0"/>
          <w:divBdr>
            <w:top w:val="none" w:sz="0" w:space="0" w:color="auto"/>
            <w:left w:val="none" w:sz="0" w:space="0" w:color="auto"/>
            <w:bottom w:val="none" w:sz="0" w:space="0" w:color="auto"/>
            <w:right w:val="none" w:sz="0" w:space="0" w:color="auto"/>
          </w:divBdr>
          <w:divsChild>
            <w:div w:id="1320579745">
              <w:marLeft w:val="0"/>
              <w:marRight w:val="0"/>
              <w:marTop w:val="0"/>
              <w:marBottom w:val="0"/>
              <w:divBdr>
                <w:top w:val="none" w:sz="0" w:space="0" w:color="auto"/>
                <w:left w:val="none" w:sz="0" w:space="0" w:color="auto"/>
                <w:bottom w:val="single" w:sz="6" w:space="14" w:color="EEEEEE"/>
                <w:right w:val="none" w:sz="0" w:space="0" w:color="auto"/>
              </w:divBdr>
            </w:div>
            <w:div w:id="408159784">
              <w:marLeft w:val="0"/>
              <w:marRight w:val="0"/>
              <w:marTop w:val="0"/>
              <w:marBottom w:val="0"/>
              <w:divBdr>
                <w:top w:val="none" w:sz="0" w:space="0" w:color="auto"/>
                <w:left w:val="none" w:sz="0" w:space="0" w:color="auto"/>
                <w:bottom w:val="single" w:sz="6" w:space="0" w:color="CCCCCC"/>
                <w:right w:val="none" w:sz="0" w:space="0" w:color="auto"/>
              </w:divBdr>
              <w:divsChild>
                <w:div w:id="18756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59883">
          <w:marLeft w:val="0"/>
          <w:marRight w:val="0"/>
          <w:marTop w:val="75"/>
          <w:marBottom w:val="0"/>
          <w:divBdr>
            <w:top w:val="none" w:sz="0" w:space="0" w:color="auto"/>
            <w:left w:val="none" w:sz="0" w:space="0" w:color="auto"/>
            <w:bottom w:val="none" w:sz="0" w:space="0" w:color="auto"/>
            <w:right w:val="none" w:sz="0" w:space="0" w:color="auto"/>
          </w:divBdr>
          <w:divsChild>
            <w:div w:id="1087120865">
              <w:marLeft w:val="0"/>
              <w:marRight w:val="0"/>
              <w:marTop w:val="0"/>
              <w:marBottom w:val="0"/>
              <w:divBdr>
                <w:top w:val="none" w:sz="0" w:space="0" w:color="auto"/>
                <w:left w:val="none" w:sz="0" w:space="0" w:color="auto"/>
                <w:bottom w:val="single" w:sz="6" w:space="14" w:color="EEEEEE"/>
                <w:right w:val="none" w:sz="0" w:space="0" w:color="auto"/>
              </w:divBdr>
            </w:div>
            <w:div w:id="761949556">
              <w:marLeft w:val="0"/>
              <w:marRight w:val="0"/>
              <w:marTop w:val="0"/>
              <w:marBottom w:val="0"/>
              <w:divBdr>
                <w:top w:val="none" w:sz="0" w:space="0" w:color="auto"/>
                <w:left w:val="none" w:sz="0" w:space="0" w:color="auto"/>
                <w:bottom w:val="single" w:sz="6" w:space="0" w:color="CCCCCC"/>
                <w:right w:val="none" w:sz="0" w:space="0" w:color="auto"/>
              </w:divBdr>
              <w:divsChild>
                <w:div w:id="9578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88456">
          <w:marLeft w:val="0"/>
          <w:marRight w:val="0"/>
          <w:marTop w:val="75"/>
          <w:marBottom w:val="0"/>
          <w:divBdr>
            <w:top w:val="none" w:sz="0" w:space="0" w:color="auto"/>
            <w:left w:val="none" w:sz="0" w:space="0" w:color="auto"/>
            <w:bottom w:val="none" w:sz="0" w:space="0" w:color="auto"/>
            <w:right w:val="none" w:sz="0" w:space="0" w:color="auto"/>
          </w:divBdr>
          <w:divsChild>
            <w:div w:id="1978949165">
              <w:marLeft w:val="0"/>
              <w:marRight w:val="0"/>
              <w:marTop w:val="0"/>
              <w:marBottom w:val="0"/>
              <w:divBdr>
                <w:top w:val="none" w:sz="0" w:space="0" w:color="auto"/>
                <w:left w:val="none" w:sz="0" w:space="0" w:color="auto"/>
                <w:bottom w:val="single" w:sz="6" w:space="14" w:color="EEEEEE"/>
                <w:right w:val="none" w:sz="0" w:space="0" w:color="auto"/>
              </w:divBdr>
            </w:div>
            <w:div w:id="571935523">
              <w:marLeft w:val="0"/>
              <w:marRight w:val="0"/>
              <w:marTop w:val="0"/>
              <w:marBottom w:val="0"/>
              <w:divBdr>
                <w:top w:val="none" w:sz="0" w:space="0" w:color="auto"/>
                <w:left w:val="none" w:sz="0" w:space="0" w:color="auto"/>
                <w:bottom w:val="single" w:sz="6" w:space="0" w:color="CCCCCC"/>
                <w:right w:val="none" w:sz="0" w:space="0" w:color="auto"/>
              </w:divBdr>
              <w:divsChild>
                <w:div w:id="15648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menshealth.gov/glossary" TargetMode="External"/><Relationship Id="rId13" Type="http://schemas.openxmlformats.org/officeDocument/2006/relationships/hyperlink" Target="https://www.pregnancybirthbaby.org.au/public-vs-private-care-during-pregnancy" TargetMode="External"/><Relationship Id="rId18" Type="http://schemas.openxmlformats.org/officeDocument/2006/relationships/hyperlink" Target="https://www.pregnancybirthbaby.org.au/dating-scan" TargetMode="External"/><Relationship Id="rId26" Type="http://schemas.openxmlformats.org/officeDocument/2006/relationships/hyperlink" Target="https://www.pregnancybirthbaby.org.au/medicines-during-pregnancy" TargetMode="External"/><Relationship Id="rId39" Type="http://schemas.openxmlformats.org/officeDocument/2006/relationships/hyperlink" Target="https://www.pregnancybirthbaby.org.au/whooping-cough-prevention" TargetMode="External"/><Relationship Id="rId3" Type="http://schemas.openxmlformats.org/officeDocument/2006/relationships/settings" Target="settings.xml"/><Relationship Id="rId21" Type="http://schemas.openxmlformats.org/officeDocument/2006/relationships/hyperlink" Target="https://www.pregnancybirthbaby.org.au/rubella-german-measles" TargetMode="External"/><Relationship Id="rId34" Type="http://schemas.openxmlformats.org/officeDocument/2006/relationships/hyperlink" Target="https://www.pregnancybirthbaby.org.au/ultrasound-scan" TargetMode="External"/><Relationship Id="rId42" Type="http://schemas.openxmlformats.org/officeDocument/2006/relationships/hyperlink" Target="https://www.pregnancybirthbaby.org.au/non-invasive-prenatal-testing-nipt" TargetMode="External"/><Relationship Id="rId7" Type="http://schemas.openxmlformats.org/officeDocument/2006/relationships/hyperlink" Target="https://www.womenshealth.gov/glossary" TargetMode="External"/><Relationship Id="rId12" Type="http://schemas.openxmlformats.org/officeDocument/2006/relationships/hyperlink" Target="https://www.pregnancybirthbaby.org.au/having-a-baby-in-hospital" TargetMode="External"/><Relationship Id="rId17" Type="http://schemas.openxmlformats.org/officeDocument/2006/relationships/hyperlink" Target="https://www.pregnancybirthbaby.org.au/working-out-your-due-date" TargetMode="External"/><Relationship Id="rId25" Type="http://schemas.openxmlformats.org/officeDocument/2006/relationships/hyperlink" Target="https://www.pregnancybirthbaby.org.au/screening-for-down-syndrome" TargetMode="External"/><Relationship Id="rId33" Type="http://schemas.openxmlformats.org/officeDocument/2006/relationships/hyperlink" Target="https://www.pregnancybirthbaby.org.au/your-first-antenatal-visit" TargetMode="External"/><Relationship Id="rId38" Type="http://schemas.openxmlformats.org/officeDocument/2006/relationships/hyperlink" Target="https://www.pregnancybirthbaby.org.au/rhesus-d-negative-in-pregnancy"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pregnancybirthbaby.org.au/health-professionals-involved-in-your-pregnancy" TargetMode="External"/><Relationship Id="rId20" Type="http://schemas.openxmlformats.org/officeDocument/2006/relationships/hyperlink" Target="https://www.pregnancybirthbaby.org.au/anaemia-in-pregnancy" TargetMode="External"/><Relationship Id="rId29" Type="http://schemas.openxmlformats.org/officeDocument/2006/relationships/hyperlink" Target="https://www.pregnancybirthbaby.org.au/cold-and-flu-during-pregnancy" TargetMode="External"/><Relationship Id="rId41" Type="http://schemas.openxmlformats.org/officeDocument/2006/relationships/hyperlink" Target="https://www.pregnancybirthbaby.org.au/chorionic-villus-sampling-cvs" TargetMode="External"/><Relationship Id="rId1" Type="http://schemas.openxmlformats.org/officeDocument/2006/relationships/numbering" Target="numbering.xml"/><Relationship Id="rId6" Type="http://schemas.openxmlformats.org/officeDocument/2006/relationships/hyperlink" Target="https://www.womenshealth.gov/glossary" TargetMode="External"/><Relationship Id="rId11" Type="http://schemas.openxmlformats.org/officeDocument/2006/relationships/hyperlink" Target="https://www.pregnancybirthbaby.org.au/checkups-and-scans-during-your-pregnancy" TargetMode="External"/><Relationship Id="rId24" Type="http://schemas.openxmlformats.org/officeDocument/2006/relationships/hyperlink" Target="https://www.pregnancybirthbaby.org.au/hiv-and-pregnancy" TargetMode="External"/><Relationship Id="rId32" Type="http://schemas.openxmlformats.org/officeDocument/2006/relationships/hyperlink" Target="https://www.pregnancybirthbaby.org.au/antenatal-classes" TargetMode="External"/><Relationship Id="rId37" Type="http://schemas.openxmlformats.org/officeDocument/2006/relationships/hyperlink" Target="https://www.pregnancybirthbaby.org.au/making-a-birth-plan" TargetMode="External"/><Relationship Id="rId40" Type="http://schemas.openxmlformats.org/officeDocument/2006/relationships/hyperlink" Target="https://www.pregnancybirthbaby.org.au/group-b-strep-test" TargetMode="External"/><Relationship Id="rId45" Type="http://schemas.openxmlformats.org/officeDocument/2006/relationships/fontTable" Target="fontTable.xml"/><Relationship Id="rId5" Type="http://schemas.openxmlformats.org/officeDocument/2006/relationships/hyperlink" Target="https://www.womenshealth.gov/pregnancy/youre-pregnant-now-what/stages-pregnancy" TargetMode="External"/><Relationship Id="rId15" Type="http://schemas.openxmlformats.org/officeDocument/2006/relationships/hyperlink" Target="https://www.pregnancybirthbaby.org.au/home-birth" TargetMode="External"/><Relationship Id="rId23" Type="http://schemas.openxmlformats.org/officeDocument/2006/relationships/hyperlink" Target="https://www.pregnancybirthbaby.org.au/chlamydia-and-pregnancy" TargetMode="External"/><Relationship Id="rId28" Type="http://schemas.openxmlformats.org/officeDocument/2006/relationships/hyperlink" Target="https://www.pregnancybirthbaby.org.au/fetal-alcohol-spectrum-disorders" TargetMode="External"/><Relationship Id="rId36" Type="http://schemas.openxmlformats.org/officeDocument/2006/relationships/hyperlink" Target="https://www.pregnancybirthbaby.org.au/baby-movements-during-pregnancy" TargetMode="External"/><Relationship Id="rId10" Type="http://schemas.openxmlformats.org/officeDocument/2006/relationships/hyperlink" Target="https://www.betterhealth.vic.gov.au/health/healthyliving/pregnancy-week-by-week" TargetMode="External"/><Relationship Id="rId19" Type="http://schemas.openxmlformats.org/officeDocument/2006/relationships/hyperlink" Target="https://www.pregnancybirthbaby.org.au/blood-tests-during-pregnancy" TargetMode="External"/><Relationship Id="rId31" Type="http://schemas.openxmlformats.org/officeDocument/2006/relationships/hyperlink" Target="https://www.pregnancybirthbaby.org.au/antenatal-care" TargetMode="External"/><Relationship Id="rId44" Type="http://schemas.openxmlformats.org/officeDocument/2006/relationships/hyperlink" Target="https://www.pregnancybirthbaby.org.au/amniocentesis" TargetMode="External"/><Relationship Id="rId4" Type="http://schemas.openxmlformats.org/officeDocument/2006/relationships/webSettings" Target="webSettings.xml"/><Relationship Id="rId9" Type="http://schemas.openxmlformats.org/officeDocument/2006/relationships/hyperlink" Target="https://www.womenshealth.gov/pregnancy/childbirth-beyond/labor-birth.html" TargetMode="External"/><Relationship Id="rId14" Type="http://schemas.openxmlformats.org/officeDocument/2006/relationships/hyperlink" Target="https://www.pregnancybirthbaby.org.au/having-a-baby-at-a-birthing-centre" TargetMode="External"/><Relationship Id="rId22" Type="http://schemas.openxmlformats.org/officeDocument/2006/relationships/hyperlink" Target="https://www.pregnancybirthbaby.org.au/stis-and-pregnancy" TargetMode="External"/><Relationship Id="rId27" Type="http://schemas.openxmlformats.org/officeDocument/2006/relationships/hyperlink" Target="https://www.pregnancybirthbaby.org.au/smoking-and-pregnancy" TargetMode="External"/><Relationship Id="rId30" Type="http://schemas.openxmlformats.org/officeDocument/2006/relationships/hyperlink" Target="https://www.pregnancybirthbaby.org.au/vitamins-and-nutrition-in-pregnancy" TargetMode="External"/><Relationship Id="rId35" Type="http://schemas.openxmlformats.org/officeDocument/2006/relationships/hyperlink" Target="https://www.pregnancybirthbaby.org.au/gestational-diabetes" TargetMode="External"/><Relationship Id="rId43" Type="http://schemas.openxmlformats.org/officeDocument/2006/relationships/hyperlink" Target="https://www.pregnancybirthbaby.org.au/nuchal-translucency-sc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9BDADB0</Template>
  <TotalTime>6</TotalTime>
  <Pages>6</Pages>
  <Words>2810</Words>
  <Characters>16018</Characters>
  <Application>Microsoft Office Word</Application>
  <DocSecurity>0</DocSecurity>
  <Lines>133</Lines>
  <Paragraphs>37</Paragraphs>
  <ScaleCrop>false</ScaleCrop>
  <Company>Department of Education Western Australia</Company>
  <LinksUpToDate>false</LinksUpToDate>
  <CharactersWithSpaces>18791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2019-08-25T06:14:00Z</dcterms:created>
  <dcterms:modified xsi:type="dcterms:W3CDTF">2019-08-25T06:20:00Z</dcterms:modified>
</cp:coreProperties>
</file>