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763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3311"/>
        <w:gridCol w:w="2614"/>
      </w:tblGrid>
      <w:tr w:rsidR="003352BF" w:rsidTr="003352BF">
        <w:tc>
          <w:tcPr>
            <w:tcW w:w="1980" w:type="dxa"/>
          </w:tcPr>
          <w:p w:rsidR="003352BF" w:rsidRDefault="003352BF" w:rsidP="003352BF">
            <w:r>
              <w:t xml:space="preserve">STI </w:t>
            </w:r>
          </w:p>
        </w:tc>
        <w:tc>
          <w:tcPr>
            <w:tcW w:w="2551" w:type="dxa"/>
          </w:tcPr>
          <w:p w:rsidR="003352BF" w:rsidRDefault="003352BF" w:rsidP="003352BF">
            <w:r>
              <w:t>Type</w:t>
            </w:r>
          </w:p>
          <w:p w:rsidR="003352BF" w:rsidRDefault="003352BF" w:rsidP="003352BF">
            <w:r>
              <w:t>(Bacteria, virus, parasite)</w:t>
            </w:r>
          </w:p>
        </w:tc>
        <w:tc>
          <w:tcPr>
            <w:tcW w:w="3311" w:type="dxa"/>
          </w:tcPr>
          <w:p w:rsidR="003352BF" w:rsidRDefault="003352BF" w:rsidP="003352BF">
            <w:r>
              <w:t>Symptoms</w:t>
            </w:r>
          </w:p>
        </w:tc>
        <w:tc>
          <w:tcPr>
            <w:tcW w:w="2614" w:type="dxa"/>
          </w:tcPr>
          <w:p w:rsidR="003352BF" w:rsidRDefault="003352BF" w:rsidP="003352BF">
            <w:r>
              <w:t>Treatment</w:t>
            </w:r>
          </w:p>
        </w:tc>
      </w:tr>
      <w:tr w:rsidR="003352BF" w:rsidTr="003352BF">
        <w:trPr>
          <w:trHeight w:val="2658"/>
        </w:trPr>
        <w:tc>
          <w:tcPr>
            <w:tcW w:w="1980" w:type="dxa"/>
          </w:tcPr>
          <w:p w:rsidR="003352BF" w:rsidRDefault="003352BF" w:rsidP="003352BF"/>
          <w:p w:rsidR="003352BF" w:rsidRDefault="003352BF" w:rsidP="003352BF"/>
          <w:p w:rsidR="003352BF" w:rsidRDefault="003352BF" w:rsidP="003352BF"/>
        </w:tc>
        <w:tc>
          <w:tcPr>
            <w:tcW w:w="2551" w:type="dxa"/>
          </w:tcPr>
          <w:p w:rsidR="003352BF" w:rsidRDefault="003352BF" w:rsidP="003352BF"/>
        </w:tc>
        <w:tc>
          <w:tcPr>
            <w:tcW w:w="3311" w:type="dxa"/>
          </w:tcPr>
          <w:p w:rsidR="003352BF" w:rsidRDefault="003352BF" w:rsidP="003352BF"/>
        </w:tc>
        <w:tc>
          <w:tcPr>
            <w:tcW w:w="2614" w:type="dxa"/>
          </w:tcPr>
          <w:p w:rsidR="003352BF" w:rsidRDefault="003352BF" w:rsidP="003352BF"/>
        </w:tc>
      </w:tr>
      <w:tr w:rsidR="003352BF" w:rsidTr="003352BF">
        <w:trPr>
          <w:trHeight w:val="2658"/>
        </w:trPr>
        <w:tc>
          <w:tcPr>
            <w:tcW w:w="1980" w:type="dxa"/>
          </w:tcPr>
          <w:p w:rsidR="003352BF" w:rsidRDefault="003352BF" w:rsidP="003352BF"/>
          <w:p w:rsidR="003352BF" w:rsidRDefault="003352BF" w:rsidP="003352BF"/>
          <w:p w:rsidR="003352BF" w:rsidRDefault="003352BF" w:rsidP="003352BF"/>
        </w:tc>
        <w:tc>
          <w:tcPr>
            <w:tcW w:w="2551" w:type="dxa"/>
          </w:tcPr>
          <w:p w:rsidR="003352BF" w:rsidRDefault="003352BF" w:rsidP="003352BF"/>
        </w:tc>
        <w:tc>
          <w:tcPr>
            <w:tcW w:w="3311" w:type="dxa"/>
          </w:tcPr>
          <w:p w:rsidR="003352BF" w:rsidRDefault="003352BF" w:rsidP="003352BF"/>
        </w:tc>
        <w:tc>
          <w:tcPr>
            <w:tcW w:w="2614" w:type="dxa"/>
          </w:tcPr>
          <w:p w:rsidR="003352BF" w:rsidRDefault="003352BF" w:rsidP="003352BF"/>
        </w:tc>
      </w:tr>
      <w:tr w:rsidR="003352BF" w:rsidTr="003352BF">
        <w:trPr>
          <w:trHeight w:val="2658"/>
        </w:trPr>
        <w:tc>
          <w:tcPr>
            <w:tcW w:w="1980" w:type="dxa"/>
          </w:tcPr>
          <w:p w:rsidR="003352BF" w:rsidRDefault="003352BF" w:rsidP="003352BF"/>
          <w:p w:rsidR="003352BF" w:rsidRDefault="003352BF" w:rsidP="003352BF"/>
          <w:p w:rsidR="003352BF" w:rsidRDefault="003352BF" w:rsidP="003352BF"/>
        </w:tc>
        <w:tc>
          <w:tcPr>
            <w:tcW w:w="2551" w:type="dxa"/>
          </w:tcPr>
          <w:p w:rsidR="003352BF" w:rsidRDefault="003352BF" w:rsidP="003352BF"/>
        </w:tc>
        <w:tc>
          <w:tcPr>
            <w:tcW w:w="3311" w:type="dxa"/>
          </w:tcPr>
          <w:p w:rsidR="003352BF" w:rsidRDefault="003352BF" w:rsidP="003352BF"/>
        </w:tc>
        <w:tc>
          <w:tcPr>
            <w:tcW w:w="2614" w:type="dxa"/>
          </w:tcPr>
          <w:p w:rsidR="003352BF" w:rsidRDefault="003352BF" w:rsidP="003352BF"/>
        </w:tc>
      </w:tr>
      <w:tr w:rsidR="003352BF" w:rsidTr="003352BF">
        <w:trPr>
          <w:trHeight w:val="2658"/>
        </w:trPr>
        <w:tc>
          <w:tcPr>
            <w:tcW w:w="1980" w:type="dxa"/>
          </w:tcPr>
          <w:p w:rsidR="003352BF" w:rsidRDefault="003352BF" w:rsidP="003352BF"/>
          <w:p w:rsidR="003352BF" w:rsidRDefault="003352BF" w:rsidP="003352BF"/>
          <w:p w:rsidR="003352BF" w:rsidRDefault="003352BF" w:rsidP="003352BF"/>
        </w:tc>
        <w:tc>
          <w:tcPr>
            <w:tcW w:w="2551" w:type="dxa"/>
          </w:tcPr>
          <w:p w:rsidR="003352BF" w:rsidRDefault="003352BF" w:rsidP="003352BF"/>
        </w:tc>
        <w:tc>
          <w:tcPr>
            <w:tcW w:w="3311" w:type="dxa"/>
          </w:tcPr>
          <w:p w:rsidR="003352BF" w:rsidRDefault="003352BF" w:rsidP="003352BF"/>
        </w:tc>
        <w:tc>
          <w:tcPr>
            <w:tcW w:w="2614" w:type="dxa"/>
          </w:tcPr>
          <w:p w:rsidR="003352BF" w:rsidRDefault="003352BF" w:rsidP="003352BF"/>
        </w:tc>
      </w:tr>
      <w:tr w:rsidR="003352BF" w:rsidTr="003352BF">
        <w:trPr>
          <w:trHeight w:val="2658"/>
        </w:trPr>
        <w:tc>
          <w:tcPr>
            <w:tcW w:w="1980" w:type="dxa"/>
          </w:tcPr>
          <w:p w:rsidR="003352BF" w:rsidRDefault="003352BF" w:rsidP="003352BF"/>
          <w:p w:rsidR="003352BF" w:rsidRDefault="003352BF" w:rsidP="003352BF"/>
          <w:p w:rsidR="003352BF" w:rsidRDefault="003352BF" w:rsidP="003352BF"/>
        </w:tc>
        <w:tc>
          <w:tcPr>
            <w:tcW w:w="2551" w:type="dxa"/>
          </w:tcPr>
          <w:p w:rsidR="003352BF" w:rsidRDefault="003352BF" w:rsidP="003352BF"/>
        </w:tc>
        <w:tc>
          <w:tcPr>
            <w:tcW w:w="3311" w:type="dxa"/>
          </w:tcPr>
          <w:p w:rsidR="003352BF" w:rsidRDefault="003352BF" w:rsidP="003352BF"/>
        </w:tc>
        <w:tc>
          <w:tcPr>
            <w:tcW w:w="2614" w:type="dxa"/>
          </w:tcPr>
          <w:p w:rsidR="003352BF" w:rsidRDefault="003352BF" w:rsidP="003352BF"/>
        </w:tc>
      </w:tr>
    </w:tbl>
    <w:p w:rsidR="003352BF" w:rsidRDefault="003352BF"/>
    <w:p w:rsidR="003352BF" w:rsidRDefault="003352BF">
      <w:r>
        <w:br w:type="page"/>
      </w:r>
    </w:p>
    <w:tbl>
      <w:tblPr>
        <w:tblStyle w:val="TableGrid"/>
        <w:tblpPr w:leftFromText="180" w:rightFromText="180" w:vertAnchor="page" w:horzAnchor="margin" w:tblpY="1763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3311"/>
        <w:gridCol w:w="2614"/>
      </w:tblGrid>
      <w:tr w:rsidR="003352BF" w:rsidTr="00F67204">
        <w:tc>
          <w:tcPr>
            <w:tcW w:w="1980" w:type="dxa"/>
          </w:tcPr>
          <w:p w:rsidR="003352BF" w:rsidRDefault="003352BF" w:rsidP="00F67204">
            <w:r>
              <w:lastRenderedPageBreak/>
              <w:t xml:space="preserve">STI </w:t>
            </w:r>
          </w:p>
        </w:tc>
        <w:tc>
          <w:tcPr>
            <w:tcW w:w="2551" w:type="dxa"/>
          </w:tcPr>
          <w:p w:rsidR="003352BF" w:rsidRDefault="003352BF" w:rsidP="00F67204">
            <w:r>
              <w:t>Type</w:t>
            </w:r>
          </w:p>
          <w:p w:rsidR="003352BF" w:rsidRDefault="003352BF" w:rsidP="00F67204">
            <w:r>
              <w:t>(Bacteria, virus, parasite)</w:t>
            </w:r>
          </w:p>
        </w:tc>
        <w:tc>
          <w:tcPr>
            <w:tcW w:w="3311" w:type="dxa"/>
          </w:tcPr>
          <w:p w:rsidR="003352BF" w:rsidRDefault="003352BF" w:rsidP="00F67204">
            <w:r>
              <w:t>Symptoms</w:t>
            </w:r>
          </w:p>
        </w:tc>
        <w:tc>
          <w:tcPr>
            <w:tcW w:w="2614" w:type="dxa"/>
          </w:tcPr>
          <w:p w:rsidR="003352BF" w:rsidRDefault="003352BF" w:rsidP="00F67204">
            <w:r>
              <w:t>Treatment</w:t>
            </w:r>
          </w:p>
        </w:tc>
      </w:tr>
      <w:tr w:rsidR="003352BF" w:rsidTr="00F67204">
        <w:trPr>
          <w:trHeight w:val="2658"/>
        </w:trPr>
        <w:tc>
          <w:tcPr>
            <w:tcW w:w="1980" w:type="dxa"/>
          </w:tcPr>
          <w:p w:rsidR="003352BF" w:rsidRDefault="003352BF" w:rsidP="00F67204"/>
          <w:p w:rsidR="003352BF" w:rsidRDefault="003352BF" w:rsidP="00F67204"/>
          <w:p w:rsidR="003352BF" w:rsidRDefault="003352BF" w:rsidP="00F67204"/>
        </w:tc>
        <w:tc>
          <w:tcPr>
            <w:tcW w:w="2551" w:type="dxa"/>
          </w:tcPr>
          <w:p w:rsidR="003352BF" w:rsidRDefault="003352BF" w:rsidP="00F67204"/>
        </w:tc>
        <w:tc>
          <w:tcPr>
            <w:tcW w:w="3311" w:type="dxa"/>
          </w:tcPr>
          <w:p w:rsidR="003352BF" w:rsidRDefault="003352BF" w:rsidP="00F67204"/>
        </w:tc>
        <w:tc>
          <w:tcPr>
            <w:tcW w:w="2614" w:type="dxa"/>
          </w:tcPr>
          <w:p w:rsidR="003352BF" w:rsidRDefault="003352BF" w:rsidP="00F67204"/>
        </w:tc>
      </w:tr>
      <w:tr w:rsidR="003352BF" w:rsidTr="00F67204">
        <w:trPr>
          <w:trHeight w:val="2658"/>
        </w:trPr>
        <w:tc>
          <w:tcPr>
            <w:tcW w:w="1980" w:type="dxa"/>
          </w:tcPr>
          <w:p w:rsidR="003352BF" w:rsidRDefault="003352BF" w:rsidP="00F67204"/>
          <w:p w:rsidR="003352BF" w:rsidRDefault="003352BF" w:rsidP="00F67204"/>
          <w:p w:rsidR="003352BF" w:rsidRDefault="003352BF" w:rsidP="00F67204"/>
        </w:tc>
        <w:tc>
          <w:tcPr>
            <w:tcW w:w="2551" w:type="dxa"/>
          </w:tcPr>
          <w:p w:rsidR="003352BF" w:rsidRDefault="003352BF" w:rsidP="00F67204"/>
        </w:tc>
        <w:tc>
          <w:tcPr>
            <w:tcW w:w="3311" w:type="dxa"/>
          </w:tcPr>
          <w:p w:rsidR="003352BF" w:rsidRDefault="003352BF" w:rsidP="00F67204"/>
        </w:tc>
        <w:tc>
          <w:tcPr>
            <w:tcW w:w="2614" w:type="dxa"/>
          </w:tcPr>
          <w:p w:rsidR="003352BF" w:rsidRDefault="003352BF" w:rsidP="00F67204"/>
        </w:tc>
      </w:tr>
      <w:tr w:rsidR="003352BF" w:rsidTr="00F67204">
        <w:trPr>
          <w:trHeight w:val="2658"/>
        </w:trPr>
        <w:tc>
          <w:tcPr>
            <w:tcW w:w="1980" w:type="dxa"/>
          </w:tcPr>
          <w:p w:rsidR="003352BF" w:rsidRDefault="003352BF" w:rsidP="00F67204"/>
          <w:p w:rsidR="003352BF" w:rsidRDefault="003352BF" w:rsidP="00F67204"/>
          <w:p w:rsidR="003352BF" w:rsidRDefault="003352BF" w:rsidP="00F67204"/>
        </w:tc>
        <w:tc>
          <w:tcPr>
            <w:tcW w:w="2551" w:type="dxa"/>
          </w:tcPr>
          <w:p w:rsidR="003352BF" w:rsidRDefault="003352BF" w:rsidP="00F67204"/>
        </w:tc>
        <w:tc>
          <w:tcPr>
            <w:tcW w:w="3311" w:type="dxa"/>
          </w:tcPr>
          <w:p w:rsidR="003352BF" w:rsidRDefault="003352BF" w:rsidP="00F67204"/>
        </w:tc>
        <w:tc>
          <w:tcPr>
            <w:tcW w:w="2614" w:type="dxa"/>
          </w:tcPr>
          <w:p w:rsidR="003352BF" w:rsidRDefault="003352BF" w:rsidP="00F67204"/>
        </w:tc>
      </w:tr>
      <w:tr w:rsidR="003352BF" w:rsidTr="00F67204">
        <w:trPr>
          <w:trHeight w:val="2658"/>
        </w:trPr>
        <w:tc>
          <w:tcPr>
            <w:tcW w:w="1980" w:type="dxa"/>
          </w:tcPr>
          <w:p w:rsidR="003352BF" w:rsidRDefault="003352BF" w:rsidP="00F67204"/>
          <w:p w:rsidR="003352BF" w:rsidRDefault="003352BF" w:rsidP="00F67204"/>
          <w:p w:rsidR="003352BF" w:rsidRDefault="003352BF" w:rsidP="00F67204"/>
        </w:tc>
        <w:tc>
          <w:tcPr>
            <w:tcW w:w="2551" w:type="dxa"/>
          </w:tcPr>
          <w:p w:rsidR="003352BF" w:rsidRDefault="003352BF" w:rsidP="00F67204"/>
        </w:tc>
        <w:tc>
          <w:tcPr>
            <w:tcW w:w="3311" w:type="dxa"/>
          </w:tcPr>
          <w:p w:rsidR="003352BF" w:rsidRDefault="003352BF" w:rsidP="00F67204"/>
        </w:tc>
        <w:tc>
          <w:tcPr>
            <w:tcW w:w="2614" w:type="dxa"/>
          </w:tcPr>
          <w:p w:rsidR="003352BF" w:rsidRDefault="003352BF" w:rsidP="00F67204"/>
        </w:tc>
      </w:tr>
      <w:tr w:rsidR="003352BF" w:rsidTr="00F67204">
        <w:trPr>
          <w:trHeight w:val="2658"/>
        </w:trPr>
        <w:tc>
          <w:tcPr>
            <w:tcW w:w="1980" w:type="dxa"/>
          </w:tcPr>
          <w:p w:rsidR="003352BF" w:rsidRDefault="003352BF" w:rsidP="00F67204"/>
          <w:p w:rsidR="003352BF" w:rsidRDefault="003352BF" w:rsidP="00F67204"/>
          <w:p w:rsidR="003352BF" w:rsidRDefault="003352BF" w:rsidP="00F67204"/>
        </w:tc>
        <w:tc>
          <w:tcPr>
            <w:tcW w:w="2551" w:type="dxa"/>
          </w:tcPr>
          <w:p w:rsidR="003352BF" w:rsidRDefault="003352BF" w:rsidP="00F67204"/>
        </w:tc>
        <w:tc>
          <w:tcPr>
            <w:tcW w:w="3311" w:type="dxa"/>
          </w:tcPr>
          <w:p w:rsidR="003352BF" w:rsidRDefault="003352BF" w:rsidP="00F67204"/>
        </w:tc>
        <w:tc>
          <w:tcPr>
            <w:tcW w:w="2614" w:type="dxa"/>
          </w:tcPr>
          <w:p w:rsidR="003352BF" w:rsidRDefault="003352BF" w:rsidP="00F67204"/>
        </w:tc>
      </w:tr>
    </w:tbl>
    <w:p w:rsidR="008B6BC5" w:rsidRDefault="003352BF">
      <w:bookmarkStart w:id="0" w:name="_GoBack"/>
      <w:bookmarkEnd w:id="0"/>
    </w:p>
    <w:sectPr w:rsidR="008B6BC5" w:rsidSect="003352BF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52BF" w:rsidRDefault="003352BF" w:rsidP="003352BF">
      <w:pPr>
        <w:spacing w:after="0" w:line="240" w:lineRule="auto"/>
      </w:pPr>
      <w:r>
        <w:separator/>
      </w:r>
    </w:p>
  </w:endnote>
  <w:endnote w:type="continuationSeparator" w:id="0">
    <w:p w:rsidR="003352BF" w:rsidRDefault="003352BF" w:rsidP="00335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52BF" w:rsidRDefault="003352BF" w:rsidP="003352BF">
      <w:pPr>
        <w:spacing w:after="0" w:line="240" w:lineRule="auto"/>
      </w:pPr>
      <w:r>
        <w:separator/>
      </w:r>
    </w:p>
  </w:footnote>
  <w:footnote w:type="continuationSeparator" w:id="0">
    <w:p w:rsidR="003352BF" w:rsidRDefault="003352BF" w:rsidP="00335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2BF" w:rsidRPr="003352BF" w:rsidRDefault="003352BF">
    <w:pPr>
      <w:pStyle w:val="Header"/>
      <w:rPr>
        <w:sz w:val="32"/>
        <w:szCs w:val="32"/>
      </w:rPr>
    </w:pPr>
    <w:r w:rsidRPr="003352BF">
      <w:rPr>
        <w:sz w:val="32"/>
        <w:szCs w:val="32"/>
      </w:rPr>
      <w:t>STI Overview                      Name 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2BF"/>
    <w:rsid w:val="003352BF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E7169B"/>
  <w15:chartTrackingRefBased/>
  <w15:docId w15:val="{A0854A37-608A-43E1-8920-56DBDC171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5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5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2BF"/>
  </w:style>
  <w:style w:type="paragraph" w:styleId="Footer">
    <w:name w:val="footer"/>
    <w:basedOn w:val="Normal"/>
    <w:link w:val="FooterChar"/>
    <w:uiPriority w:val="99"/>
    <w:unhideWhenUsed/>
    <w:rsid w:val="00335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87A86BEE</Template>
  <TotalTime>7</TotalTime>
  <Pages>2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2019-10-15T00:07:00Z</dcterms:created>
  <dcterms:modified xsi:type="dcterms:W3CDTF">2019-10-15T00:14:00Z</dcterms:modified>
</cp:coreProperties>
</file>