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Male condom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Female condom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Diaphragm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Spermicidal lubricant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Withdrawal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Vasectomy</w:t>
      </w:r>
    </w:p>
    <w:p w:rsidR="008B6BC5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Tubal ligation</w:t>
      </w:r>
    </w:p>
    <w:p w:rsidR="00FF0406" w:rsidRDefault="00FF0406" w:rsidP="00FF0406">
      <w:pPr>
        <w:spacing w:line="432" w:lineRule="auto"/>
        <w:rPr>
          <w:sz w:val="40"/>
          <w:szCs w:val="40"/>
        </w:rPr>
      </w:pP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Combined pill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Mini pill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proofErr w:type="spellStart"/>
      <w:r w:rsidRPr="00FF0406">
        <w:rPr>
          <w:sz w:val="40"/>
          <w:szCs w:val="40"/>
        </w:rPr>
        <w:t>Mirena</w:t>
      </w:r>
      <w:proofErr w:type="spellEnd"/>
      <w:r>
        <w:rPr>
          <w:sz w:val="40"/>
          <w:szCs w:val="40"/>
        </w:rPr>
        <w:t xml:space="preserve"> IUD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proofErr w:type="spellStart"/>
      <w:r w:rsidRPr="00FF0406">
        <w:rPr>
          <w:sz w:val="40"/>
          <w:szCs w:val="40"/>
        </w:rPr>
        <w:t>Implanon</w:t>
      </w:r>
      <w:proofErr w:type="spellEnd"/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Depo Provera injections</w:t>
      </w:r>
    </w:p>
    <w:p w:rsid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Contraceptive patch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Male condom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Combined pill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proofErr w:type="spellStart"/>
      <w:r w:rsidRPr="00FF0406">
        <w:rPr>
          <w:sz w:val="40"/>
          <w:szCs w:val="40"/>
        </w:rPr>
        <w:t>Mirena</w:t>
      </w:r>
      <w:proofErr w:type="spellEnd"/>
      <w:r w:rsidRPr="00FF0406">
        <w:rPr>
          <w:sz w:val="40"/>
          <w:szCs w:val="40"/>
        </w:rPr>
        <w:t xml:space="preserve"> </w:t>
      </w:r>
      <w:r>
        <w:rPr>
          <w:sz w:val="40"/>
          <w:szCs w:val="40"/>
        </w:rPr>
        <w:t>IUD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proofErr w:type="spellStart"/>
      <w:r w:rsidRPr="00FF0406">
        <w:rPr>
          <w:sz w:val="40"/>
          <w:szCs w:val="40"/>
        </w:rPr>
        <w:t>Implanon</w:t>
      </w:r>
      <w:proofErr w:type="spellEnd"/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Withdrawal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bookmarkStart w:id="0" w:name="_GoBack"/>
      <w:bookmarkEnd w:id="0"/>
      <w:r w:rsidRPr="00FF0406">
        <w:rPr>
          <w:sz w:val="40"/>
          <w:szCs w:val="40"/>
        </w:rPr>
        <w:t>Vasectomy</w:t>
      </w:r>
    </w:p>
    <w:p w:rsidR="00FF0406" w:rsidRPr="00FF0406" w:rsidRDefault="00FF0406" w:rsidP="00FF0406">
      <w:pPr>
        <w:spacing w:line="432" w:lineRule="auto"/>
        <w:rPr>
          <w:sz w:val="40"/>
          <w:szCs w:val="40"/>
        </w:rPr>
      </w:pPr>
      <w:r w:rsidRPr="00FF0406">
        <w:rPr>
          <w:sz w:val="40"/>
          <w:szCs w:val="40"/>
        </w:rPr>
        <w:t>Tubal ligation</w:t>
      </w:r>
    </w:p>
    <w:sectPr w:rsidR="00FF0406" w:rsidRPr="00FF0406" w:rsidSect="00FF0406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406"/>
    <w:rsid w:val="00D06326"/>
    <w:rsid w:val="00FA4B55"/>
    <w:rsid w:val="00FF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5F38"/>
  <w15:chartTrackingRefBased/>
  <w15:docId w15:val="{6429DCFB-0C1B-48A5-A8BF-7BF7F287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04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4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885B06E7</Template>
  <TotalTime>5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2019-10-27T04:27:00Z</cp:lastPrinted>
  <dcterms:created xsi:type="dcterms:W3CDTF">2019-10-27T04:23:00Z</dcterms:created>
  <dcterms:modified xsi:type="dcterms:W3CDTF">2019-10-27T04:28:00Z</dcterms:modified>
</cp:coreProperties>
</file>