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31032" w:rsidRDefault="00605891">
      <w:pPr>
        <w:pStyle w:val="Title"/>
        <w:keepNext w:val="0"/>
        <w:keepLines w:val="0"/>
        <w:contextualSpacing w:val="0"/>
        <w:jc w:val="center"/>
      </w:pPr>
      <w:bookmarkStart w:id="0" w:name="h.vooadcz526mn" w:colFirst="0" w:colLast="0"/>
      <w:bookmarkStart w:id="1" w:name="_GoBack"/>
      <w:bookmarkEnd w:id="0"/>
      <w:bookmarkEnd w:id="1"/>
      <w:r>
        <w:rPr>
          <w:b w:val="0"/>
          <w:sz w:val="42"/>
          <w:szCs w:val="42"/>
        </w:rPr>
        <w:t>Year 10 Science: Chemical Sciences Topic Test</w:t>
      </w:r>
    </w:p>
    <w:p w:rsidR="00F31032" w:rsidRDefault="00605891">
      <w:pPr>
        <w:pStyle w:val="Title"/>
        <w:contextualSpacing w:val="0"/>
        <w:jc w:val="center"/>
      </w:pPr>
      <w:bookmarkStart w:id="2" w:name="h.nayir8pl1x4e" w:colFirst="0" w:colLast="0"/>
      <w:bookmarkEnd w:id="2"/>
      <w:r>
        <w:rPr>
          <w:color w:val="FF0000"/>
        </w:rPr>
        <w:t>MARKING KEY</w:t>
      </w:r>
    </w:p>
    <w:p w:rsidR="00F31032" w:rsidRDefault="00605891">
      <w:pPr>
        <w:pStyle w:val="normal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257425" cy="1885950"/>
            <wp:effectExtent l="0" t="0" r="0" b="0"/>
            <wp:docPr id="2" name="image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1032" w:rsidRDefault="00F31032">
      <w:pPr>
        <w:pStyle w:val="normal0"/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F31032">
        <w:trPr>
          <w:trHeight w:val="420"/>
        </w:trPr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Date: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F31032">
            <w:pPr>
              <w:pStyle w:val="normal0"/>
              <w:widowControl w:val="0"/>
              <w:spacing w:line="240" w:lineRule="auto"/>
              <w:jc w:val="right"/>
            </w:pP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Weighting: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  <w:jc w:val="right"/>
            </w:pPr>
            <w:r>
              <w:t>10%</w:t>
            </w:r>
          </w:p>
        </w:tc>
      </w:tr>
      <w:tr w:rsidR="00F31032"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Total Marks: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sz w:val="60"/>
                <w:szCs w:val="60"/>
              </w:rPr>
              <w:t>/44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b/>
              </w:rPr>
              <w:t>Percentage:</w:t>
            </w:r>
          </w:p>
        </w:tc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sz w:val="60"/>
                <w:szCs w:val="60"/>
              </w:rPr>
              <w:t>%</w:t>
            </w:r>
          </w:p>
        </w:tc>
      </w:tr>
    </w:tbl>
    <w:p w:rsidR="00F31032" w:rsidRDefault="00F31032">
      <w:pPr>
        <w:pStyle w:val="normal0"/>
      </w:pPr>
    </w:p>
    <w:p w:rsidR="00F31032" w:rsidRDefault="00605891">
      <w:pPr>
        <w:pStyle w:val="Heading2"/>
        <w:contextualSpacing w:val="0"/>
      </w:pPr>
      <w:bookmarkStart w:id="3" w:name="h.auqjnogfcpwm" w:colFirst="0" w:colLast="0"/>
      <w:bookmarkEnd w:id="3"/>
      <w:r>
        <w:t xml:space="preserve">Section A - Multiple Choice questions. (12 marks) </w:t>
      </w:r>
    </w:p>
    <w:p w:rsidR="00F31032" w:rsidRDefault="00605891">
      <w:pPr>
        <w:pStyle w:val="Subtitle"/>
        <w:contextualSpacing w:val="0"/>
      </w:pPr>
      <w:bookmarkStart w:id="4" w:name="h.9wqpwuj55n7v" w:colFirst="0" w:colLast="0"/>
      <w:bookmarkEnd w:id="4"/>
      <w:r>
        <w:t>Please use the answer sheet to mark off the choices you have made.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>Which of the following particles are used in determining the position of an element within the periodic table?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protons only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neutrons only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electrons only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protons and electrons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>Sodium has an atomic number of 11. When in its ground state (i.e. it has a charg</w:t>
      </w:r>
      <w:r>
        <w:t xml:space="preserve">e of zero and </w:t>
      </w:r>
      <w:r>
        <w:rPr>
          <w:b/>
        </w:rPr>
        <w:t>is not</w:t>
      </w:r>
      <w:r>
        <w:t xml:space="preserve"> an ion)</w:t>
      </w:r>
      <w:r>
        <w:t xml:space="preserve"> its electronic configuration is: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11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2,8,1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2,9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10,1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>An atom has an electron configuration of 2,8,8,1. What group would it be in?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1 (I)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4 (IV)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18 (VIII)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5 (V)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lastRenderedPageBreak/>
        <w:t>Ionic bonding occurs between: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metal atoms and other metal atoms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metal and non-metal atoms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non-metal atoms and other non-metal atoms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lattices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>Sulfur has an electron configuration 2,8,6. Use this information to determine the most likely charge of sulfide ions.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+6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-6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+2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-2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>Which of the following statements is NOT true r</w:t>
      </w:r>
      <w:r>
        <w:t>egarding noble gases?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They are also known as inert gases.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They are in group 18.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They are very reactive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They are very stable, tend not to react or bond with other atoms.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 xml:space="preserve">Which </w:t>
      </w:r>
      <w:r>
        <w:rPr>
          <w:i/>
        </w:rPr>
        <w:t>product</w:t>
      </w:r>
      <w:r>
        <w:t xml:space="preserve"> in the following chemical reaction is dissolved in solution? </w:t>
      </w:r>
    </w:p>
    <w:p w:rsidR="00F31032" w:rsidRDefault="00605891">
      <w:pPr>
        <w:pStyle w:val="normal0"/>
        <w:jc w:val="center"/>
      </w:pPr>
      <w:r>
        <w:t>CaCO</w:t>
      </w:r>
      <w:r>
        <w:rPr>
          <w:vertAlign w:val="subscript"/>
        </w:rPr>
        <w:t xml:space="preserve">3 </w:t>
      </w:r>
      <w:r>
        <w:t xml:space="preserve">(s) </w:t>
      </w:r>
      <w:r>
        <w:t>+ 2HCl (aq) → CaCl</w:t>
      </w:r>
      <w:r>
        <w:rPr>
          <w:vertAlign w:val="subscript"/>
        </w:rPr>
        <w:t xml:space="preserve">2 </w:t>
      </w:r>
      <w:r>
        <w:t>(aq) + CO</w:t>
      </w:r>
      <w:r>
        <w:rPr>
          <w:vertAlign w:val="subscript"/>
        </w:rPr>
        <w:t xml:space="preserve">2 </w:t>
      </w:r>
      <w:r>
        <w:t>(g) + H</w:t>
      </w:r>
      <w:r>
        <w:rPr>
          <w:vertAlign w:val="subscript"/>
        </w:rPr>
        <w:t>2</w:t>
      </w:r>
      <w:r>
        <w:t>O (l)</w:t>
      </w:r>
    </w:p>
    <w:p w:rsidR="00F31032" w:rsidRDefault="00F31032">
      <w:pPr>
        <w:pStyle w:val="normal0"/>
        <w:ind w:left="1440"/>
      </w:pP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HCl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CaCl</w:t>
      </w:r>
      <w:r>
        <w:rPr>
          <w:highlight w:val="green"/>
          <w:vertAlign w:val="subscript"/>
        </w:rPr>
        <w:t>2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CO</w:t>
      </w:r>
      <w:r>
        <w:rPr>
          <w:vertAlign w:val="subscript"/>
        </w:rPr>
        <w:t>2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H</w:t>
      </w:r>
      <w:r>
        <w:rPr>
          <w:vertAlign w:val="subscript"/>
        </w:rPr>
        <w:t>2</w:t>
      </w:r>
      <w:r>
        <w:t>O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>Which of the following equations is balanced?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CO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  <w:r>
        <w:t>O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2CO</w:t>
      </w:r>
      <w:r>
        <w:rPr>
          <w:vertAlign w:val="subscript"/>
        </w:rPr>
        <w:t>2</w:t>
      </w:r>
      <w:r>
        <w:t xml:space="preserve"> + 3H</w:t>
      </w:r>
      <w:r>
        <w:rPr>
          <w:vertAlign w:val="subscript"/>
        </w:rPr>
        <w:t>2</w:t>
      </w:r>
      <w:r>
        <w:t>O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+ 7O</w:t>
      </w:r>
      <w:r>
        <w:rPr>
          <w:vertAlign w:val="subscript"/>
        </w:rPr>
        <w:t>2</w:t>
      </w:r>
      <w:r>
        <w:t xml:space="preserve"> </w:t>
      </w:r>
      <w:r>
        <w:tab/>
        <w:t xml:space="preserve">→ </w:t>
      </w:r>
      <w:r>
        <w:tab/>
        <w:t>2CO</w:t>
      </w:r>
      <w:r>
        <w:rPr>
          <w:vertAlign w:val="subscript"/>
        </w:rPr>
        <w:t>2</w:t>
      </w:r>
      <w:r>
        <w:t xml:space="preserve"> + 3H</w:t>
      </w:r>
      <w:r>
        <w:rPr>
          <w:vertAlign w:val="subscript"/>
        </w:rPr>
        <w:t>2</w:t>
      </w:r>
      <w:r>
        <w:t>O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2C</w:t>
      </w:r>
      <w:r>
        <w:rPr>
          <w:highlight w:val="green"/>
          <w:vertAlign w:val="subscript"/>
        </w:rPr>
        <w:t>2</w:t>
      </w:r>
      <w:r>
        <w:rPr>
          <w:highlight w:val="green"/>
        </w:rPr>
        <w:t>H</w:t>
      </w:r>
      <w:r>
        <w:rPr>
          <w:highlight w:val="green"/>
          <w:vertAlign w:val="subscript"/>
        </w:rPr>
        <w:t>6</w:t>
      </w:r>
      <w:r>
        <w:rPr>
          <w:highlight w:val="green"/>
        </w:rPr>
        <w:t xml:space="preserve"> + 7O</w:t>
      </w:r>
      <w:r>
        <w:rPr>
          <w:highlight w:val="green"/>
          <w:vertAlign w:val="subscript"/>
        </w:rPr>
        <w:t>2</w:t>
      </w:r>
      <w:r>
        <w:rPr>
          <w:highlight w:val="green"/>
        </w:rPr>
        <w:t xml:space="preserve"> </w:t>
      </w:r>
      <w:r>
        <w:rPr>
          <w:highlight w:val="green"/>
        </w:rPr>
        <w:tab/>
        <w:t xml:space="preserve">→ </w:t>
      </w:r>
      <w:r>
        <w:rPr>
          <w:highlight w:val="green"/>
        </w:rPr>
        <w:tab/>
        <w:t>4CO</w:t>
      </w:r>
      <w:r>
        <w:rPr>
          <w:highlight w:val="green"/>
          <w:vertAlign w:val="subscript"/>
        </w:rPr>
        <w:t>2</w:t>
      </w:r>
      <w:r>
        <w:rPr>
          <w:highlight w:val="green"/>
        </w:rPr>
        <w:t xml:space="preserve"> + 6H</w:t>
      </w:r>
      <w:r>
        <w:rPr>
          <w:highlight w:val="green"/>
          <w:vertAlign w:val="subscript"/>
        </w:rPr>
        <w:t>2</w:t>
      </w:r>
      <w:r>
        <w:rPr>
          <w:highlight w:val="green"/>
        </w:rPr>
        <w:t>O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>When solutions of sodium chloride (NaCl) and silver nitrate (AgNO</w:t>
      </w:r>
      <w:r>
        <w:rPr>
          <w:vertAlign w:val="subscript"/>
        </w:rPr>
        <w:t>3</w:t>
      </w:r>
      <w:r>
        <w:t xml:space="preserve">) are mixed, </w:t>
      </w:r>
      <w:r>
        <w:tab/>
        <w:t>solid silver chloride (AgCl) forms. Which ions remain dissolved in the solution?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Na</w:t>
      </w:r>
      <w:r>
        <w:rPr>
          <w:vertAlign w:val="superscript"/>
        </w:rPr>
        <w:t>+</w:t>
      </w:r>
      <w:r>
        <w:t xml:space="preserve"> and Cl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Ag</w:t>
      </w:r>
      <w:r>
        <w:rPr>
          <w:vertAlign w:val="superscript"/>
        </w:rPr>
        <w:t>+</w:t>
      </w:r>
      <w:r>
        <w:t xml:space="preserve"> and Cl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Na</w:t>
      </w:r>
      <w:r>
        <w:rPr>
          <w:highlight w:val="green"/>
          <w:vertAlign w:val="superscript"/>
        </w:rPr>
        <w:t>+</w:t>
      </w:r>
      <w:r>
        <w:rPr>
          <w:highlight w:val="green"/>
        </w:rPr>
        <w:t xml:space="preserve"> and NO</w:t>
      </w:r>
      <w:r>
        <w:rPr>
          <w:highlight w:val="green"/>
          <w:vertAlign w:val="subscript"/>
        </w:rPr>
        <w:t>3</w:t>
      </w:r>
      <w:r>
        <w:rPr>
          <w:highlight w:val="green"/>
          <w:vertAlign w:val="superscript"/>
        </w:rPr>
        <w:t>-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Ag</w:t>
      </w:r>
      <w:r>
        <w:rPr>
          <w:vertAlign w:val="superscript"/>
        </w:rPr>
        <w:t>+</w:t>
      </w:r>
      <w:r>
        <w:t xml:space="preserve"> and NO</w:t>
      </w:r>
      <w:r>
        <w:rPr>
          <w:vertAlign w:val="subscript"/>
        </w:rPr>
        <w:t>3</w:t>
      </w:r>
      <w:r>
        <w:rPr>
          <w:vertAlign w:val="superscript"/>
        </w:rPr>
        <w:t>-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>What effect would crushing solid reactants hav</w:t>
      </w:r>
      <w:r>
        <w:t>e on the rate of reaction?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increase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decrease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no change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not enough information</w:t>
      </w: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 xml:space="preserve">Which of the following is </w:t>
      </w:r>
      <w:r>
        <w:rPr>
          <w:b/>
        </w:rPr>
        <w:t>not</w:t>
      </w:r>
      <w:r>
        <w:t xml:space="preserve"> a common property of ionic compounds (e.g. salt)?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Malleability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lastRenderedPageBreak/>
        <w:t>Brittleness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Hardness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Conductive as liquids or when dissolved in water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1"/>
        </w:numPr>
        <w:ind w:hanging="360"/>
        <w:contextualSpacing/>
      </w:pPr>
      <w:r>
        <w:t xml:space="preserve">The isotope 50-Vanadium has a mass number of 50. How many neutrons are present in this isotope? 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23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  <w:rPr>
          <w:highlight w:val="green"/>
        </w:rPr>
      </w:pPr>
      <w:r>
        <w:rPr>
          <w:highlight w:val="green"/>
        </w:rPr>
        <w:t>27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50</w:t>
      </w:r>
    </w:p>
    <w:p w:rsidR="00F31032" w:rsidRDefault="00605891">
      <w:pPr>
        <w:pStyle w:val="normal0"/>
        <w:numPr>
          <w:ilvl w:val="1"/>
          <w:numId w:val="1"/>
        </w:numPr>
        <w:ind w:hanging="360"/>
        <w:contextualSpacing/>
      </w:pPr>
      <w:r>
        <w:t>73</w:t>
      </w:r>
    </w:p>
    <w:p w:rsidR="00F31032" w:rsidRDefault="00F31032">
      <w:pPr>
        <w:pStyle w:val="Heading2"/>
        <w:contextualSpacing w:val="0"/>
      </w:pPr>
      <w:bookmarkStart w:id="5" w:name="h.17x26grfvfcj" w:colFirst="0" w:colLast="0"/>
      <w:bookmarkEnd w:id="5"/>
    </w:p>
    <w:p w:rsidR="00F31032" w:rsidRDefault="00605891">
      <w:pPr>
        <w:pStyle w:val="normal0"/>
      </w:pPr>
      <w:r>
        <w:br w:type="page"/>
      </w:r>
    </w:p>
    <w:p w:rsidR="00F31032" w:rsidRDefault="00F31032">
      <w:pPr>
        <w:pStyle w:val="Heading2"/>
        <w:contextualSpacing w:val="0"/>
      </w:pPr>
      <w:bookmarkStart w:id="6" w:name="h.gc4f9pae6r2y" w:colFirst="0" w:colLast="0"/>
      <w:bookmarkEnd w:id="6"/>
    </w:p>
    <w:p w:rsidR="00F31032" w:rsidRDefault="00605891">
      <w:pPr>
        <w:pStyle w:val="Heading2"/>
        <w:contextualSpacing w:val="0"/>
      </w:pPr>
      <w:bookmarkStart w:id="7" w:name="h.g2y8i6kalq9j" w:colFirst="0" w:colLast="0"/>
      <w:bookmarkEnd w:id="7"/>
      <w:r>
        <w:t xml:space="preserve">Section B - Short Answer questions (32 marks). </w:t>
      </w:r>
    </w:p>
    <w:p w:rsidR="00F31032" w:rsidRDefault="00605891">
      <w:pPr>
        <w:pStyle w:val="Subtitle"/>
        <w:contextualSpacing w:val="0"/>
      </w:pPr>
      <w:bookmarkStart w:id="8" w:name="h.z1ztdjhrbtj" w:colFirst="0" w:colLast="0"/>
      <w:bookmarkEnd w:id="8"/>
      <w:r>
        <w:t>Please write answers into the spaces provided.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3"/>
        </w:numPr>
        <w:ind w:hanging="360"/>
        <w:contextualSpacing/>
      </w:pPr>
      <w:r>
        <w:t>Magnesium has an atomic number of 12. (5 marks)</w:t>
      </w: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State how many protons would be in the nuclei of its atoms.</w:t>
      </w:r>
    </w:p>
    <w:p w:rsidR="00F31032" w:rsidRDefault="00605891">
      <w:pPr>
        <w:pStyle w:val="normal0"/>
      </w:pPr>
      <w:r>
        <w:rPr>
          <w:highlight w:val="green"/>
        </w:rPr>
        <w:t>12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 xml:space="preserve">State how many electrons would be in each of its atoms (assuming the atom is neutral). </w:t>
      </w:r>
    </w:p>
    <w:p w:rsidR="00F31032" w:rsidRDefault="00605891">
      <w:pPr>
        <w:pStyle w:val="normal0"/>
      </w:pPr>
      <w:r>
        <w:rPr>
          <w:highlight w:val="green"/>
        </w:rPr>
        <w:t>12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State the electron configuration of its atoms when in their ground state.</w:t>
      </w:r>
    </w:p>
    <w:p w:rsidR="00F31032" w:rsidRDefault="00605891">
      <w:pPr>
        <w:pStyle w:val="normal0"/>
      </w:pPr>
      <w:r>
        <w:rPr>
          <w:highlight w:val="green"/>
        </w:rPr>
        <w:t>2, 8, 2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Predict the most likely charge of magnesium ions.</w:t>
      </w:r>
    </w:p>
    <w:p w:rsidR="00F31032" w:rsidRDefault="00605891">
      <w:pPr>
        <w:pStyle w:val="normal0"/>
      </w:pPr>
      <w:r>
        <w:rPr>
          <w:highlight w:val="green"/>
        </w:rPr>
        <w:t>2+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 xml:space="preserve"> The symbol for a sodium ion is Na</w:t>
      </w:r>
      <w:r>
        <w:rPr>
          <w:vertAlign w:val="superscript"/>
        </w:rPr>
        <w:t>+</w:t>
      </w:r>
      <w:r>
        <w:t>. Use this format to state the symbol for magnesium ion.</w:t>
      </w:r>
    </w:p>
    <w:p w:rsidR="00F31032" w:rsidRDefault="00605891">
      <w:pPr>
        <w:pStyle w:val="normal0"/>
      </w:pPr>
      <w:r>
        <w:rPr>
          <w:highlight w:val="green"/>
        </w:rPr>
        <w:t>Mg</w:t>
      </w:r>
      <w:r>
        <w:rPr>
          <w:highlight w:val="green"/>
          <w:vertAlign w:val="superscript"/>
        </w:rPr>
        <w:t>2+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3"/>
        </w:numPr>
        <w:ind w:hanging="360"/>
        <w:contextualSpacing/>
      </w:pPr>
      <w:r>
        <w:t>State the period and group number of the following elements: (4 marks)</w:t>
      </w: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Calcium</w:t>
      </w:r>
    </w:p>
    <w:p w:rsidR="00F31032" w:rsidRDefault="00605891">
      <w:pPr>
        <w:pStyle w:val="normal0"/>
      </w:pPr>
      <w:r>
        <w:rPr>
          <w:highlight w:val="green"/>
        </w:rPr>
        <w:t>P 4 G 2 (II)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Lithium</w:t>
      </w:r>
    </w:p>
    <w:p w:rsidR="00F31032" w:rsidRDefault="00605891">
      <w:pPr>
        <w:pStyle w:val="normal0"/>
      </w:pPr>
      <w:r>
        <w:rPr>
          <w:highlight w:val="green"/>
        </w:rPr>
        <w:t xml:space="preserve">P </w:t>
      </w:r>
      <w:r>
        <w:rPr>
          <w:highlight w:val="green"/>
        </w:rPr>
        <w:t>2 G 1 (I)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Fluorine</w:t>
      </w:r>
    </w:p>
    <w:p w:rsidR="00F31032" w:rsidRDefault="00605891">
      <w:pPr>
        <w:pStyle w:val="normal0"/>
      </w:pPr>
      <w:r>
        <w:rPr>
          <w:highlight w:val="green"/>
        </w:rPr>
        <w:t>P 2 G 17 (VII)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Argon</w:t>
      </w:r>
    </w:p>
    <w:p w:rsidR="00F31032" w:rsidRDefault="00605891">
      <w:pPr>
        <w:pStyle w:val="normal0"/>
      </w:pPr>
      <w:r>
        <w:rPr>
          <w:highlight w:val="green"/>
        </w:rPr>
        <w:t>P 3 G 18 (VIII)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</w:pPr>
      <w:r>
        <w:br w:type="page"/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3"/>
        </w:numPr>
        <w:ind w:hanging="360"/>
        <w:contextualSpacing/>
      </w:pPr>
      <w:r>
        <w:t>Predict the most likely charges of any ions formed by the following elements. (4 marks)</w:t>
      </w: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Calcium</w:t>
      </w:r>
    </w:p>
    <w:p w:rsidR="00F31032" w:rsidRDefault="00605891">
      <w:pPr>
        <w:pStyle w:val="normal0"/>
      </w:pPr>
      <w:r>
        <w:t>2+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Lithium</w:t>
      </w:r>
    </w:p>
    <w:p w:rsidR="00F31032" w:rsidRDefault="00605891">
      <w:pPr>
        <w:pStyle w:val="normal0"/>
      </w:pPr>
      <w:r>
        <w:t>1+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 xml:space="preserve">Fluorine </w:t>
      </w:r>
    </w:p>
    <w:p w:rsidR="00F31032" w:rsidRDefault="00605891">
      <w:pPr>
        <w:pStyle w:val="normal0"/>
      </w:pPr>
      <w:r>
        <w:t>1-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 xml:space="preserve">  Argon  </w:t>
      </w:r>
    </w:p>
    <w:p w:rsidR="00F31032" w:rsidRDefault="00605891">
      <w:pPr>
        <w:pStyle w:val="normal0"/>
      </w:pPr>
      <w:r>
        <w:t>No charge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3"/>
        </w:numPr>
        <w:ind w:hanging="360"/>
        <w:contextualSpacing/>
      </w:pPr>
      <w:r>
        <w:t>Determine the balanced formula equation for each of the reactions described below: (3 marks)</w:t>
      </w: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 xml:space="preserve"> </w:t>
      </w:r>
      <w:r>
        <w:rPr>
          <w:sz w:val="36"/>
          <w:szCs w:val="36"/>
          <w:highlight w:val="green"/>
        </w:rPr>
        <w:t>1</w:t>
      </w:r>
      <w:r>
        <w:rPr>
          <w:sz w:val="36"/>
          <w:szCs w:val="36"/>
        </w:rPr>
        <w:t>P</w:t>
      </w:r>
      <w:r>
        <w:rPr>
          <w:sz w:val="36"/>
          <w:szCs w:val="36"/>
          <w:vertAlign w:val="subscript"/>
        </w:rPr>
        <w:t>4</w:t>
      </w:r>
      <w:r>
        <w:rPr>
          <w:sz w:val="36"/>
          <w:szCs w:val="36"/>
        </w:rPr>
        <w:t xml:space="preserve"> + </w:t>
      </w:r>
      <w:r>
        <w:rPr>
          <w:sz w:val="36"/>
          <w:szCs w:val="36"/>
          <w:highlight w:val="green"/>
        </w:rPr>
        <w:t>5</w:t>
      </w:r>
      <w:r>
        <w:rPr>
          <w:sz w:val="36"/>
          <w:szCs w:val="36"/>
        </w:rPr>
        <w:t>O</w:t>
      </w:r>
      <w:r>
        <w:rPr>
          <w:sz w:val="36"/>
          <w:szCs w:val="36"/>
          <w:vertAlign w:val="subscript"/>
        </w:rPr>
        <w:t>2</w:t>
      </w:r>
      <w:r>
        <w:rPr>
          <w:sz w:val="36"/>
          <w:szCs w:val="36"/>
        </w:rPr>
        <w:tab/>
        <w:t>→</w:t>
      </w:r>
      <w:r>
        <w:rPr>
          <w:sz w:val="36"/>
          <w:szCs w:val="36"/>
        </w:rPr>
        <w:tab/>
      </w:r>
      <w:r>
        <w:rPr>
          <w:sz w:val="36"/>
          <w:szCs w:val="36"/>
          <w:highlight w:val="green"/>
        </w:rPr>
        <w:t>2</w:t>
      </w:r>
      <w:r>
        <w:rPr>
          <w:sz w:val="36"/>
          <w:szCs w:val="36"/>
        </w:rPr>
        <w:t>P</w:t>
      </w:r>
      <w:r>
        <w:rPr>
          <w:sz w:val="36"/>
          <w:szCs w:val="36"/>
          <w:vertAlign w:val="subscript"/>
        </w:rPr>
        <w:t>2</w:t>
      </w:r>
      <w:r>
        <w:rPr>
          <w:sz w:val="36"/>
          <w:szCs w:val="36"/>
        </w:rPr>
        <w:t>O</w:t>
      </w:r>
      <w:r>
        <w:rPr>
          <w:sz w:val="36"/>
          <w:szCs w:val="36"/>
          <w:vertAlign w:val="subscript"/>
        </w:rPr>
        <w:t>5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 xml:space="preserve"> </w:t>
      </w:r>
      <w:r>
        <w:rPr>
          <w:sz w:val="36"/>
          <w:szCs w:val="36"/>
          <w:highlight w:val="green"/>
        </w:rPr>
        <w:t>2</w:t>
      </w:r>
      <w:r>
        <w:rPr>
          <w:sz w:val="36"/>
          <w:szCs w:val="36"/>
        </w:rPr>
        <w:t>KClO</w:t>
      </w:r>
      <w:r>
        <w:rPr>
          <w:sz w:val="36"/>
          <w:szCs w:val="36"/>
          <w:vertAlign w:val="subscript"/>
        </w:rPr>
        <w:t>3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→  </w:t>
      </w:r>
      <w:r>
        <w:rPr>
          <w:sz w:val="36"/>
          <w:szCs w:val="36"/>
        </w:rPr>
        <w:tab/>
      </w:r>
      <w:r>
        <w:rPr>
          <w:sz w:val="36"/>
          <w:szCs w:val="36"/>
          <w:highlight w:val="green"/>
        </w:rPr>
        <w:t>2</w:t>
      </w:r>
      <w:r>
        <w:rPr>
          <w:sz w:val="36"/>
          <w:szCs w:val="36"/>
        </w:rPr>
        <w:t xml:space="preserve">KCl + </w:t>
      </w:r>
      <w:r>
        <w:rPr>
          <w:sz w:val="36"/>
          <w:szCs w:val="36"/>
          <w:highlight w:val="green"/>
        </w:rPr>
        <w:t>3</w:t>
      </w:r>
      <w:r>
        <w:rPr>
          <w:sz w:val="36"/>
          <w:szCs w:val="36"/>
        </w:rPr>
        <w:t>O</w:t>
      </w:r>
      <w:r>
        <w:rPr>
          <w:sz w:val="36"/>
          <w:szCs w:val="36"/>
          <w:vertAlign w:val="subscript"/>
        </w:rPr>
        <w:t>2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3"/>
        </w:numPr>
        <w:ind w:hanging="360"/>
        <w:contextualSpacing/>
      </w:pPr>
      <w:r>
        <w:t>Write a balanced formula equation for each of the reactions described below. (4 marks)</w:t>
      </w: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When aqueous solutions of lea</w:t>
      </w:r>
      <w:r>
        <w:t>d(II) nitrate, Pb(NO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, and potassium iodide, KI, are mixed, the yellow solid lead(II) iodide, PbI</w:t>
      </w:r>
      <w:r>
        <w:rPr>
          <w:vertAlign w:val="subscript"/>
        </w:rPr>
        <w:t>2</w:t>
      </w:r>
      <w:r>
        <w:t xml:space="preserve">, precipitates from the </w:t>
      </w:r>
      <w:r>
        <w:tab/>
        <w:t>solution, while the soluble salt, potassium nitrate, KNO</w:t>
      </w:r>
      <w:r>
        <w:rPr>
          <w:vertAlign w:val="subscript"/>
        </w:rPr>
        <w:t>3</w:t>
      </w:r>
      <w:r>
        <w:t>, remains in solution.</w:t>
      </w:r>
    </w:p>
    <w:p w:rsidR="00F31032" w:rsidRDefault="00F31032">
      <w:pPr>
        <w:pStyle w:val="normal0"/>
      </w:pPr>
    </w:p>
    <w:p w:rsidR="00F31032" w:rsidRDefault="00605891">
      <w:pPr>
        <w:pStyle w:val="normal0"/>
        <w:ind w:left="720"/>
      </w:pPr>
      <w:r>
        <w:rPr>
          <w:highlight w:val="green"/>
        </w:rPr>
        <w:t>Pb(NO</w:t>
      </w:r>
      <w:r>
        <w:rPr>
          <w:highlight w:val="green"/>
          <w:vertAlign w:val="subscript"/>
        </w:rPr>
        <w:t>3</w:t>
      </w:r>
      <w:r>
        <w:rPr>
          <w:highlight w:val="green"/>
        </w:rPr>
        <w:t>)</w:t>
      </w:r>
      <w:r>
        <w:rPr>
          <w:highlight w:val="green"/>
          <w:vertAlign w:val="subscript"/>
        </w:rPr>
        <w:t xml:space="preserve">2 </w:t>
      </w:r>
      <w:r>
        <w:rPr>
          <w:highlight w:val="green"/>
        </w:rPr>
        <w:t>(aq) + 2KI (aq) → PbI</w:t>
      </w:r>
      <w:r>
        <w:rPr>
          <w:highlight w:val="green"/>
          <w:vertAlign w:val="subscript"/>
        </w:rPr>
        <w:t>2</w:t>
      </w:r>
      <w:r>
        <w:rPr>
          <w:highlight w:val="green"/>
        </w:rPr>
        <w:t xml:space="preserve"> (s) + 2KNO</w:t>
      </w:r>
      <w:r>
        <w:rPr>
          <w:highlight w:val="green"/>
          <w:vertAlign w:val="subscript"/>
        </w:rPr>
        <w:t>3</w:t>
      </w:r>
      <w:r>
        <w:rPr>
          <w:highlight w:val="green"/>
        </w:rPr>
        <w:t xml:space="preserve"> (aq)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ind w:hanging="360"/>
        <w:contextualSpacing/>
      </w:pPr>
      <w:r>
        <w:t>An aqueous solution of ethanol,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OH, is produced when a glucose, </w:t>
      </w:r>
      <w:r>
        <w:tab/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>, solution reacts in the presence of a yeast catalyst. Gaseous carbon dioxide, CO</w:t>
      </w:r>
      <w:r>
        <w:rPr>
          <w:vertAlign w:val="subscript"/>
        </w:rPr>
        <w:t>2</w:t>
      </w:r>
      <w:r>
        <w:t>, is also produced.</w:t>
      </w:r>
    </w:p>
    <w:p w:rsidR="00F31032" w:rsidRDefault="00F31032">
      <w:pPr>
        <w:pStyle w:val="normal0"/>
      </w:pPr>
    </w:p>
    <w:p w:rsidR="00F31032" w:rsidRDefault="00605891">
      <w:pPr>
        <w:pStyle w:val="normal0"/>
        <w:ind w:left="720"/>
      </w:pPr>
      <w:r>
        <w:rPr>
          <w:highlight w:val="green"/>
        </w:rPr>
        <w:t>C</w:t>
      </w:r>
      <w:r>
        <w:rPr>
          <w:highlight w:val="green"/>
          <w:vertAlign w:val="subscript"/>
        </w:rPr>
        <w:t>6</w:t>
      </w:r>
      <w:r>
        <w:rPr>
          <w:highlight w:val="green"/>
        </w:rPr>
        <w:t>H</w:t>
      </w:r>
      <w:r>
        <w:rPr>
          <w:highlight w:val="green"/>
          <w:vertAlign w:val="subscript"/>
        </w:rPr>
        <w:t>12</w:t>
      </w:r>
      <w:r>
        <w:rPr>
          <w:highlight w:val="green"/>
        </w:rPr>
        <w:t>O</w:t>
      </w:r>
      <w:r>
        <w:rPr>
          <w:highlight w:val="green"/>
          <w:vertAlign w:val="subscript"/>
        </w:rPr>
        <w:t>6</w:t>
      </w:r>
      <w:r>
        <w:rPr>
          <w:highlight w:val="green"/>
        </w:rPr>
        <w:t xml:space="preserve"> (aq) → 2CO</w:t>
      </w:r>
      <w:r>
        <w:rPr>
          <w:highlight w:val="green"/>
          <w:vertAlign w:val="subscript"/>
        </w:rPr>
        <w:t>2</w:t>
      </w:r>
      <w:r>
        <w:rPr>
          <w:highlight w:val="green"/>
        </w:rPr>
        <w:t xml:space="preserve"> (g) + 2C</w:t>
      </w:r>
      <w:r>
        <w:rPr>
          <w:highlight w:val="green"/>
          <w:vertAlign w:val="subscript"/>
        </w:rPr>
        <w:t>2</w:t>
      </w:r>
      <w:r>
        <w:rPr>
          <w:highlight w:val="green"/>
        </w:rPr>
        <w:t>H</w:t>
      </w:r>
      <w:r>
        <w:rPr>
          <w:highlight w:val="green"/>
          <w:vertAlign w:val="subscript"/>
        </w:rPr>
        <w:t>5</w:t>
      </w:r>
      <w:r>
        <w:rPr>
          <w:highlight w:val="green"/>
        </w:rPr>
        <w:t>OH (aq)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</w:pPr>
      <w:r>
        <w:br w:type="page"/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3"/>
        </w:numPr>
        <w:ind w:hanging="360"/>
        <w:contextualSpacing/>
      </w:pPr>
      <w:r>
        <w:t>List four ways in which the rate of a reaction may be increased (4 marks).</w:t>
      </w: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3"/>
        </w:numPr>
        <w:spacing w:line="480" w:lineRule="auto"/>
        <w:ind w:hanging="360"/>
        <w:contextualSpacing/>
        <w:rPr>
          <w:highlight w:val="green"/>
        </w:rPr>
      </w:pPr>
      <w:r>
        <w:rPr>
          <w:highlight w:val="green"/>
        </w:rPr>
        <w:t>Increase temperature</w:t>
      </w:r>
    </w:p>
    <w:p w:rsidR="00F31032" w:rsidRDefault="00605891">
      <w:pPr>
        <w:pStyle w:val="normal0"/>
        <w:numPr>
          <w:ilvl w:val="1"/>
          <w:numId w:val="3"/>
        </w:numPr>
        <w:spacing w:line="480" w:lineRule="auto"/>
        <w:ind w:hanging="360"/>
        <w:contextualSpacing/>
        <w:rPr>
          <w:highlight w:val="green"/>
        </w:rPr>
      </w:pPr>
      <w:r>
        <w:rPr>
          <w:highlight w:val="green"/>
        </w:rPr>
        <w:t>Increase concentration</w:t>
      </w:r>
    </w:p>
    <w:p w:rsidR="00F31032" w:rsidRDefault="00605891">
      <w:pPr>
        <w:pStyle w:val="normal0"/>
        <w:numPr>
          <w:ilvl w:val="1"/>
          <w:numId w:val="3"/>
        </w:numPr>
        <w:spacing w:line="480" w:lineRule="auto"/>
        <w:ind w:hanging="360"/>
        <w:contextualSpacing/>
        <w:rPr>
          <w:highlight w:val="green"/>
        </w:rPr>
      </w:pPr>
      <w:r>
        <w:rPr>
          <w:highlight w:val="green"/>
        </w:rPr>
        <w:t>Increase surface area</w:t>
      </w:r>
    </w:p>
    <w:p w:rsidR="00F31032" w:rsidRDefault="00605891">
      <w:pPr>
        <w:pStyle w:val="normal0"/>
        <w:numPr>
          <w:ilvl w:val="1"/>
          <w:numId w:val="3"/>
        </w:numPr>
        <w:spacing w:line="480" w:lineRule="auto"/>
        <w:ind w:hanging="360"/>
        <w:contextualSpacing/>
        <w:rPr>
          <w:highlight w:val="green"/>
        </w:rPr>
      </w:pPr>
      <w:r>
        <w:rPr>
          <w:highlight w:val="green"/>
        </w:rPr>
        <w:t>Use a catalyst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3"/>
        </w:numPr>
        <w:ind w:hanging="360"/>
        <w:contextualSpacing/>
      </w:pPr>
      <w:r>
        <w:t xml:space="preserve">The solutions listed below are mixed. For each, state the precipitate formed. If not precipitate </w:t>
      </w:r>
      <w:r>
        <w:t>is formed write “N/A”. (4 marks)</w:t>
      </w:r>
    </w:p>
    <w:p w:rsidR="00F31032" w:rsidRDefault="00F31032">
      <w:pPr>
        <w:pStyle w:val="normal0"/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3103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</w:pPr>
            <w:r>
              <w:t>NaCl and AgNO</w:t>
            </w:r>
            <w:r>
              <w:rPr>
                <w:vertAlign w:val="subscript"/>
              </w:rPr>
              <w:t>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</w:pPr>
            <w:r>
              <w:rPr>
                <w:highlight w:val="green"/>
              </w:rPr>
              <w:t>AgCl precipitate</w:t>
            </w:r>
          </w:p>
        </w:tc>
      </w:tr>
      <w:tr w:rsidR="00F3103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</w:pPr>
            <w:r>
              <w:t>CaI</w:t>
            </w:r>
            <w:r>
              <w:rPr>
                <w:vertAlign w:val="subscript"/>
              </w:rPr>
              <w:t>2</w:t>
            </w:r>
            <w:r>
              <w:t xml:space="preserve"> and PbNO</w:t>
            </w:r>
            <w:r>
              <w:rPr>
                <w:vertAlign w:val="subscript"/>
              </w:rPr>
              <w:t>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</w:pPr>
            <w:r>
              <w:rPr>
                <w:highlight w:val="green"/>
              </w:rPr>
              <w:t>PbI</w:t>
            </w:r>
            <w:r>
              <w:rPr>
                <w:highlight w:val="green"/>
                <w:vertAlign w:val="subscript"/>
              </w:rPr>
              <w:t>2</w:t>
            </w:r>
            <w:r>
              <w:rPr>
                <w:highlight w:val="green"/>
              </w:rPr>
              <w:t xml:space="preserve"> precipitate</w:t>
            </w:r>
          </w:p>
        </w:tc>
      </w:tr>
      <w:tr w:rsidR="00F3103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</w:pPr>
            <w:r>
              <w:t>K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t xml:space="preserve"> and CaCl</w:t>
            </w:r>
            <w:r>
              <w:rPr>
                <w:vertAlign w:val="subscript"/>
              </w:rPr>
              <w:t>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</w:pPr>
            <w:r>
              <w:rPr>
                <w:highlight w:val="green"/>
              </w:rPr>
              <w:t>CaCO</w:t>
            </w:r>
            <w:r>
              <w:rPr>
                <w:highlight w:val="green"/>
                <w:vertAlign w:val="subscript"/>
              </w:rPr>
              <w:t>3</w:t>
            </w:r>
            <w:r>
              <w:rPr>
                <w:highlight w:val="green"/>
              </w:rPr>
              <w:t xml:space="preserve"> precipitate</w:t>
            </w:r>
          </w:p>
        </w:tc>
      </w:tr>
      <w:tr w:rsidR="00F31032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</w:pPr>
            <w:r>
              <w:t>CuSO</w:t>
            </w:r>
            <w:r>
              <w:rPr>
                <w:vertAlign w:val="subscript"/>
              </w:rPr>
              <w:t>4</w:t>
            </w:r>
            <w:r>
              <w:t xml:space="preserve"> and FeCl</w:t>
            </w:r>
            <w:r>
              <w:rPr>
                <w:vertAlign w:val="subscript"/>
              </w:rPr>
              <w:t>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31032" w:rsidRDefault="00605891">
            <w:pPr>
              <w:pStyle w:val="normal0"/>
              <w:widowControl w:val="0"/>
              <w:spacing w:line="240" w:lineRule="auto"/>
            </w:pPr>
            <w:r>
              <w:rPr>
                <w:highlight w:val="green"/>
              </w:rPr>
              <w:t>N/A</w:t>
            </w:r>
          </w:p>
        </w:tc>
      </w:tr>
    </w:tbl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0"/>
          <w:numId w:val="2"/>
        </w:numPr>
        <w:ind w:hanging="360"/>
        <w:contextualSpacing/>
      </w:pPr>
      <w:r>
        <w:t xml:space="preserve">Draw diagrams to show the electron configurations of the following elements. </w:t>
      </w:r>
      <w:r>
        <w:rPr>
          <w:b/>
        </w:rPr>
        <w:t xml:space="preserve">Remember to include the particles in the nucleus. </w:t>
      </w:r>
      <w:r>
        <w:t>(4 marks)</w:t>
      </w:r>
    </w:p>
    <w:p w:rsidR="00F31032" w:rsidRDefault="00605891">
      <w:pPr>
        <w:pStyle w:val="normal0"/>
        <w:numPr>
          <w:ilvl w:val="1"/>
          <w:numId w:val="2"/>
        </w:numPr>
        <w:ind w:hanging="360"/>
        <w:contextualSpacing/>
      </w:pPr>
      <w:r>
        <w:rPr>
          <w:noProof/>
          <w:lang w:val="en-US"/>
        </w:rPr>
        <w:drawing>
          <wp:inline distT="114300" distB="114300" distL="114300" distR="114300">
            <wp:extent cx="495300" cy="504825"/>
            <wp:effectExtent l="0" t="0" r="0" b="0"/>
            <wp:docPr id="1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31032" w:rsidRDefault="00F31032">
      <w:pPr>
        <w:pStyle w:val="normal0"/>
      </w:pPr>
    </w:p>
    <w:p w:rsidR="00F31032" w:rsidRDefault="00605891">
      <w:pPr>
        <w:pStyle w:val="normal0"/>
      </w:pPr>
      <w:r>
        <w:rPr>
          <w:highlight w:val="green"/>
        </w:rPr>
        <w:t>Correct nucleus (7 protons and 7 electrons)</w:t>
      </w:r>
    </w:p>
    <w:p w:rsidR="00F31032" w:rsidRDefault="00F31032">
      <w:pPr>
        <w:pStyle w:val="normal0"/>
      </w:pPr>
    </w:p>
    <w:p w:rsidR="00F31032" w:rsidRDefault="00605891">
      <w:pPr>
        <w:pStyle w:val="normal0"/>
      </w:pPr>
      <w:r>
        <w:rPr>
          <w:highlight w:val="green"/>
        </w:rPr>
        <w:t xml:space="preserve">Correct shells (7 electrons, 2, 5 configuration) </w:t>
      </w:r>
    </w:p>
    <w:p w:rsidR="00F31032" w:rsidRDefault="00F31032">
      <w:pPr>
        <w:pStyle w:val="normal0"/>
      </w:pPr>
    </w:p>
    <w:p w:rsidR="00F31032" w:rsidRDefault="00F31032">
      <w:pPr>
        <w:pStyle w:val="normal0"/>
      </w:pPr>
    </w:p>
    <w:p w:rsidR="00F31032" w:rsidRDefault="00605891">
      <w:pPr>
        <w:pStyle w:val="normal0"/>
        <w:numPr>
          <w:ilvl w:val="1"/>
          <w:numId w:val="2"/>
        </w:numPr>
        <w:ind w:hanging="360"/>
        <w:contextualSpacing/>
      </w:pPr>
      <w:r>
        <w:rPr>
          <w:sz w:val="48"/>
          <w:szCs w:val="48"/>
          <w:vertAlign w:val="superscript"/>
        </w:rPr>
        <w:t>35</w:t>
      </w:r>
      <w:r>
        <w:rPr>
          <w:sz w:val="48"/>
          <w:szCs w:val="48"/>
          <w:vertAlign w:val="subscript"/>
        </w:rPr>
        <w:t>17</w:t>
      </w:r>
      <w:r>
        <w:rPr>
          <w:sz w:val="48"/>
          <w:szCs w:val="48"/>
        </w:rPr>
        <w:t>Cl</w:t>
      </w:r>
      <w:r>
        <w:rPr>
          <w:sz w:val="96"/>
          <w:szCs w:val="96"/>
          <w:vertAlign w:val="superscript"/>
        </w:rPr>
        <w:t>-</w:t>
      </w:r>
    </w:p>
    <w:p w:rsidR="00F31032" w:rsidRDefault="00605891">
      <w:pPr>
        <w:pStyle w:val="normal0"/>
      </w:pPr>
      <w:r>
        <w:rPr>
          <w:highlight w:val="green"/>
        </w:rPr>
        <w:t>Correct nucleus (17 protons, 18 neutrons)</w:t>
      </w:r>
    </w:p>
    <w:p w:rsidR="00F31032" w:rsidRDefault="00F31032">
      <w:pPr>
        <w:pStyle w:val="normal0"/>
      </w:pPr>
    </w:p>
    <w:p w:rsidR="00F31032" w:rsidRDefault="00605891">
      <w:pPr>
        <w:pStyle w:val="normal0"/>
      </w:pPr>
      <w:r>
        <w:rPr>
          <w:highlight w:val="green"/>
        </w:rPr>
        <w:t>Correct shells (18 electrons, 2, 8, 8 configuration)</w:t>
      </w:r>
    </w:p>
    <w:sectPr w:rsidR="00F31032">
      <w:head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05891">
      <w:pPr>
        <w:spacing w:line="240" w:lineRule="auto"/>
      </w:pPr>
      <w:r>
        <w:separator/>
      </w:r>
    </w:p>
  </w:endnote>
  <w:endnote w:type="continuationSeparator" w:id="0">
    <w:p w:rsidR="00000000" w:rsidRDefault="00605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Droid Sans">
    <w:altName w:val="Times New Roman"/>
    <w:charset w:val="00"/>
    <w:family w:val="auto"/>
    <w:pitch w:val="default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default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1032" w:rsidRDefault="00F31032">
    <w:pPr>
      <w:pStyle w:val="normal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05891">
      <w:pPr>
        <w:spacing w:line="240" w:lineRule="auto"/>
      </w:pPr>
      <w:r>
        <w:separator/>
      </w:r>
    </w:p>
  </w:footnote>
  <w:footnote w:type="continuationSeparator" w:id="0">
    <w:p w:rsidR="00000000" w:rsidRDefault="006058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1032" w:rsidRDefault="00F31032">
    <w:pPr>
      <w:pStyle w:val="normal0"/>
    </w:pPr>
  </w:p>
  <w:p w:rsidR="00F31032" w:rsidRDefault="00F31032">
    <w:pPr>
      <w:pStyle w:val="normal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1032" w:rsidRDefault="00F31032">
    <w:pPr>
      <w:pStyle w:val="normal0"/>
    </w:pPr>
  </w:p>
  <w:p w:rsidR="00F31032" w:rsidRDefault="00605891">
    <w:pPr>
      <w:pStyle w:val="normal0"/>
    </w:pPr>
    <w:r>
      <w:rPr>
        <w:sz w:val="24"/>
        <w:szCs w:val="24"/>
      </w:rPr>
      <w:t>Name:______________________</w:t>
    </w:r>
  </w:p>
  <w:p w:rsidR="00F31032" w:rsidRDefault="00F31032">
    <w:pPr>
      <w:pStyle w:val="normal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648BD"/>
    <w:multiLevelType w:val="multilevel"/>
    <w:tmpl w:val="9C561AA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614C6831"/>
    <w:multiLevelType w:val="multilevel"/>
    <w:tmpl w:val="C40A49EE"/>
    <w:lvl w:ilvl="0">
      <w:start w:val="8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63726A52"/>
    <w:multiLevelType w:val="multilevel"/>
    <w:tmpl w:val="2FE6D35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1032"/>
    <w:rsid w:val="00605891"/>
    <w:rsid w:val="00F3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Roboto" w:eastAsia="Roboto" w:hAnsi="Roboto" w:cs="Roboto"/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5891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89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Droid Sans" w:eastAsia="Droid Sans" w:hAnsi="Droid Sans" w:cs="Droid Sans"/>
        <w:color w:val="000000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b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8"/>
      <w:szCs w:val="28"/>
    </w:rPr>
  </w:style>
  <w:style w:type="paragraph" w:styleId="Heading3">
    <w:name w:val="heading 3"/>
    <w:basedOn w:val="normal0"/>
    <w:next w:val="normal0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  <w:szCs w:val="24"/>
    </w:rPr>
  </w:style>
  <w:style w:type="paragraph" w:styleId="Heading4">
    <w:name w:val="heading 4"/>
    <w:basedOn w:val="normal0"/>
    <w:next w:val="normal0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contextualSpacing/>
    </w:pPr>
    <w:rPr>
      <w:rFonts w:ascii="Trebuchet MS" w:eastAsia="Trebuchet MS" w:hAnsi="Trebuchet MS" w:cs="Trebuchet MS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spacing w:after="200"/>
      <w:contextualSpacing/>
    </w:pPr>
    <w:rPr>
      <w:rFonts w:ascii="Roboto" w:eastAsia="Roboto" w:hAnsi="Roboto" w:cs="Roboto"/>
      <w:i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5891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89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661</Words>
  <Characters>3770</Characters>
  <Application>Microsoft Macintosh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2016-07-27T12:18:00Z</dcterms:created>
  <dcterms:modified xsi:type="dcterms:W3CDTF">2016-07-27T12:18:00Z</dcterms:modified>
</cp:coreProperties>
</file>