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media/image2.jpeg" ContentType="image/jpeg"/>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Normal.0"/>
        <w:tabs>
          <w:tab w:val="left" w:pos="1080"/>
          <w:tab w:val="left" w:pos="2160"/>
          <w:tab w:val="left" w:pos="3780"/>
          <w:tab w:val="right" w:pos="9360"/>
          <w:tab w:val="right" w:pos="9450"/>
        </w:tabs>
        <w:rPr>
          <w:rFonts w:ascii="Arial" w:cs="Arial" w:hAnsi="Arial" w:eastAsia="Arial"/>
          <w:b w:val="1"/>
          <w:bCs w:val="1"/>
          <w:color w:val="000000"/>
          <w:sz w:val="20"/>
          <w:szCs w:val="20"/>
        </w:rPr>
      </w:pPr>
    </w:p>
    <w:tbl>
      <w:tblPr>
        <w:tblW w:w="9410" w:type="dxa"/>
        <w:jc w:val="left"/>
        <w:tblInd w:w="330"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2667"/>
        <w:gridCol w:w="6743"/>
      </w:tblGrid>
      <w:tr>
        <w:tblPrEx>
          <w:shd w:val="clear" w:color="auto" w:fill="auto"/>
        </w:tblPrEx>
        <w:trPr>
          <w:trHeight w:val="2420" w:hRule="atLeast"/>
        </w:trPr>
        <w:tc>
          <w:tcPr>
            <w:tcW w:type="dxa" w:w="2667"/>
            <w:tcBorders>
              <w:top w:val="nil"/>
              <w:left w:val="nil"/>
              <w:bottom w:val="nil"/>
              <w:right w:val="nil"/>
            </w:tcBorders>
            <w:shd w:val="clear" w:color="auto" w:fill="auto"/>
            <w:tcMar>
              <w:top w:type="dxa" w:w="0"/>
              <w:left w:type="dxa" w:w="0"/>
              <w:bottom w:type="dxa" w:w="0"/>
              <w:right w:type="dxa" w:w="0"/>
            </w:tcMar>
            <w:vAlign w:val="top"/>
          </w:tcPr>
          <w:p>
            <w:pPr>
              <w:pStyle w:val="Normal.0"/>
              <w:tabs>
                <w:tab w:val="left" w:pos="567"/>
                <w:tab w:val="left" w:pos="1134"/>
                <w:tab w:val="left" w:pos="1701"/>
                <w:tab w:val="left" w:pos="2268"/>
              </w:tabs>
              <w:jc w:val="right"/>
              <w:rPr>
                <w:rFonts w:ascii="Arial" w:cs="Arial" w:hAnsi="Arial" w:eastAsia="Arial"/>
                <w:b w:val="1"/>
                <w:bCs w:val="1"/>
                <w:color w:val="000000"/>
                <w:sz w:val="32"/>
                <w:szCs w:val="32"/>
              </w:rPr>
            </w:pPr>
          </w:p>
          <w:p>
            <w:pPr>
              <w:pStyle w:val="Normal.0"/>
              <w:tabs>
                <w:tab w:val="left" w:pos="567"/>
                <w:tab w:val="left" w:pos="1134"/>
                <w:tab w:val="left" w:pos="1701"/>
                <w:tab w:val="left" w:pos="2268"/>
              </w:tabs>
              <w:jc w:val="right"/>
            </w:pPr>
            <w:r>
              <w:rPr>
                <w:rFonts w:ascii="Arial" w:cs="Arial" w:hAnsi="Arial" w:eastAsia="Arial"/>
                <w:b w:val="1"/>
                <w:bCs w:val="1"/>
                <w:color w:val="000000"/>
                <w:sz w:val="30"/>
                <w:szCs w:val="30"/>
              </w:rPr>
            </w:r>
          </w:p>
        </w:tc>
        <w:tc>
          <w:tcPr>
            <w:tcW w:type="dxa" w:w="6743"/>
            <w:tcBorders>
              <w:top w:val="nil"/>
              <w:left w:val="nil"/>
              <w:bottom w:val="nil"/>
              <w:right w:val="nil"/>
            </w:tcBorders>
            <w:shd w:val="clear" w:color="auto" w:fill="auto"/>
            <w:tcMar>
              <w:top w:type="dxa" w:w="0"/>
              <w:left w:type="dxa" w:w="0"/>
              <w:bottom w:type="dxa" w:w="0"/>
              <w:right w:type="dxa" w:w="0"/>
            </w:tcMar>
            <w:vAlign w:val="top"/>
          </w:tcPr>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s>
              <w:jc w:val="right"/>
              <w:rPr>
                <w:rFonts w:ascii="Arial" w:cs="Arial" w:hAnsi="Arial" w:eastAsia="Arial"/>
                <w:b w:val="1"/>
                <w:bCs w:val="1"/>
                <w:color w:val="000000"/>
                <w:sz w:val="32"/>
                <w:szCs w:val="32"/>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s>
              <w:jc w:val="right"/>
              <w:rPr>
                <w:rFonts w:ascii="Arial" w:cs="Arial" w:hAnsi="Arial" w:eastAsia="Arial"/>
                <w:b w:val="1"/>
                <w:bCs w:val="1"/>
                <w:color w:val="000000"/>
                <w:sz w:val="32"/>
                <w:szCs w:val="32"/>
              </w:rPr>
            </w:pPr>
            <w:r>
              <w:rPr>
                <w:rFonts w:ascii="Arial" w:hAnsi="Arial"/>
                <w:b w:val="1"/>
                <w:bCs w:val="1"/>
                <w:sz w:val="32"/>
                <w:szCs w:val="32"/>
                <w:rtl w:val="0"/>
                <w:lang w:val="en-US"/>
              </w:rPr>
              <w:t>Holy Cross College</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s>
              <w:jc w:val="right"/>
              <w:rPr>
                <w:rFonts w:ascii="Arial" w:cs="Arial" w:hAnsi="Arial" w:eastAsia="Arial"/>
                <w:b w:val="1"/>
                <w:bCs w:val="1"/>
                <w:color w:val="000000"/>
                <w:sz w:val="32"/>
                <w:szCs w:val="32"/>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s>
              <w:jc w:val="right"/>
              <w:rPr>
                <w:rFonts w:ascii="Arial" w:cs="Arial" w:hAnsi="Arial" w:eastAsia="Arial"/>
                <w:b w:val="1"/>
                <w:bCs w:val="1"/>
                <w:color w:val="000000"/>
                <w:sz w:val="30"/>
                <w:szCs w:val="30"/>
              </w:rPr>
            </w:pPr>
            <w:r>
              <w:rPr>
                <w:rFonts w:ascii="Arial" w:hAnsi="Arial"/>
                <w:b w:val="1"/>
                <w:bCs w:val="1"/>
                <w:sz w:val="30"/>
                <w:szCs w:val="30"/>
                <w:rtl w:val="0"/>
                <w:lang w:val="en-US"/>
              </w:rPr>
              <w:t>Semester 1 Examination 2015</w:t>
            </w:r>
          </w:p>
          <w:p>
            <w:pPr>
              <w:pStyle w:val="Normal.0"/>
              <w:tabs>
                <w:tab w:val="right" w:pos="9270"/>
                <w:tab w:val="right" w:pos="9360"/>
              </w:tabs>
              <w:jc w:val="right"/>
              <w:rPr>
                <w:rFonts w:ascii="Arial" w:cs="Arial" w:hAnsi="Arial" w:eastAsia="Arial"/>
                <w:b w:val="1"/>
                <w:bCs w:val="1"/>
                <w:color w:val="000000"/>
                <w:sz w:val="28"/>
                <w:szCs w:val="28"/>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s>
              <w:jc w:val="right"/>
            </w:pPr>
            <w:r>
              <w:rPr>
                <w:rFonts w:ascii="Arial" w:hAnsi="Arial"/>
                <w:b w:val="1"/>
                <w:bCs w:val="1"/>
                <w:sz w:val="30"/>
                <w:szCs w:val="30"/>
                <w:rtl w:val="0"/>
                <w:lang w:val="en-US"/>
              </w:rPr>
              <w:t>Question/Answer Booklet</w:t>
            </w:r>
            <w:r>
              <w:rPr>
                <w:rFonts w:ascii="Arial" w:cs="Arial" w:hAnsi="Arial" w:eastAsia="Arial"/>
                <w:b w:val="1"/>
                <w:bCs w:val="1"/>
                <w:color w:val="000000"/>
                <w:sz w:val="30"/>
                <w:szCs w:val="30"/>
              </w:rPr>
            </w:r>
          </w:p>
        </w:tc>
      </w:tr>
    </w:tbl>
    <w:p>
      <w:pPr>
        <w:pStyle w:val="Free Form"/>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222" w:firstLine="0"/>
        <w:rPr>
          <w:rFonts w:ascii="Arial" w:cs="Arial" w:hAnsi="Arial" w:eastAsia="Arial"/>
          <w:b w:val="1"/>
          <w:bCs w:val="1"/>
          <w:color w:val="000000"/>
          <w:sz w:val="20"/>
          <w:szCs w:val="20"/>
          <w:lang w:val="en-US"/>
        </w:rPr>
      </w:pPr>
    </w:p>
    <w:p>
      <w:pPr>
        <w:pStyle w:val="Normal.0"/>
        <w:tabs>
          <w:tab w:val="right" w:pos="9270"/>
        </w:tabs>
        <w:rPr>
          <w:rFonts w:ascii="Arial" w:cs="Arial" w:hAnsi="Arial" w:eastAsia="Arial"/>
          <w:color w:val="000000"/>
          <w:sz w:val="20"/>
          <w:szCs w:val="20"/>
        </w:rPr>
      </w:pPr>
    </w:p>
    <w:p>
      <w:pPr>
        <w:pStyle w:val="Normal.0"/>
        <w:tabs>
          <w:tab w:val="right" w:pos="9270"/>
        </w:tabs>
        <w:jc w:val="right"/>
        <w:rPr>
          <w:rFonts w:ascii="Arial" w:cs="Arial" w:hAnsi="Arial" w:eastAsia="Arial"/>
          <w:color w:val="000000"/>
          <w:sz w:val="20"/>
          <w:szCs w:val="20"/>
        </w:rPr>
      </w:pPr>
    </w:p>
    <w:p>
      <w:pPr>
        <w:pStyle w:val="Normal.0"/>
        <w:tabs>
          <w:tab w:val="left" w:pos="7513"/>
          <w:tab w:val="right" w:pos="9270"/>
        </w:tabs>
        <w:rPr>
          <w:rFonts w:ascii="Arial" w:cs="Arial" w:hAnsi="Arial" w:eastAsia="Arial"/>
          <w:color w:val="000000"/>
          <w:sz w:val="20"/>
          <w:szCs w:val="20"/>
        </w:rPr>
      </w:pPr>
    </w:p>
    <w:p>
      <w:pPr>
        <w:pStyle w:val="Normal.0"/>
        <w:tabs>
          <w:tab w:val="right" w:pos="9270"/>
        </w:tabs>
        <w:spacing w:before="120"/>
        <w:rPr>
          <w:rFonts w:ascii="Arial" w:cs="Arial" w:hAnsi="Arial" w:eastAsia="Arial"/>
          <w:b w:val="1"/>
          <w:bCs w:val="1"/>
          <w:color w:val="000000"/>
          <w:sz w:val="32"/>
          <w:szCs w:val="32"/>
        </w:rPr>
      </w:pPr>
      <w:r>
        <w:rPr>
          <w:rFonts w:ascii="Arial" w:hAnsi="Arial"/>
          <w:b w:val="1"/>
          <w:bCs w:val="1"/>
          <w:sz w:val="32"/>
          <w:szCs w:val="32"/>
          <w:rtl w:val="0"/>
          <w:lang w:val="en-US"/>
        </w:rPr>
        <w:t xml:space="preserve">         Year 10 Science </w:t>
      </w:r>
    </w:p>
    <w:p>
      <w:pPr>
        <w:pStyle w:val="Normal.0"/>
        <w:tabs>
          <w:tab w:val="right" w:pos="9270"/>
        </w:tabs>
        <w:rPr>
          <w:rFonts w:ascii="Arial" w:cs="Arial" w:hAnsi="Arial" w:eastAsia="Arial"/>
          <w:b w:val="1"/>
          <w:bCs w:val="1"/>
          <w:color w:val="000000"/>
          <w:sz w:val="32"/>
          <w:szCs w:val="32"/>
        </w:rPr>
      </w:pPr>
      <w:r>
        <w:rPr>
          <w:rFonts w:ascii="Arial" w:hAnsi="Arial"/>
          <w:b w:val="1"/>
          <w:bCs w:val="1"/>
          <w:sz w:val="32"/>
          <w:szCs w:val="32"/>
          <w:rtl w:val="0"/>
          <w:lang w:val="en-US"/>
        </w:rPr>
        <w:t xml:space="preserve">         (Extended)</w:t>
      </w:r>
    </w:p>
    <w:p>
      <w:pPr>
        <w:pStyle w:val="Normal.0"/>
        <w:tabs>
          <w:tab w:val="right" w:pos="9270"/>
        </w:tabs>
        <w:rPr>
          <w:rFonts w:ascii="Arial" w:cs="Arial" w:hAnsi="Arial" w:eastAsia="Arial"/>
          <w:b w:val="1"/>
          <w:bCs w:val="1"/>
          <w:color w:val="000000"/>
          <w:sz w:val="20"/>
          <w:szCs w:val="20"/>
        </w:rPr>
      </w:pPr>
    </w:p>
    <w:p>
      <w:pPr>
        <w:pStyle w:val="Normal.0"/>
        <w:tabs>
          <w:tab w:val="right" w:pos="9270"/>
        </w:tabs>
        <w:rPr>
          <w:rFonts w:ascii="Arial" w:cs="Arial" w:hAnsi="Arial" w:eastAsia="Arial"/>
          <w:b w:val="1"/>
          <w:bCs w:val="1"/>
          <w:color w:val="000000"/>
          <w:sz w:val="20"/>
          <w:szCs w:val="20"/>
        </w:rPr>
      </w:pPr>
    </w:p>
    <w:p>
      <w:pPr>
        <w:pStyle w:val="Normal.0"/>
        <w:tabs>
          <w:tab w:val="left" w:pos="4140"/>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bookmarkStart w:name="OLE_LINK9" w:id="0"/>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480" w:lineRule="auto"/>
        <w:rPr>
          <w:rFonts w:ascii="Arial" w:cs="Arial" w:hAnsi="Arial" w:eastAsia="Arial"/>
          <w:color w:val="000000"/>
          <w:sz w:val="24"/>
          <w:szCs w:val="24"/>
          <w:u w:val="single"/>
        </w:rPr>
      </w:pPr>
      <w:r>
        <w:rPr>
          <w:rFonts w:ascii="Arial" w:cs="Arial" w:hAnsi="Arial" w:eastAsia="Arial"/>
          <w:sz w:val="24"/>
          <w:szCs w:val="24"/>
        </w:rPr>
        <w:tab/>
        <w:tab/>
        <w:tab/>
      </w:r>
      <w:bookmarkEnd w:id="0"/>
      <w:r>
        <w:rPr>
          <w:rFonts w:ascii="Arial" w:hAnsi="Arial"/>
          <w:sz w:val="24"/>
          <w:szCs w:val="24"/>
          <w:rtl w:val="0"/>
          <w:lang w:val="en-US"/>
        </w:rPr>
        <w:t>Student Name</w:t>
        <w:tab/>
        <w:tab/>
      </w:r>
      <w:r>
        <w:rPr>
          <w:rFonts w:ascii="Arial" w:cs="Arial" w:hAnsi="Arial" w:eastAsia="Arial"/>
          <w:sz w:val="24"/>
          <w:szCs w:val="24"/>
          <w:u w:val="single"/>
        </w:rPr>
        <w:tab/>
        <w:tab/>
        <w:tab/>
        <w:tab/>
        <w:tab/>
        <w:tab/>
        <w:tab/>
        <w:tab/>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color w:val="000000"/>
          <w:sz w:val="20"/>
          <w:szCs w:val="20"/>
          <w:u w:val="single"/>
        </w:rPr>
      </w:pPr>
      <w:r>
        <w:rPr>
          <w:rFonts w:ascii="Arial" w:cs="Arial" w:hAnsi="Arial" w:eastAsia="Arial"/>
          <w:sz w:val="24"/>
          <w:szCs w:val="24"/>
          <w:rtl w:val="0"/>
        </w:rPr>
        <w:tab/>
        <w:tab/>
        <w:tab/>
        <w:t>Student</w:t>
      </w:r>
      <w:r>
        <w:rPr>
          <w:rFonts w:ascii="Arial" w:hAnsi="Arial" w:hint="default"/>
          <w:sz w:val="24"/>
          <w:szCs w:val="24"/>
          <w:rtl w:val="0"/>
          <w:lang w:val="en-US"/>
        </w:rPr>
        <w:t>’</w:t>
      </w:r>
      <w:r>
        <w:rPr>
          <w:rFonts w:ascii="Arial" w:hAnsi="Arial"/>
          <w:sz w:val="24"/>
          <w:szCs w:val="24"/>
          <w:rtl w:val="0"/>
          <w:lang w:val="en-US"/>
        </w:rPr>
        <w:t>s Teacher</w:t>
      </w:r>
      <w:r>
        <w:rPr>
          <w:rFonts w:ascii="Arial" w:cs="Arial" w:hAnsi="Arial" w:eastAsia="Arial"/>
          <w:sz w:val="20"/>
          <w:szCs w:val="20"/>
        </w:rPr>
        <w:tab/>
      </w:r>
      <w:r>
        <w:rPr>
          <w:rFonts w:ascii="Arial" w:cs="Arial" w:hAnsi="Arial" w:eastAsia="Arial"/>
          <w:sz w:val="20"/>
          <w:szCs w:val="20"/>
          <w:u w:val="single"/>
        </w:rPr>
        <w:tab/>
        <w:tab/>
        <w:tab/>
        <w:tab/>
        <w:tab/>
        <w:tab/>
        <w:tab/>
        <w:tab/>
      </w:r>
    </w:p>
    <w:p>
      <w:pPr>
        <w:pStyle w:val="Normal.0"/>
        <w:bidi w:val="0"/>
        <w:rPr>
          <w:rFonts w:ascii="Arial" w:cs="Arial" w:hAnsi="Arial" w:eastAsia="Arial"/>
          <w:color w:val="000000"/>
          <w:sz w:val="20"/>
          <w:szCs w:val="20"/>
        </w:rPr>
      </w:pPr>
      <w:r>
        <w:rPr>
          <w:rFonts w:ascii="Arial" w:cs="Arial" w:hAnsi="Arial" w:eastAsia="Arial"/>
          <w:sz w:val="20"/>
          <w:szCs w:val="20"/>
        </w:rPr>
        <w:tab/>
      </w:r>
    </w:p>
    <w:p>
      <w:pPr>
        <w:pStyle w:val="Normal.0"/>
        <w:tabs>
          <w:tab w:val="right" w:pos="9270"/>
        </w:tabs>
        <w:rPr>
          <w:rFonts w:ascii="Arial" w:cs="Arial" w:hAnsi="Arial" w:eastAsia="Arial"/>
          <w:color w:val="000000"/>
          <w:sz w:val="20"/>
          <w:szCs w:val="20"/>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val="1"/>
        <w:rPr>
          <w:rFonts w:ascii="Arial" w:cs="Arial" w:hAnsi="Arial" w:eastAsia="Arial"/>
          <w:color w:val="000000"/>
          <w:spacing w:val="-3"/>
          <w:sz w:val="20"/>
          <w:szCs w:val="20"/>
        </w:rPr>
      </w:pPr>
    </w:p>
    <w:p>
      <w:pPr>
        <w:pStyle w:val="heading 4"/>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clear" w:pos="627"/>
          <w:tab w:val="clear" w:pos="4513"/>
        </w:tabs>
        <w:jc w:val="left"/>
        <w:rPr>
          <w:color w:val="000000"/>
          <w:sz w:val="28"/>
          <w:szCs w:val="28"/>
        </w:rPr>
      </w:pPr>
      <w:r>
        <w:rPr>
          <w:sz w:val="28"/>
          <w:szCs w:val="28"/>
          <w:rtl w:val="0"/>
          <w:lang w:val="en-US"/>
        </w:rPr>
        <w:t>Time allowed for this paper</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4140"/>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hAnsi="Arial"/>
          <w:sz w:val="24"/>
          <w:szCs w:val="24"/>
          <w:rtl w:val="0"/>
          <w:lang w:val="en-US"/>
        </w:rPr>
        <w:t>Reading time before commencing work:</w:t>
        <w:tab/>
        <w:t>10 minutes</w:t>
      </w:r>
    </w:p>
    <w:p>
      <w:pPr>
        <w:pStyle w:val="Normal.0"/>
        <w:tabs>
          <w:tab w:val="left" w:pos="4140"/>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hAnsi="Arial"/>
          <w:sz w:val="24"/>
          <w:szCs w:val="24"/>
          <w:rtl w:val="0"/>
          <w:lang w:val="en-US"/>
        </w:rPr>
        <w:t>Working time for paper:</w:t>
        <w:tab/>
        <w:tab/>
        <w:t>100 minutes</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0"/>
          <w:szCs w:val="20"/>
        </w:rPr>
      </w:pPr>
    </w:p>
    <w:p>
      <w:pPr>
        <w:pStyle w:val="Normal.0"/>
        <w:bidi w:val="0"/>
        <w:rPr>
          <w:rFonts w:ascii="Arial" w:cs="Arial" w:hAnsi="Arial" w:eastAsia="Arial"/>
          <w:b w:val="1"/>
          <w:bCs w:val="1"/>
          <w:color w:val="000000"/>
          <w:sz w:val="28"/>
          <w:szCs w:val="28"/>
        </w:rPr>
      </w:pPr>
      <w:r>
        <w:rPr>
          <w:rFonts w:ascii="Arial" w:hAnsi="Arial"/>
          <w:b w:val="1"/>
          <w:bCs w:val="1"/>
          <w:sz w:val="28"/>
          <w:szCs w:val="28"/>
          <w:rtl w:val="0"/>
          <w:lang w:val="en-US"/>
        </w:rPr>
        <w:t>Materials required/recommended for this paper</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b w:val="1"/>
          <w:bCs w:val="1"/>
          <w:color w:val="000000"/>
          <w:sz w:val="28"/>
          <w:szCs w:val="28"/>
        </w:rPr>
      </w:pPr>
    </w:p>
    <w:p>
      <w:pPr>
        <w:pStyle w:val="heading 7"/>
        <w:bidi w:val="0"/>
        <w:rPr>
          <w:color w:val="000000"/>
          <w:sz w:val="24"/>
          <w:szCs w:val="24"/>
        </w:rPr>
      </w:pPr>
      <w:r>
        <w:rPr>
          <w:sz w:val="24"/>
          <w:szCs w:val="24"/>
          <w:rtl w:val="0"/>
          <w:lang w:val="en-US"/>
        </w:rPr>
        <w:t>To be provided by the supervisor</w:t>
      </w:r>
    </w:p>
    <w:p>
      <w:pPr>
        <w:pStyle w:val="Body Text"/>
        <w:bidi w:val="0"/>
      </w:pPr>
    </w:p>
    <w:p>
      <w:pPr>
        <w:pStyle w:val="Body Text"/>
        <w:bidi w:val="0"/>
        <w:rPr>
          <w:sz w:val="24"/>
          <w:szCs w:val="24"/>
        </w:rPr>
      </w:pPr>
      <w:r>
        <w:rPr>
          <w:rFonts w:cs="Arial Unicode MS" w:eastAsia="Arial Unicode MS"/>
          <w:sz w:val="24"/>
          <w:szCs w:val="24"/>
          <w:rtl w:val="0"/>
          <w:lang w:val="en-US"/>
        </w:rPr>
        <w:t>This Question/Answer Booklet</w:t>
      </w:r>
    </w:p>
    <w:p>
      <w:pPr>
        <w:pStyle w:val="Body Text"/>
        <w:bidi w:val="0"/>
        <w:rPr>
          <w:sz w:val="24"/>
          <w:szCs w:val="24"/>
        </w:rPr>
      </w:pPr>
      <w:r>
        <w:rPr>
          <w:rFonts w:cs="Arial Unicode MS" w:eastAsia="Arial Unicode MS"/>
          <w:sz w:val="24"/>
          <w:szCs w:val="24"/>
          <w:rtl w:val="0"/>
          <w:lang w:val="en-US"/>
        </w:rPr>
        <w:t>Data Sheet</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0"/>
          <w:szCs w:val="20"/>
        </w:rPr>
      </w:pPr>
    </w:p>
    <w:p>
      <w:pPr>
        <w:pStyle w:val="Normal.0"/>
        <w:bidi w:val="0"/>
        <w:rPr>
          <w:rFonts w:ascii="Arial" w:cs="Arial" w:hAnsi="Arial" w:eastAsia="Arial"/>
          <w:b w:val="1"/>
          <w:bCs w:val="1"/>
          <w:i w:val="1"/>
          <w:iCs w:val="1"/>
          <w:color w:val="000000"/>
          <w:sz w:val="24"/>
          <w:szCs w:val="24"/>
        </w:rPr>
      </w:pPr>
      <w:r>
        <w:rPr>
          <w:rFonts w:ascii="Arial" w:hAnsi="Arial"/>
          <w:b w:val="1"/>
          <w:bCs w:val="1"/>
          <w:i w:val="1"/>
          <w:iCs w:val="1"/>
          <w:sz w:val="24"/>
          <w:szCs w:val="24"/>
          <w:rtl w:val="0"/>
          <w:lang w:val="en-US"/>
        </w:rPr>
        <w:t>To be provided by the candidate</w:t>
      </w:r>
    </w:p>
    <w:p>
      <w:pPr>
        <w:pStyle w:val="Body Text"/>
        <w:tabs>
          <w:tab w:val="left" w:pos="1710"/>
          <w:tab w:val="left" w:pos="6237"/>
          <w:tab w:val="left" w:pos="6804"/>
          <w:tab w:val="left" w:pos="7371"/>
          <w:tab w:val="left" w:pos="7938"/>
          <w:tab w:val="left" w:pos="8505"/>
          <w:tab w:val="left" w:pos="9072"/>
        </w:tabs>
        <w:spacing w:line="226" w:lineRule="auto"/>
        <w:ind w:left="1710" w:hanging="1710"/>
      </w:pPr>
    </w:p>
    <w:p>
      <w:pPr>
        <w:pStyle w:val="Body Text"/>
        <w:tabs>
          <w:tab w:val="left" w:pos="1710"/>
          <w:tab w:val="left" w:pos="6237"/>
          <w:tab w:val="left" w:pos="6804"/>
          <w:tab w:val="left" w:pos="7371"/>
          <w:tab w:val="left" w:pos="7938"/>
          <w:tab w:val="left" w:pos="8505"/>
          <w:tab w:val="left" w:pos="9072"/>
        </w:tabs>
        <w:spacing w:line="226" w:lineRule="auto"/>
        <w:ind w:left="1710" w:hanging="1710"/>
        <w:rPr>
          <w:sz w:val="24"/>
          <w:szCs w:val="24"/>
        </w:rPr>
      </w:pPr>
      <w:r>
        <w:rPr>
          <w:sz w:val="24"/>
          <w:szCs w:val="24"/>
          <w:rtl w:val="0"/>
          <w:lang w:val="en-US"/>
        </w:rPr>
        <w:t>Standard items:</w:t>
        <w:tab/>
        <w:t>pens, pencils, eraser, correction fluid, ruler, highlighters.</w:t>
      </w:r>
    </w:p>
    <w:p>
      <w:pPr>
        <w:pStyle w:val="Normal.0"/>
        <w:tabs>
          <w:tab w:val="left" w:pos="1710"/>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ind w:left="1710" w:hanging="1710"/>
        <w:rPr>
          <w:rFonts w:ascii="Arial" w:cs="Arial" w:hAnsi="Arial" w:eastAsia="Arial"/>
          <w:color w:val="000000"/>
          <w:sz w:val="24"/>
          <w:szCs w:val="24"/>
        </w:rPr>
      </w:pPr>
      <w:r>
        <w:rPr>
          <w:rFonts w:ascii="Arial" w:hAnsi="Arial"/>
          <w:sz w:val="24"/>
          <w:szCs w:val="24"/>
          <w:rtl w:val="0"/>
          <w:lang w:val="en-US"/>
        </w:rPr>
        <w:t>Specia</w:t>
      </w:r>
      <w:r>
        <w:drawing>
          <wp:anchor distT="57150" distB="57150" distL="57150" distR="57150" simplePos="0" relativeHeight="251659264" behindDoc="0" locked="0" layoutInCell="1" allowOverlap="1">
            <wp:simplePos x="0" y="0"/>
            <wp:positionH relativeFrom="page">
              <wp:posOffset>711200</wp:posOffset>
            </wp:positionH>
            <wp:positionV relativeFrom="page">
              <wp:posOffset>736600</wp:posOffset>
            </wp:positionV>
            <wp:extent cx="1666240" cy="1684655"/>
            <wp:effectExtent l="0" t="0" r="0" b="0"/>
            <wp:wrapNone/>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0"/>
                    </pic:cNvPicPr>
                  </pic:nvPicPr>
                  <pic:blipFill>
                    <a:blip r:embed="rId4">
                      <a:extLst/>
                    </a:blip>
                    <a:stretch>
                      <a:fillRect/>
                    </a:stretch>
                  </pic:blipFill>
                  <pic:spPr>
                    <a:xfrm>
                      <a:off x="0" y="0"/>
                      <a:ext cx="1666240" cy="1684655"/>
                    </a:xfrm>
                    <a:prstGeom prst="rect">
                      <a:avLst/>
                    </a:prstGeom>
                    <a:ln w="9525" cap="flat">
                      <a:noFill/>
                      <a:round/>
                    </a:ln>
                    <a:effectLst/>
                  </pic:spPr>
                </pic:pic>
              </a:graphicData>
            </a:graphic>
          </wp:anchor>
        </w:drawing>
      </w:r>
      <w:r>
        <mc:AlternateContent>
          <mc:Choice Requires="wps">
            <w:drawing>
              <wp:anchor distT="57150" distB="57150" distL="57150" distR="57150" simplePos="0" relativeHeight="251660288" behindDoc="0" locked="0" layoutInCell="1" allowOverlap="1">
                <wp:simplePos x="0" y="0"/>
                <wp:positionH relativeFrom="page">
                  <wp:posOffset>3441700</wp:posOffset>
                </wp:positionH>
                <wp:positionV relativeFrom="page">
                  <wp:posOffset>2578100</wp:posOffset>
                </wp:positionV>
                <wp:extent cx="3383916" cy="1006475"/>
                <wp:effectExtent l="0" t="0" r="0" b="0"/>
                <wp:wrapNone/>
                <wp:docPr id="1073741826" name="officeArt object"/>
                <wp:cNvGraphicFramePr/>
                <a:graphic xmlns:a="http://schemas.openxmlformats.org/drawingml/2006/main">
                  <a:graphicData uri="http://schemas.microsoft.com/office/word/2010/wordprocessingShape">
                    <wps:wsp>
                      <wps:cNvSpPr/>
                      <wps:spPr>
                        <a:xfrm>
                          <a:off x="0" y="0"/>
                          <a:ext cx="3383916" cy="1006475"/>
                        </a:xfrm>
                        <a:prstGeom prst="roundRect">
                          <a:avLst>
                            <a:gd name="adj" fmla="val 16667"/>
                          </a:avLst>
                        </a:prstGeom>
                        <a:noFill/>
                        <a:ln w="12700" cap="flat">
                          <a:solidFill>
                            <a:srgbClr val="000000"/>
                          </a:solidFill>
                          <a:prstDash val="solid"/>
                          <a:round/>
                        </a:ln>
                        <a:effectLst/>
                      </wps:spPr>
                      <wps:bodyPr/>
                    </wps:wsp>
                  </a:graphicData>
                </a:graphic>
              </wp:anchor>
            </w:drawing>
          </mc:Choice>
          <mc:Fallback>
            <w:pict>
              <v:roundrect id="_x0000_s1026" style="visibility:visible;position:absolute;margin-left:0.0pt;margin-top:0.0pt;width:266.5pt;height:79.2pt;z-index:251660288;mso-position-horizontal:absolute;mso-position-horizontal-relative:page;mso-position-vertical:absolute;mso-position-vertical-relative:page;mso-wrap-distance-left:4.5pt;mso-wrap-distance-top:4.5pt;mso-wrap-distance-right:4.5pt;mso-wrap-distance-bottom:4.5pt;" adj="3600">
                <v:fill on="f"/>
                <v:stroke filltype="solid" color="#000000" opacity="100.0%" weight="1.0pt" dashstyle="solid" endcap="flat" joinstyle="round" linestyle="single" startarrow="none" startarrowwidth="medium" startarrowlength="medium" endarrow="none" endarrowwidth="medium" endarrowlength="medium"/>
                <w10:wrap type="none" side="bothSides" anchorx="page" anchory="page"/>
              </v:roundrect>
            </w:pict>
          </mc:Fallback>
        </mc:AlternateContent>
      </w:r>
      <w:r>
        <w:rPr>
          <w:rFonts w:ascii="Arial" w:hAnsi="Arial"/>
          <w:sz w:val="24"/>
          <w:szCs w:val="24"/>
          <w:rtl w:val="0"/>
          <w:lang w:val="en-US"/>
        </w:rPr>
        <w:t>l items:</w:t>
        <w:tab/>
        <w:t>non-programmable calculators satisfying the conditions set by the School Curriculum and Standards Authority for this course.</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0"/>
          <w:szCs w:val="20"/>
        </w:rPr>
      </w:pPr>
    </w:p>
    <w:p>
      <w:pPr>
        <w:pStyle w:val="Normal.0"/>
        <w:bidi w:val="0"/>
        <w:rPr>
          <w:rFonts w:ascii="Arial" w:cs="Arial" w:hAnsi="Arial" w:eastAsia="Arial"/>
          <w:b w:val="1"/>
          <w:bCs w:val="1"/>
          <w:color w:val="000000"/>
          <w:sz w:val="28"/>
          <w:szCs w:val="28"/>
        </w:rPr>
      </w:pPr>
      <w:r>
        <w:rPr>
          <w:rFonts w:ascii="Arial" w:hAnsi="Arial"/>
          <w:b w:val="1"/>
          <w:bCs w:val="1"/>
          <w:sz w:val="28"/>
          <w:szCs w:val="28"/>
          <w:rtl w:val="0"/>
          <w:lang w:val="en-US"/>
        </w:rPr>
        <w:t>Important note to candidates</w:t>
      </w:r>
    </w:p>
    <w:p>
      <w:pPr>
        <w:pStyle w:val="Body Text"/>
        <w:bidi w:val="0"/>
      </w:pPr>
    </w:p>
    <w:p>
      <w:pPr>
        <w:pStyle w:val="Body Text"/>
        <w:bidi w:val="0"/>
        <w:rPr>
          <w:sz w:val="24"/>
          <w:szCs w:val="24"/>
        </w:rPr>
      </w:pPr>
      <w:r>
        <w:rPr>
          <w:rFonts w:cs="Arial Unicode MS" w:eastAsia="Arial Unicode MS"/>
          <w:sz w:val="24"/>
          <w:szCs w:val="24"/>
          <w:rtl w:val="0"/>
          <w:lang w:val="en-US"/>
        </w:rPr>
        <w:t xml:space="preserve">No other items may be taken into the examination room.  It is </w:t>
      </w:r>
      <w:r>
        <w:rPr>
          <w:rFonts w:cs="Arial Unicode MS" w:eastAsia="Arial Unicode MS"/>
          <w:b w:val="1"/>
          <w:bCs w:val="1"/>
          <w:sz w:val="24"/>
          <w:szCs w:val="24"/>
          <w:rtl w:val="0"/>
          <w:lang w:val="en-US"/>
        </w:rPr>
        <w:t>your</w:t>
      </w:r>
      <w:r>
        <w:rPr>
          <w:rFonts w:cs="Arial Unicode MS" w:eastAsia="Arial Unicode MS"/>
          <w:sz w:val="24"/>
          <w:szCs w:val="24"/>
          <w:rtl w:val="0"/>
          <w:lang w:val="en-US"/>
        </w:rPr>
        <w:t xml:space="preserve"> responsibility to ensure that you do not have any unauthorised notes or other items of a nonpersonal nature in the examination room.  If you have any unauthorised material with you, hand it to the supervisor </w:t>
      </w:r>
      <w:r>
        <w:rPr>
          <w:rFonts w:cs="Arial Unicode MS" w:eastAsia="Arial Unicode MS"/>
          <w:b w:val="1"/>
          <w:bCs w:val="1"/>
          <w:sz w:val="24"/>
          <w:szCs w:val="24"/>
          <w:rtl w:val="0"/>
          <w:lang w:val="en-US"/>
        </w:rPr>
        <w:t>before</w:t>
      </w:r>
      <w:r>
        <w:rPr>
          <w:rFonts w:cs="Arial Unicode MS" w:eastAsia="Arial Unicode MS"/>
          <w:sz w:val="24"/>
          <w:szCs w:val="24"/>
          <w:rtl w:val="0"/>
          <w:lang w:val="en-US"/>
        </w:rPr>
        <w:t xml:space="preserve"> reading any further.</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b w:val="1"/>
          <w:bCs w:val="1"/>
          <w:color w:val="000000"/>
          <w:sz w:val="24"/>
          <w:szCs w:val="24"/>
        </w:rPr>
      </w:pPr>
    </w:p>
    <w:p>
      <w:pPr>
        <w:pStyle w:val="Free Form"/>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ectPr>
          <w:headerReference w:type="default" r:id="rId5"/>
          <w:footerReference w:type="default" r:id="rId6"/>
          <w:pgSz w:w="11900" w:h="16840" w:orient="portrait"/>
          <w:pgMar w:top="1134" w:right="1134" w:bottom="1134" w:left="1134" w:header="709" w:footer="850"/>
          <w:bidi w:val="0"/>
        </w:sectPr>
      </w:pPr>
    </w:p>
    <w:p>
      <w:pPr>
        <w:pStyle w:val="Normal.0"/>
        <w:bidi w:val="0"/>
        <w:rPr>
          <w:rFonts w:ascii="Arial" w:cs="Arial" w:hAnsi="Arial" w:eastAsia="Arial"/>
          <w:b w:val="1"/>
          <w:bCs w:val="1"/>
          <w:color w:val="000000"/>
          <w:sz w:val="24"/>
          <w:szCs w:val="24"/>
        </w:rPr>
      </w:pPr>
      <w:r>
        <w:rPr>
          <w:rFonts w:ascii="Arial" w:hAnsi="Arial"/>
          <w:b w:val="1"/>
          <w:bCs w:val="1"/>
          <w:sz w:val="24"/>
          <w:szCs w:val="24"/>
          <w:rtl w:val="0"/>
          <w:lang w:val="en-US"/>
        </w:rPr>
        <w:t>Structure of this paper</w:t>
      </w:r>
    </w:p>
    <w:p>
      <w:pPr>
        <w:pStyle w:val="Normal.0"/>
        <w:tabs>
          <w:tab w:val="center" w:pos="4513"/>
          <w:tab w:val="left" w:pos="4536"/>
          <w:tab w:val="left" w:pos="5103"/>
          <w:tab w:val="left" w:pos="5670"/>
          <w:tab w:val="left" w:pos="6237"/>
          <w:tab w:val="left" w:pos="6804"/>
          <w:tab w:val="left" w:pos="7371"/>
          <w:tab w:val="left" w:pos="7938"/>
          <w:tab w:val="left" w:pos="8505"/>
          <w:tab w:val="left" w:pos="9072"/>
        </w:tabs>
        <w:suppressAutoHyphens w:val="1"/>
        <w:jc w:val="both"/>
        <w:rPr>
          <w:rFonts w:ascii="Arial" w:cs="Arial" w:hAnsi="Arial" w:eastAsia="Arial"/>
          <w:color w:val="000000"/>
          <w:spacing w:val="-2"/>
          <w:sz w:val="24"/>
          <w:szCs w:val="24"/>
        </w:rPr>
      </w:pPr>
    </w:p>
    <w:tbl>
      <w:tblPr>
        <w:tblW w:w="9485"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1940"/>
        <w:gridCol w:w="1508"/>
        <w:gridCol w:w="1508"/>
        <w:gridCol w:w="1510"/>
        <w:gridCol w:w="1510"/>
        <w:gridCol w:w="1509"/>
      </w:tblGrid>
      <w:tr>
        <w:tblPrEx>
          <w:shd w:val="clear" w:color="auto" w:fill="auto"/>
        </w:tblPrEx>
        <w:trPr>
          <w:trHeight w:val="853" w:hRule="atLeast"/>
        </w:trPr>
        <w:tc>
          <w:tcPr>
            <w:tcW w:type="dxa" w:w="1940"/>
            <w:tcBorders>
              <w:top w:val="single" w:color="000000" w:sz="6" w:space="0" w:shadow="0" w:frame="0"/>
              <w:left w:val="single" w:color="000000" w:sz="6"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pPr>
              <w:pStyle w:val="Free Form"/>
              <w:tabs>
                <w:tab w:val="center" w:pos="4513"/>
              </w:tabs>
              <w:suppressAutoHyphens w:val="1"/>
              <w:jc w:val="center"/>
            </w:pPr>
            <w:r>
              <w:rPr>
                <w:rFonts w:ascii="Arial" w:hAnsi="Arial"/>
                <w:spacing w:val="-2"/>
                <w:sz w:val="24"/>
                <w:szCs w:val="24"/>
                <w:rtl w:val="0"/>
                <w:lang w:val="en-US"/>
              </w:rPr>
              <w:t>Section</w:t>
            </w:r>
          </w:p>
        </w:tc>
        <w:tc>
          <w:tcPr>
            <w:tcW w:type="dxa" w:w="1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pPr>
              <w:pStyle w:val="Free Form"/>
              <w:tabs>
                <w:tab w:val="center" w:pos="4513"/>
              </w:tabs>
              <w:suppressAutoHyphens w:val="1"/>
              <w:jc w:val="center"/>
            </w:pPr>
            <w:r>
              <w:rPr>
                <w:rFonts w:ascii="Arial" w:hAnsi="Arial"/>
                <w:spacing w:val="-2"/>
                <w:sz w:val="24"/>
                <w:szCs w:val="24"/>
                <w:rtl w:val="0"/>
                <w:lang w:val="en-US"/>
              </w:rPr>
              <w:t>Number of questions available</w:t>
            </w:r>
          </w:p>
        </w:tc>
        <w:tc>
          <w:tcPr>
            <w:tcW w:type="dxa" w:w="1508"/>
            <w:tcBorders>
              <w:top w:val="single" w:color="000000" w:sz="6" w:space="0" w:shadow="0" w:frame="0"/>
              <w:left w:val="single" w:color="000000" w:sz="4" w:space="0" w:shadow="0" w:frame="0"/>
              <w:bottom w:val="single" w:color="000000" w:sz="4" w:space="0" w:shadow="0" w:frame="0"/>
              <w:right w:val="single" w:color="000000" w:sz="6" w:space="0" w:shadow="0" w:frame="0"/>
            </w:tcBorders>
            <w:shd w:val="clear" w:color="auto" w:fill="auto"/>
            <w:tcMar>
              <w:top w:type="dxa" w:w="0"/>
              <w:left w:type="dxa" w:w="0"/>
              <w:bottom w:type="dxa" w:w="0"/>
              <w:right w:type="dxa" w:w="0"/>
            </w:tcMar>
            <w:vAlign w:val="center"/>
          </w:tcPr>
          <w:p>
            <w:pPr>
              <w:pStyle w:val="Free Form"/>
              <w:tabs>
                <w:tab w:val="center" w:pos="4513"/>
              </w:tabs>
              <w:suppressAutoHyphens w:val="1"/>
              <w:jc w:val="center"/>
            </w:pPr>
            <w:r>
              <w:rPr>
                <w:rFonts w:ascii="Arial" w:hAnsi="Arial"/>
                <w:spacing w:val="-2"/>
                <w:sz w:val="24"/>
                <w:szCs w:val="24"/>
                <w:rtl w:val="0"/>
                <w:lang w:val="en-US"/>
              </w:rPr>
              <w:t>Number of questions to be answered</w:t>
            </w:r>
          </w:p>
        </w:tc>
        <w:tc>
          <w:tcPr>
            <w:tcW w:type="dxa" w:w="1510"/>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auto"/>
            <w:tcMar>
              <w:top w:type="dxa" w:w="0"/>
              <w:left w:type="dxa" w:w="0"/>
              <w:bottom w:type="dxa" w:w="0"/>
              <w:right w:type="dxa" w:w="0"/>
            </w:tcMar>
            <w:vAlign w:val="center"/>
          </w:tcPr>
          <w:p>
            <w:pPr>
              <w:pStyle w:val="Normal.0"/>
              <w:tabs>
                <w:tab w:val="center" w:pos="4513"/>
              </w:tabs>
              <w:suppressAutoHyphens w:val="1"/>
              <w:jc w:val="center"/>
              <w:rPr>
                <w:rFonts w:ascii="Arial" w:cs="Arial" w:hAnsi="Arial" w:eastAsia="Arial"/>
                <w:color w:val="000000"/>
                <w:spacing w:val="-2"/>
                <w:sz w:val="24"/>
                <w:szCs w:val="24"/>
              </w:rPr>
            </w:pPr>
            <w:r>
              <w:rPr>
                <w:rFonts w:ascii="Arial" w:hAnsi="Arial"/>
                <w:spacing w:val="-2"/>
                <w:sz w:val="24"/>
                <w:szCs w:val="24"/>
                <w:rtl w:val="0"/>
                <w:lang w:val="en-US"/>
              </w:rPr>
              <w:t>Suggested working time</w:t>
            </w:r>
          </w:p>
          <w:p>
            <w:pPr>
              <w:pStyle w:val="Normal.0"/>
              <w:tabs>
                <w:tab w:val="center" w:pos="4513"/>
              </w:tabs>
              <w:suppressAutoHyphens w:val="1"/>
              <w:jc w:val="center"/>
            </w:pPr>
            <w:r>
              <w:rPr>
                <w:rFonts w:ascii="Arial" w:hAnsi="Arial"/>
                <w:spacing w:val="-2"/>
                <w:sz w:val="24"/>
                <w:szCs w:val="24"/>
                <w:rtl w:val="0"/>
                <w:lang w:val="en-US"/>
              </w:rPr>
              <w:t>(minutes)</w:t>
            </w:r>
          </w:p>
        </w:tc>
        <w:tc>
          <w:tcPr>
            <w:tcW w:type="dxa" w:w="1509"/>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auto"/>
            <w:tcMar>
              <w:top w:type="dxa" w:w="0"/>
              <w:left w:type="dxa" w:w="0"/>
              <w:bottom w:type="dxa" w:w="0"/>
              <w:right w:type="dxa" w:w="0"/>
            </w:tcMar>
            <w:vAlign w:val="center"/>
          </w:tcPr>
          <w:p>
            <w:pPr>
              <w:pStyle w:val="Free Form"/>
              <w:tabs>
                <w:tab w:val="center" w:pos="4513"/>
              </w:tabs>
              <w:suppressAutoHyphens w:val="1"/>
              <w:jc w:val="center"/>
            </w:pPr>
            <w:r>
              <w:rPr>
                <w:rFonts w:ascii="Arial" w:hAnsi="Arial"/>
                <w:spacing w:val="-2"/>
                <w:sz w:val="24"/>
                <w:szCs w:val="24"/>
                <w:rtl w:val="0"/>
                <w:lang w:val="en-US"/>
              </w:rPr>
              <w:t>Marks available</w:t>
            </w:r>
          </w:p>
        </w:tc>
        <w:tc>
          <w:tcPr>
            <w:tcW w:type="dxa" w:w="1509"/>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auto"/>
            <w:tcMar>
              <w:top w:type="dxa" w:w="0"/>
              <w:left w:type="dxa" w:w="0"/>
              <w:bottom w:type="dxa" w:w="0"/>
              <w:right w:type="dxa" w:w="0"/>
            </w:tcMar>
            <w:vAlign w:val="center"/>
          </w:tcPr>
          <w:p>
            <w:pPr>
              <w:pStyle w:val="Free Form"/>
              <w:tabs>
                <w:tab w:val="center" w:pos="4513"/>
              </w:tabs>
              <w:suppressAutoHyphens w:val="1"/>
              <w:jc w:val="center"/>
            </w:pPr>
            <w:r>
              <w:rPr>
                <w:rFonts w:ascii="Arial" w:hAnsi="Arial"/>
                <w:spacing w:val="-2"/>
                <w:sz w:val="24"/>
                <w:szCs w:val="24"/>
                <w:rtl w:val="0"/>
                <w:lang w:val="en-US"/>
              </w:rPr>
              <w:t>Percentage of exam</w:t>
            </w:r>
          </w:p>
        </w:tc>
      </w:tr>
      <w:tr>
        <w:tblPrEx>
          <w:shd w:val="clear" w:color="auto" w:fill="auto"/>
        </w:tblPrEx>
        <w:trPr>
          <w:trHeight w:val="690" w:hRule="atLeast"/>
        </w:trPr>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pPr>
              <w:pStyle w:val="Normal.0"/>
              <w:tabs>
                <w:tab w:val="left" w:pos="900"/>
                <w:tab w:val="left" w:pos="1134"/>
                <w:tab w:val="left" w:pos="1701"/>
              </w:tabs>
              <w:suppressAutoHyphens w:val="1"/>
              <w:rPr>
                <w:rFonts w:ascii="Arial" w:cs="Arial" w:hAnsi="Arial" w:eastAsia="Arial"/>
                <w:color w:val="000000"/>
                <w:spacing w:val="-2"/>
                <w:sz w:val="24"/>
                <w:szCs w:val="24"/>
              </w:rPr>
            </w:pPr>
            <w:r>
              <w:rPr>
                <w:rFonts w:ascii="Arial" w:hAnsi="Arial"/>
                <w:spacing w:val="-2"/>
                <w:sz w:val="24"/>
                <w:szCs w:val="24"/>
                <w:rtl w:val="0"/>
                <w:lang w:val="en-US"/>
              </w:rPr>
              <w:t>Section One:</w:t>
            </w:r>
          </w:p>
          <w:p>
            <w:pPr>
              <w:pStyle w:val="Normal.0"/>
              <w:tabs>
                <w:tab w:val="left" w:pos="900"/>
                <w:tab w:val="left" w:pos="1134"/>
                <w:tab w:val="left" w:pos="1701"/>
              </w:tabs>
              <w:suppressAutoHyphens w:val="1"/>
            </w:pPr>
            <w:r>
              <w:rPr>
                <w:rFonts w:ascii="Arial" w:hAnsi="Arial"/>
                <w:spacing w:val="-2"/>
                <w:sz w:val="24"/>
                <w:szCs w:val="24"/>
                <w:rtl w:val="0"/>
                <w:lang w:val="en-US"/>
              </w:rPr>
              <w:t>Multiple Choice</w:t>
            </w:r>
          </w:p>
        </w:tc>
        <w:tc>
          <w:tcPr>
            <w:tcW w:type="dxa" w:w="1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720"/>
              <w:bottom w:type="dxa" w:w="0"/>
              <w:right w:type="dxa" w:w="0"/>
            </w:tcMar>
            <w:vAlign w:val="center"/>
          </w:tcPr>
          <w:p>
            <w:pPr>
              <w:pStyle w:val="Free Form"/>
              <w:tabs>
                <w:tab w:val="left" w:pos="-720"/>
                <w:tab w:val="left" w:pos="0"/>
                <w:tab w:val="left" w:pos="567"/>
                <w:tab w:val="left" w:pos="1134"/>
              </w:tabs>
              <w:suppressAutoHyphens w:val="1"/>
              <w:spacing w:before="80"/>
              <w:ind w:left="720" w:hanging="720"/>
              <w:jc w:val="center"/>
            </w:pPr>
            <w:r>
              <w:rPr>
                <w:rFonts w:ascii="Arial" w:hAnsi="Arial"/>
                <w:spacing w:val="0"/>
                <w:rtl w:val="0"/>
                <w:lang w:val="en-US"/>
              </w:rPr>
              <w:t>50</w:t>
            </w:r>
          </w:p>
        </w:tc>
        <w:tc>
          <w:tcPr>
            <w:tcW w:type="dxa" w:w="1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720"/>
              <w:bottom w:type="dxa" w:w="0"/>
              <w:right w:type="dxa" w:w="0"/>
            </w:tcMar>
            <w:vAlign w:val="center"/>
          </w:tcPr>
          <w:p>
            <w:pPr>
              <w:pStyle w:val="Free Form"/>
              <w:tabs>
                <w:tab w:val="left" w:pos="-720"/>
                <w:tab w:val="left" w:pos="0"/>
                <w:tab w:val="left" w:pos="567"/>
                <w:tab w:val="left" w:pos="1134"/>
              </w:tabs>
              <w:suppressAutoHyphens w:val="1"/>
              <w:spacing w:before="80"/>
              <w:ind w:left="720" w:hanging="720"/>
              <w:jc w:val="center"/>
            </w:pPr>
            <w:r>
              <w:rPr>
                <w:rFonts w:ascii="Arial" w:hAnsi="Arial"/>
                <w:spacing w:val="0"/>
                <w:rtl w:val="0"/>
                <w:lang w:val="en-US"/>
              </w:rPr>
              <w:t>50</w:t>
            </w:r>
          </w:p>
        </w:tc>
        <w:tc>
          <w:tcPr>
            <w:tcW w:type="dxa" w:w="1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720"/>
              <w:bottom w:type="dxa" w:w="0"/>
              <w:right w:type="dxa" w:w="0"/>
            </w:tcMar>
            <w:vAlign w:val="center"/>
          </w:tcPr>
          <w:p>
            <w:pPr>
              <w:pStyle w:val="Free Form"/>
              <w:tabs>
                <w:tab w:val="left" w:pos="-720"/>
                <w:tab w:val="left" w:pos="0"/>
                <w:tab w:val="left" w:pos="567"/>
                <w:tab w:val="left" w:pos="1134"/>
              </w:tabs>
              <w:suppressAutoHyphens w:val="1"/>
              <w:spacing w:before="80"/>
              <w:ind w:left="720" w:hanging="720"/>
              <w:jc w:val="center"/>
            </w:pPr>
            <w:r>
              <w:rPr>
                <w:rFonts w:ascii="Arial" w:hAnsi="Arial"/>
                <w:spacing w:val="0"/>
                <w:rtl w:val="0"/>
                <w:lang w:val="en-US"/>
              </w:rPr>
              <w:t>30</w:t>
            </w:r>
          </w:p>
        </w:tc>
        <w:tc>
          <w:tcPr>
            <w:tcW w:type="dxa" w:w="1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720"/>
              <w:bottom w:type="dxa" w:w="0"/>
              <w:right w:type="dxa" w:w="0"/>
            </w:tcMar>
            <w:vAlign w:val="center"/>
          </w:tcPr>
          <w:p>
            <w:pPr>
              <w:pStyle w:val="Free Form"/>
              <w:tabs>
                <w:tab w:val="left" w:pos="-720"/>
                <w:tab w:val="left" w:pos="0"/>
                <w:tab w:val="left" w:pos="567"/>
                <w:tab w:val="left" w:pos="1134"/>
              </w:tabs>
              <w:suppressAutoHyphens w:val="1"/>
              <w:spacing w:before="80"/>
              <w:ind w:left="720" w:hanging="720"/>
              <w:jc w:val="center"/>
            </w:pPr>
            <w:r>
              <w:rPr>
                <w:rFonts w:ascii="Arial" w:hAnsi="Arial"/>
                <w:spacing w:val="0"/>
                <w:rtl w:val="0"/>
                <w:lang w:val="en-US"/>
              </w:rPr>
              <w:t>50</w:t>
            </w:r>
          </w:p>
        </w:tc>
        <w:tc>
          <w:tcPr>
            <w:tcW w:type="dxa" w:w="1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720"/>
              <w:bottom w:type="dxa" w:w="0"/>
              <w:right w:type="dxa" w:w="0"/>
            </w:tcMar>
            <w:vAlign w:val="center"/>
          </w:tcPr>
          <w:p>
            <w:pPr>
              <w:pStyle w:val="Free Form"/>
              <w:tabs>
                <w:tab w:val="left" w:pos="-720"/>
                <w:tab w:val="left" w:pos="0"/>
                <w:tab w:val="left" w:pos="567"/>
                <w:tab w:val="left" w:pos="1134"/>
              </w:tabs>
              <w:suppressAutoHyphens w:val="1"/>
              <w:spacing w:before="80"/>
              <w:ind w:left="720" w:hanging="720"/>
              <w:jc w:val="center"/>
            </w:pPr>
            <w:r>
              <w:rPr>
                <w:rFonts w:ascii="Arial" w:hAnsi="Arial"/>
                <w:spacing w:val="0"/>
                <w:rtl w:val="0"/>
                <w:lang w:val="en-US"/>
              </w:rPr>
              <w:t>40</w:t>
            </w:r>
          </w:p>
        </w:tc>
      </w:tr>
      <w:tr>
        <w:tblPrEx>
          <w:shd w:val="clear" w:color="auto" w:fill="auto"/>
        </w:tblPrEx>
        <w:trPr>
          <w:trHeight w:val="690" w:hRule="atLeast"/>
        </w:trPr>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pPr>
              <w:pStyle w:val="Normal.0"/>
              <w:tabs>
                <w:tab w:val="left" w:pos="900"/>
                <w:tab w:val="left" w:pos="1134"/>
                <w:tab w:val="left" w:pos="1701"/>
              </w:tabs>
              <w:suppressAutoHyphens w:val="1"/>
              <w:rPr>
                <w:rFonts w:ascii="Arial" w:cs="Arial" w:hAnsi="Arial" w:eastAsia="Arial"/>
                <w:color w:val="000000"/>
                <w:spacing w:val="-2"/>
                <w:sz w:val="24"/>
                <w:szCs w:val="24"/>
              </w:rPr>
            </w:pPr>
            <w:r>
              <w:rPr>
                <w:rFonts w:ascii="Arial" w:hAnsi="Arial"/>
                <w:spacing w:val="-2"/>
                <w:sz w:val="24"/>
                <w:szCs w:val="24"/>
                <w:rtl w:val="0"/>
                <w:lang w:val="en-US"/>
              </w:rPr>
              <w:t>Section Two:</w:t>
            </w:r>
          </w:p>
          <w:p>
            <w:pPr>
              <w:pStyle w:val="Normal.0"/>
              <w:tabs>
                <w:tab w:val="left" w:pos="900"/>
                <w:tab w:val="left" w:pos="1134"/>
                <w:tab w:val="left" w:pos="1701"/>
              </w:tabs>
              <w:suppressAutoHyphens w:val="1"/>
            </w:pPr>
            <w:r>
              <w:rPr>
                <w:rFonts w:ascii="Arial" w:hAnsi="Arial"/>
                <w:spacing w:val="-2"/>
                <w:sz w:val="24"/>
                <w:szCs w:val="24"/>
                <w:rtl w:val="0"/>
                <w:lang w:val="en-US"/>
              </w:rPr>
              <w:t>Short Answer</w:t>
            </w:r>
          </w:p>
        </w:tc>
        <w:tc>
          <w:tcPr>
            <w:tcW w:type="dxa" w:w="1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720"/>
              <w:bottom w:type="dxa" w:w="0"/>
              <w:right w:type="dxa" w:w="0"/>
            </w:tcMar>
            <w:vAlign w:val="center"/>
          </w:tcPr>
          <w:p>
            <w:pPr>
              <w:pStyle w:val="Free Form"/>
              <w:tabs>
                <w:tab w:val="left" w:pos="-720"/>
                <w:tab w:val="left" w:pos="0"/>
                <w:tab w:val="left" w:pos="567"/>
                <w:tab w:val="left" w:pos="1134"/>
              </w:tabs>
              <w:suppressAutoHyphens w:val="1"/>
              <w:spacing w:before="80"/>
              <w:ind w:left="720" w:hanging="720"/>
              <w:jc w:val="center"/>
            </w:pPr>
            <w:r>
              <w:rPr>
                <w:rFonts w:ascii="Arial" w:hAnsi="Arial"/>
                <w:spacing w:val="0"/>
                <w:rtl w:val="0"/>
                <w:lang w:val="en-US"/>
              </w:rPr>
              <w:t>10</w:t>
            </w:r>
          </w:p>
        </w:tc>
        <w:tc>
          <w:tcPr>
            <w:tcW w:type="dxa" w:w="1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720"/>
              <w:bottom w:type="dxa" w:w="0"/>
              <w:right w:type="dxa" w:w="0"/>
            </w:tcMar>
            <w:vAlign w:val="center"/>
          </w:tcPr>
          <w:p>
            <w:pPr>
              <w:pStyle w:val="Free Form"/>
              <w:tabs>
                <w:tab w:val="left" w:pos="-720"/>
                <w:tab w:val="left" w:pos="0"/>
                <w:tab w:val="left" w:pos="567"/>
                <w:tab w:val="left" w:pos="1134"/>
              </w:tabs>
              <w:suppressAutoHyphens w:val="1"/>
              <w:spacing w:before="80"/>
              <w:ind w:left="720" w:hanging="720"/>
              <w:jc w:val="center"/>
            </w:pPr>
            <w:r>
              <w:rPr>
                <w:rFonts w:ascii="Arial" w:hAnsi="Arial"/>
                <w:spacing w:val="0"/>
                <w:rtl w:val="0"/>
                <w:lang w:val="en-US"/>
              </w:rPr>
              <w:t>10</w:t>
            </w:r>
          </w:p>
        </w:tc>
        <w:tc>
          <w:tcPr>
            <w:tcW w:type="dxa" w:w="1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720"/>
              <w:bottom w:type="dxa" w:w="0"/>
              <w:right w:type="dxa" w:w="0"/>
            </w:tcMar>
            <w:vAlign w:val="center"/>
          </w:tcPr>
          <w:p>
            <w:pPr>
              <w:pStyle w:val="Free Form"/>
              <w:tabs>
                <w:tab w:val="left" w:pos="-720"/>
                <w:tab w:val="left" w:pos="0"/>
                <w:tab w:val="left" w:pos="567"/>
                <w:tab w:val="left" w:pos="1134"/>
              </w:tabs>
              <w:suppressAutoHyphens w:val="1"/>
              <w:spacing w:before="80"/>
              <w:ind w:left="720" w:hanging="720"/>
              <w:jc w:val="center"/>
            </w:pPr>
            <w:r>
              <w:rPr>
                <w:rFonts w:ascii="Arial" w:hAnsi="Arial"/>
                <w:spacing w:val="0"/>
                <w:rtl w:val="0"/>
                <w:lang w:val="en-US"/>
              </w:rPr>
              <w:t>50</w:t>
            </w:r>
          </w:p>
        </w:tc>
        <w:tc>
          <w:tcPr>
            <w:tcW w:type="dxa" w:w="1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720"/>
              <w:bottom w:type="dxa" w:w="0"/>
              <w:right w:type="dxa" w:w="0"/>
            </w:tcMar>
            <w:vAlign w:val="center"/>
          </w:tcPr>
          <w:p>
            <w:pPr>
              <w:pStyle w:val="Free Form"/>
              <w:tabs>
                <w:tab w:val="left" w:pos="-720"/>
                <w:tab w:val="left" w:pos="0"/>
                <w:tab w:val="left" w:pos="567"/>
                <w:tab w:val="left" w:pos="1134"/>
              </w:tabs>
              <w:suppressAutoHyphens w:val="1"/>
              <w:spacing w:before="80"/>
              <w:ind w:left="720" w:hanging="720"/>
              <w:jc w:val="center"/>
            </w:pPr>
            <w:r>
              <w:rPr>
                <w:rFonts w:ascii="Arial" w:hAnsi="Arial"/>
                <w:spacing w:val="0"/>
                <w:rtl w:val="0"/>
                <w:lang w:val="en-US"/>
              </w:rPr>
              <w:t>77</w:t>
            </w:r>
          </w:p>
        </w:tc>
        <w:tc>
          <w:tcPr>
            <w:tcW w:type="dxa" w:w="1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720"/>
              <w:bottom w:type="dxa" w:w="0"/>
              <w:right w:type="dxa" w:w="0"/>
            </w:tcMar>
            <w:vAlign w:val="center"/>
          </w:tcPr>
          <w:p>
            <w:pPr>
              <w:pStyle w:val="Free Form"/>
              <w:tabs>
                <w:tab w:val="left" w:pos="-720"/>
                <w:tab w:val="left" w:pos="0"/>
                <w:tab w:val="left" w:pos="567"/>
                <w:tab w:val="left" w:pos="1134"/>
              </w:tabs>
              <w:suppressAutoHyphens w:val="1"/>
              <w:spacing w:before="80"/>
              <w:ind w:left="720" w:hanging="720"/>
              <w:jc w:val="center"/>
            </w:pPr>
            <w:r>
              <w:rPr>
                <w:rFonts w:ascii="Arial" w:hAnsi="Arial"/>
                <w:spacing w:val="0"/>
                <w:rtl w:val="0"/>
                <w:lang w:val="en-US"/>
              </w:rPr>
              <w:t>50</w:t>
            </w:r>
          </w:p>
        </w:tc>
      </w:tr>
      <w:tr>
        <w:tblPrEx>
          <w:shd w:val="clear" w:color="auto" w:fill="auto"/>
        </w:tblPrEx>
        <w:trPr>
          <w:trHeight w:val="690" w:hRule="atLeast"/>
        </w:trPr>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pPr>
              <w:pStyle w:val="Normal.0"/>
              <w:tabs>
                <w:tab w:val="left" w:pos="900"/>
                <w:tab w:val="left" w:pos="1134"/>
                <w:tab w:val="left" w:pos="1701"/>
              </w:tabs>
              <w:suppressAutoHyphens w:val="1"/>
              <w:rPr>
                <w:rFonts w:ascii="Arial" w:cs="Arial" w:hAnsi="Arial" w:eastAsia="Arial"/>
                <w:color w:val="000000"/>
                <w:spacing w:val="-2"/>
                <w:sz w:val="24"/>
                <w:szCs w:val="24"/>
              </w:rPr>
            </w:pPr>
            <w:r>
              <w:rPr>
                <w:rFonts w:ascii="Arial" w:hAnsi="Arial"/>
                <w:spacing w:val="-2"/>
                <w:sz w:val="24"/>
                <w:szCs w:val="24"/>
                <w:rtl w:val="0"/>
                <w:lang w:val="en-US"/>
              </w:rPr>
              <w:t>Section Three:</w:t>
            </w:r>
          </w:p>
          <w:p>
            <w:pPr>
              <w:pStyle w:val="Normal.0"/>
              <w:tabs>
                <w:tab w:val="left" w:pos="900"/>
                <w:tab w:val="left" w:pos="1134"/>
                <w:tab w:val="left" w:pos="1701"/>
              </w:tabs>
              <w:suppressAutoHyphens w:val="1"/>
            </w:pPr>
            <w:r>
              <w:rPr>
                <w:rFonts w:ascii="Arial" w:hAnsi="Arial"/>
                <w:spacing w:val="-2"/>
                <w:sz w:val="24"/>
                <w:szCs w:val="24"/>
                <w:rtl w:val="0"/>
                <w:lang w:val="en-US"/>
              </w:rPr>
              <w:t>Comprehension</w:t>
            </w:r>
          </w:p>
        </w:tc>
        <w:tc>
          <w:tcPr>
            <w:tcW w:type="dxa" w:w="1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720"/>
              <w:bottom w:type="dxa" w:w="0"/>
              <w:right w:type="dxa" w:w="0"/>
            </w:tcMar>
            <w:vAlign w:val="center"/>
          </w:tcPr>
          <w:p>
            <w:pPr>
              <w:pStyle w:val="Free Form"/>
              <w:tabs>
                <w:tab w:val="left" w:pos="-720"/>
                <w:tab w:val="left" w:pos="0"/>
                <w:tab w:val="left" w:pos="567"/>
                <w:tab w:val="left" w:pos="1134"/>
              </w:tabs>
              <w:suppressAutoHyphens w:val="1"/>
              <w:spacing w:before="80"/>
              <w:ind w:left="720" w:hanging="720"/>
              <w:jc w:val="center"/>
            </w:pPr>
            <w:r>
              <w:rPr>
                <w:rFonts w:ascii="Arial" w:hAnsi="Arial"/>
                <w:spacing w:val="-2"/>
                <w:sz w:val="24"/>
                <w:szCs w:val="24"/>
                <w:rtl w:val="0"/>
                <w:lang w:val="en-US"/>
              </w:rPr>
              <w:t>1</w:t>
            </w:r>
          </w:p>
        </w:tc>
        <w:tc>
          <w:tcPr>
            <w:tcW w:type="dxa" w:w="1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720"/>
              <w:bottom w:type="dxa" w:w="0"/>
              <w:right w:type="dxa" w:w="0"/>
            </w:tcMar>
            <w:vAlign w:val="center"/>
          </w:tcPr>
          <w:p>
            <w:pPr>
              <w:pStyle w:val="Free Form"/>
              <w:tabs>
                <w:tab w:val="left" w:pos="-720"/>
                <w:tab w:val="left" w:pos="0"/>
                <w:tab w:val="left" w:pos="567"/>
                <w:tab w:val="left" w:pos="1134"/>
              </w:tabs>
              <w:suppressAutoHyphens w:val="1"/>
              <w:spacing w:before="80"/>
              <w:ind w:left="720" w:hanging="720"/>
              <w:jc w:val="center"/>
            </w:pPr>
            <w:r>
              <w:rPr>
                <w:rFonts w:ascii="Arial" w:hAnsi="Arial"/>
                <w:spacing w:val="-2"/>
                <w:sz w:val="24"/>
                <w:szCs w:val="24"/>
                <w:rtl w:val="0"/>
                <w:lang w:val="en-US"/>
              </w:rPr>
              <w:t>6</w:t>
            </w:r>
          </w:p>
        </w:tc>
        <w:tc>
          <w:tcPr>
            <w:tcW w:type="dxa" w:w="1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720"/>
              <w:bottom w:type="dxa" w:w="0"/>
              <w:right w:type="dxa" w:w="0"/>
            </w:tcMar>
            <w:vAlign w:val="center"/>
          </w:tcPr>
          <w:p>
            <w:pPr>
              <w:pStyle w:val="Free Form"/>
              <w:tabs>
                <w:tab w:val="left" w:pos="-720"/>
                <w:tab w:val="left" w:pos="0"/>
                <w:tab w:val="left" w:pos="567"/>
                <w:tab w:val="left" w:pos="1134"/>
              </w:tabs>
              <w:suppressAutoHyphens w:val="1"/>
              <w:spacing w:before="80"/>
              <w:ind w:left="720" w:hanging="720"/>
              <w:jc w:val="center"/>
            </w:pPr>
            <w:r>
              <w:rPr>
                <w:rFonts w:ascii="Arial" w:hAnsi="Arial"/>
                <w:spacing w:val="-2"/>
                <w:sz w:val="24"/>
                <w:szCs w:val="24"/>
                <w:rtl w:val="0"/>
                <w:lang w:val="en-US"/>
              </w:rPr>
              <w:t>20</w:t>
            </w:r>
          </w:p>
        </w:tc>
        <w:tc>
          <w:tcPr>
            <w:tcW w:type="dxa" w:w="1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720"/>
              <w:bottom w:type="dxa" w:w="0"/>
              <w:right w:type="dxa" w:w="0"/>
            </w:tcMar>
            <w:vAlign w:val="center"/>
          </w:tcPr>
          <w:p>
            <w:pPr>
              <w:pStyle w:val="Free Form"/>
              <w:tabs>
                <w:tab w:val="left" w:pos="-720"/>
                <w:tab w:val="left" w:pos="0"/>
                <w:tab w:val="left" w:pos="567"/>
                <w:tab w:val="left" w:pos="1134"/>
              </w:tabs>
              <w:suppressAutoHyphens w:val="1"/>
              <w:spacing w:before="80"/>
              <w:ind w:left="720" w:hanging="720"/>
              <w:jc w:val="center"/>
            </w:pPr>
            <w:r>
              <w:rPr>
                <w:rFonts w:ascii="Arial" w:hAnsi="Arial"/>
                <w:spacing w:val="-2"/>
                <w:sz w:val="24"/>
                <w:szCs w:val="24"/>
                <w:rtl w:val="0"/>
                <w:lang w:val="en-US"/>
              </w:rPr>
              <w:t>10</w:t>
            </w:r>
          </w:p>
        </w:tc>
        <w:tc>
          <w:tcPr>
            <w:tcW w:type="dxa" w:w="1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720"/>
              <w:bottom w:type="dxa" w:w="0"/>
              <w:right w:type="dxa" w:w="0"/>
            </w:tcMar>
            <w:vAlign w:val="center"/>
          </w:tcPr>
          <w:p>
            <w:pPr>
              <w:pStyle w:val="Free Form"/>
              <w:tabs>
                <w:tab w:val="left" w:pos="-720"/>
                <w:tab w:val="left" w:pos="0"/>
                <w:tab w:val="left" w:pos="567"/>
                <w:tab w:val="left" w:pos="1134"/>
              </w:tabs>
              <w:suppressAutoHyphens w:val="1"/>
              <w:spacing w:before="80"/>
              <w:ind w:left="720" w:hanging="720"/>
              <w:jc w:val="center"/>
            </w:pPr>
            <w:r>
              <w:rPr>
                <w:rFonts w:ascii="Arial" w:hAnsi="Arial"/>
                <w:spacing w:val="0"/>
                <w:rtl w:val="0"/>
                <w:lang w:val="en-US"/>
              </w:rPr>
              <w:t>10</w:t>
            </w:r>
          </w:p>
        </w:tc>
      </w:tr>
      <w:tr>
        <w:tblPrEx>
          <w:shd w:val="clear" w:color="auto" w:fill="auto"/>
        </w:tblPrEx>
        <w:trPr>
          <w:trHeight w:val="690" w:hRule="atLeast"/>
        </w:trPr>
        <w:tc>
          <w:tcPr>
            <w:tcW w:type="dxa" w:w="6466"/>
            <w:gridSpan w:val="4"/>
            <w:tcBorders>
              <w:top w:val="single" w:color="000000" w:sz="4" w:space="0" w:shadow="0" w:frame="0"/>
              <w:left w:val="nil"/>
              <w:bottom w:val="nil"/>
              <w:right w:val="single" w:color="000000" w:sz="4" w:space="0" w:shadow="0" w:frame="0"/>
            </w:tcBorders>
            <w:shd w:val="clear" w:color="auto" w:fill="auto"/>
            <w:tcMar>
              <w:top w:type="dxa" w:w="0"/>
              <w:left w:type="dxa" w:w="720"/>
              <w:bottom w:type="dxa" w:w="0"/>
              <w:right w:type="dxa" w:w="0"/>
            </w:tcMar>
            <w:vAlign w:val="center"/>
          </w:tcPr>
          <w:p/>
        </w:tc>
        <w:tc>
          <w:tcPr>
            <w:tcW w:type="dxa" w:w="1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720"/>
              <w:bottom w:type="dxa" w:w="0"/>
              <w:right w:type="dxa" w:w="0"/>
            </w:tcMar>
            <w:vAlign w:val="center"/>
          </w:tcPr>
          <w:p>
            <w:pPr>
              <w:pStyle w:val="Free Form"/>
              <w:tabs>
                <w:tab w:val="left" w:pos="-720"/>
                <w:tab w:val="left" w:pos="0"/>
                <w:tab w:val="left" w:pos="567"/>
                <w:tab w:val="left" w:pos="1134"/>
              </w:tabs>
              <w:suppressAutoHyphens w:val="1"/>
              <w:spacing w:before="80"/>
              <w:ind w:left="720" w:hanging="720"/>
              <w:jc w:val="center"/>
            </w:pPr>
            <w:r>
              <w:rPr>
                <w:rFonts w:ascii="Arial" w:hAnsi="Arial"/>
                <w:spacing w:val="-2"/>
                <w:sz w:val="24"/>
                <w:szCs w:val="24"/>
                <w:rtl w:val="0"/>
                <w:lang w:val="en-US"/>
              </w:rPr>
              <w:t>143</w:t>
            </w:r>
          </w:p>
        </w:tc>
        <w:tc>
          <w:tcPr>
            <w:tcW w:type="dxa" w:w="1509"/>
            <w:tcBorders>
              <w:top w:val="single" w:color="000000" w:sz="4" w:space="0" w:shadow="0" w:frame="0"/>
              <w:left w:val="single" w:color="000000" w:sz="4" w:space="0" w:shadow="0" w:frame="0"/>
              <w:bottom w:val="single" w:color="000000" w:sz="4" w:space="0" w:shadow="0" w:frame="0"/>
              <w:right w:val="single" w:color="000000" w:sz="6" w:space="0" w:shadow="0" w:frame="0"/>
            </w:tcBorders>
            <w:shd w:val="clear" w:color="auto" w:fill="auto"/>
            <w:tcMar>
              <w:top w:type="dxa" w:w="0"/>
              <w:left w:type="dxa" w:w="720"/>
              <w:bottom w:type="dxa" w:w="0"/>
              <w:right w:type="dxa" w:w="0"/>
            </w:tcMar>
            <w:vAlign w:val="center"/>
          </w:tcPr>
          <w:p>
            <w:pPr>
              <w:pStyle w:val="Free Form"/>
              <w:tabs>
                <w:tab w:val="left" w:pos="-720"/>
                <w:tab w:val="left" w:pos="0"/>
                <w:tab w:val="left" w:pos="567"/>
                <w:tab w:val="left" w:pos="1134"/>
              </w:tabs>
              <w:suppressAutoHyphens w:val="1"/>
              <w:spacing w:before="80"/>
              <w:ind w:left="720" w:hanging="720"/>
              <w:jc w:val="center"/>
            </w:pPr>
            <w:r>
              <w:rPr>
                <w:rFonts w:ascii="Arial" w:hAnsi="Arial"/>
                <w:spacing w:val="-2"/>
                <w:sz w:val="24"/>
                <w:szCs w:val="24"/>
                <w:rtl w:val="0"/>
                <w:lang w:val="en-US"/>
              </w:rPr>
              <w:t>100</w:t>
            </w:r>
          </w:p>
        </w:tc>
      </w:tr>
    </w:tbl>
    <w:p>
      <w:pPr>
        <w:pStyle w:val="Free Form"/>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jc w:val="center"/>
        <w:rPr>
          <w:rFonts w:ascii="Arial" w:cs="Arial" w:hAnsi="Arial" w:eastAsia="Arial"/>
          <w:color w:val="000000"/>
          <w:spacing w:val="-2"/>
          <w:sz w:val="24"/>
          <w:szCs w:val="24"/>
          <w:lang w:val="en-US"/>
        </w:rPr>
      </w:pPr>
    </w:p>
    <w:p>
      <w:pPr>
        <w:pStyle w:val="Normal.0"/>
        <w:tabs>
          <w:tab w:val="left" w:pos="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val="1"/>
        <w:ind w:left="720" w:hanging="720"/>
        <w:rPr>
          <w:rFonts w:ascii="Arial" w:cs="Arial" w:hAnsi="Arial" w:eastAsia="Arial"/>
          <w:color w:val="000000"/>
          <w:spacing w:val="-2"/>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b w:val="1"/>
          <w:bCs w:val="1"/>
          <w:color w:val="000000"/>
          <w:sz w:val="24"/>
          <w:szCs w:val="24"/>
        </w:rPr>
      </w:pPr>
      <w:r>
        <w:rPr>
          <w:rFonts w:ascii="Arial" w:hAnsi="Arial"/>
          <w:b w:val="1"/>
          <w:bCs w:val="1"/>
          <w:sz w:val="24"/>
          <w:szCs w:val="24"/>
          <w:rtl w:val="0"/>
          <w:lang w:val="en-US"/>
        </w:rPr>
        <w:t>Instructions to candidates</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val="1"/>
        <w:ind w:left="720" w:hanging="720"/>
        <w:rPr>
          <w:rFonts w:ascii="Arial" w:cs="Arial" w:hAnsi="Arial" w:eastAsia="Arial"/>
          <w:color w:val="000000"/>
          <w:spacing w:val="-2"/>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val="1"/>
        <w:rPr>
          <w:rFonts w:ascii="Arial" w:cs="Arial" w:hAnsi="Arial" w:eastAsia="Arial"/>
          <w:color w:val="000000"/>
          <w:spacing w:val="-2"/>
          <w:sz w:val="24"/>
          <w:szCs w:val="24"/>
        </w:rPr>
      </w:pPr>
      <w:r>
        <w:rPr>
          <w:rFonts w:ascii="Arial" w:hAnsi="Arial"/>
          <w:spacing w:val="-2"/>
          <w:sz w:val="24"/>
          <w:szCs w:val="24"/>
          <w:rtl w:val="0"/>
          <w:lang w:val="en-US"/>
        </w:rPr>
        <w:t>1.</w:t>
        <w:tab/>
        <w:t xml:space="preserve">The rules for the conduct of examinations at Holy Cross College are detailed in the </w:t>
        <w:tab/>
        <w:t>College Examination Policy</w:t>
      </w:r>
      <w:r>
        <w:rPr>
          <w:rFonts w:ascii="Arial" w:hAnsi="Arial"/>
          <w:i w:val="1"/>
          <w:iCs w:val="1"/>
          <w:spacing w:val="-2"/>
          <w:sz w:val="24"/>
          <w:szCs w:val="24"/>
          <w:rtl w:val="0"/>
          <w:lang w:val="en-US"/>
        </w:rPr>
        <w:t xml:space="preserve">.  </w:t>
      </w:r>
      <w:r>
        <w:rPr>
          <w:rFonts w:ascii="Arial" w:hAnsi="Arial"/>
          <w:spacing w:val="-2"/>
          <w:sz w:val="24"/>
          <w:szCs w:val="24"/>
          <w:rtl w:val="0"/>
          <w:lang w:val="en-US"/>
        </w:rPr>
        <w:t xml:space="preserve">Sitting this examination implies that you agree to abide by </w:t>
        <w:tab/>
        <w:t>these rules.</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val="1"/>
        <w:rPr>
          <w:rFonts w:ascii="Arial" w:cs="Arial" w:hAnsi="Arial" w:eastAsia="Arial"/>
          <w:color w:val="000000"/>
          <w:spacing w:val="-2"/>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val="1"/>
        <w:rPr>
          <w:rFonts w:ascii="Arial" w:cs="Arial" w:hAnsi="Arial" w:eastAsia="Arial"/>
          <w:color w:val="000000"/>
          <w:spacing w:val="-2"/>
          <w:sz w:val="24"/>
          <w:szCs w:val="24"/>
        </w:rPr>
      </w:pPr>
      <w:r>
        <w:rPr>
          <w:rFonts w:ascii="Arial" w:hAnsi="Arial"/>
          <w:spacing w:val="-2"/>
          <w:sz w:val="24"/>
          <w:szCs w:val="24"/>
          <w:rtl w:val="0"/>
          <w:lang w:val="en-US"/>
        </w:rPr>
        <w:t>2.</w:t>
        <w:tab/>
        <w:t xml:space="preserve">Write your answers in this Question/Answer Booklet.  </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val="1"/>
        <w:rPr>
          <w:rFonts w:ascii="Arial" w:cs="Arial" w:hAnsi="Arial" w:eastAsia="Arial"/>
          <w:color w:val="000000"/>
          <w:spacing w:val="-2"/>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val="1"/>
        <w:rPr>
          <w:rFonts w:ascii="Arial" w:cs="Arial" w:hAnsi="Arial" w:eastAsia="Arial"/>
          <w:color w:val="000000"/>
          <w:spacing w:val="-2"/>
          <w:sz w:val="24"/>
          <w:szCs w:val="24"/>
        </w:rPr>
      </w:pPr>
      <w:r>
        <w:rPr>
          <w:rFonts w:ascii="Arial" w:hAnsi="Arial"/>
          <w:spacing w:val="-2"/>
          <w:sz w:val="24"/>
          <w:szCs w:val="24"/>
          <w:rtl w:val="0"/>
          <w:lang w:val="en-US"/>
        </w:rPr>
        <w:t>3.</w:t>
        <w:tab/>
        <w:t>Working or reasoning should be clearly shown when calculating or estimating answers.</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val="1"/>
        <w:rPr>
          <w:rFonts w:ascii="Arial" w:cs="Arial" w:hAnsi="Arial" w:eastAsia="Arial"/>
          <w:color w:val="000000"/>
          <w:spacing w:val="-2"/>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val="1"/>
        <w:rPr>
          <w:rFonts w:ascii="Arial" w:cs="Arial" w:hAnsi="Arial" w:eastAsia="Arial"/>
          <w:color w:val="000000"/>
          <w:spacing w:val="-2"/>
          <w:sz w:val="24"/>
          <w:szCs w:val="24"/>
        </w:rPr>
      </w:pPr>
      <w:r>
        <w:rPr>
          <w:rFonts w:ascii="Arial" w:hAnsi="Arial"/>
          <w:spacing w:val="-2"/>
          <w:sz w:val="24"/>
          <w:szCs w:val="24"/>
          <w:rtl w:val="0"/>
          <w:lang w:val="en-US"/>
        </w:rPr>
        <w:t>4.</w:t>
        <w:tab/>
        <w:t xml:space="preserve">You must be careful to confine your responses to the specific questions asked and to </w:t>
        <w:tab/>
        <w:t>follow any instructions that are specific to a particular question.</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val="1"/>
        <w:rPr>
          <w:rFonts w:ascii="Arial" w:cs="Arial" w:hAnsi="Arial" w:eastAsia="Arial"/>
          <w:color w:val="000000"/>
          <w:spacing w:val="-2"/>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val="1"/>
        <w:rPr>
          <w:rFonts w:ascii="Arial" w:cs="Arial" w:hAnsi="Arial" w:eastAsia="Arial"/>
          <w:color w:val="000000"/>
          <w:spacing w:val="-2"/>
          <w:sz w:val="24"/>
          <w:szCs w:val="24"/>
        </w:rPr>
      </w:pPr>
      <w:r>
        <w:rPr>
          <w:rFonts w:ascii="Arial" w:hAnsi="Arial"/>
          <w:spacing w:val="-2"/>
          <w:sz w:val="24"/>
          <w:szCs w:val="24"/>
          <w:rtl w:val="0"/>
          <w:lang w:val="en-US"/>
        </w:rPr>
        <w:t>5.</w:t>
        <w:tab/>
        <w:t xml:space="preserve">Spare pages are included at the end of this booklet.  They can be used for planning </w:t>
        <w:tab/>
        <w:t>your responses and/or as additional space if required to continue an answer.</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val="1"/>
        <w:rPr>
          <w:rFonts w:ascii="Arial" w:cs="Arial" w:hAnsi="Arial" w:eastAsia="Arial"/>
          <w:color w:val="000000"/>
          <w:spacing w:val="-2"/>
          <w:sz w:val="24"/>
          <w:szCs w:val="24"/>
        </w:rPr>
      </w:pPr>
      <w:r>
        <w:rPr>
          <w:rFonts w:ascii="Arial" w:hAnsi="Arial"/>
          <w:spacing w:val="-2"/>
          <w:sz w:val="24"/>
          <w:szCs w:val="24"/>
          <w:rtl w:val="0"/>
          <w:lang w:val="en-US"/>
        </w:rPr>
        <w:t xml:space="preserve"> </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val="1"/>
        <w:rPr>
          <w:rFonts w:ascii="Arial" w:cs="Arial" w:hAnsi="Arial" w:eastAsia="Arial"/>
          <w:color w:val="000000"/>
          <w:spacing w:val="-2"/>
          <w:sz w:val="24"/>
          <w:szCs w:val="24"/>
        </w:rPr>
      </w:pPr>
      <w:r>
        <w:rPr>
          <w:rFonts w:ascii="Arial" w:cs="Arial" w:hAnsi="Arial" w:eastAsia="Arial"/>
          <w:spacing w:val="-2"/>
          <w:sz w:val="24"/>
          <w:szCs w:val="24"/>
          <w:rtl w:val="0"/>
        </w:rPr>
        <w:tab/>
        <w:t>•</w:t>
        <w:tab/>
      </w:r>
      <w:r>
        <w:rPr>
          <w:rFonts w:ascii="Arial" w:hAnsi="Arial"/>
          <w:spacing w:val="-2"/>
          <w:sz w:val="24"/>
          <w:szCs w:val="24"/>
          <w:rtl w:val="0"/>
          <w:lang w:val="en-US"/>
        </w:rPr>
        <w:t xml:space="preserve">Planning: If you use the spare pages for planning, indicate this clearly at the top </w:t>
        <w:tab/>
        <w:tab/>
        <w:t>of the page.</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val="1"/>
        <w:rPr>
          <w:rFonts w:ascii="Arial" w:cs="Arial" w:hAnsi="Arial" w:eastAsia="Arial"/>
          <w:color w:val="000000"/>
          <w:spacing w:val="-2"/>
          <w:sz w:val="24"/>
          <w:szCs w:val="24"/>
        </w:rPr>
      </w:pPr>
      <w:r>
        <w:rPr>
          <w:rFonts w:ascii="Arial" w:cs="Arial" w:hAnsi="Arial" w:eastAsia="Arial"/>
          <w:spacing w:val="-2"/>
          <w:sz w:val="24"/>
          <w:szCs w:val="24"/>
          <w:rtl w:val="0"/>
        </w:rPr>
        <w:tab/>
        <w:t>•</w:t>
        <w:tab/>
      </w:r>
      <w:r>
        <w:rPr>
          <w:rFonts w:ascii="Arial" w:hAnsi="Arial"/>
          <w:spacing w:val="-2"/>
          <w:sz w:val="24"/>
          <w:szCs w:val="24"/>
          <w:rtl w:val="0"/>
          <w:lang w:val="en-US"/>
        </w:rPr>
        <w:t xml:space="preserve">Continuing an answer:  If you need to use the space to continue an answer, </w:t>
        <w:tab/>
        <w:tab/>
        <w:t xml:space="preserve">indicate in the original answer space where the answer is continued, i.e. give the </w:t>
        <w:tab/>
        <w:tab/>
        <w:t xml:space="preserve">page number.  </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val="1"/>
        <w:rPr>
          <w:rFonts w:ascii="Arial" w:cs="Arial" w:hAnsi="Arial" w:eastAsia="Arial"/>
          <w:color w:val="000000"/>
          <w:spacing w:val="-2"/>
          <w:sz w:val="24"/>
          <w:szCs w:val="24"/>
        </w:rPr>
      </w:pPr>
      <w:r>
        <w:rPr>
          <w:rFonts w:ascii="Arial" w:cs="Arial" w:hAnsi="Arial" w:eastAsia="Arial"/>
          <w:spacing w:val="-2"/>
          <w:sz w:val="24"/>
          <w:szCs w:val="24"/>
          <w:rtl w:val="0"/>
        </w:rPr>
        <w:tab/>
        <w:t>•</w:t>
        <w:tab/>
      </w:r>
      <w:r>
        <w:rPr>
          <w:rFonts w:ascii="Arial" w:hAnsi="Arial"/>
          <w:spacing w:val="-2"/>
          <w:sz w:val="24"/>
          <w:szCs w:val="24"/>
          <w:rtl w:val="0"/>
          <w:lang w:val="en-US"/>
        </w:rPr>
        <w:t xml:space="preserve">Fill in the number of the question(s) that you are continuing to answer at the top </w:t>
        <w:tab/>
        <w:tab/>
        <w:t>of the page.</w:t>
      </w:r>
    </w:p>
    <w:p>
      <w:pPr>
        <w:pStyle w:val="Normal.0"/>
        <w:tabs>
          <w:tab w:val="left" w:pos="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val="1"/>
        <w:rPr>
          <w:rFonts w:ascii="Arial" w:cs="Arial" w:hAnsi="Arial" w:eastAsia="Arial"/>
          <w:color w:val="000000"/>
          <w:spacing w:val="-2"/>
          <w:sz w:val="24"/>
          <w:szCs w:val="24"/>
        </w:rPr>
      </w:pPr>
    </w:p>
    <w:p>
      <w:pPr>
        <w:pStyle w:val="Normal.0"/>
        <w:tabs>
          <w:tab w:val="left" w:pos="567"/>
          <w:tab w:val="left" w:pos="1134"/>
          <w:tab w:val="left" w:pos="5104"/>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hAnsi="Arial"/>
          <w:sz w:val="24"/>
          <w:szCs w:val="24"/>
          <w:rtl w:val="0"/>
          <w:lang w:val="en-US"/>
        </w:rPr>
        <w:t xml:space="preserve"> </w:t>
      </w:r>
    </w:p>
    <w:p>
      <w:pPr>
        <w:pStyle w:val="Normal.0"/>
        <w:tabs>
          <w:tab w:val="left" w:pos="567"/>
          <w:tab w:val="left" w:pos="1134"/>
          <w:tab w:val="left" w:pos="5104"/>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5104"/>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5104"/>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5104"/>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5104"/>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5104"/>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5104"/>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5104"/>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5104"/>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5104"/>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b w:val="1"/>
          <w:bCs w:val="1"/>
          <w:color w:val="000000"/>
          <w:sz w:val="24"/>
          <w:szCs w:val="24"/>
        </w:rPr>
      </w:pPr>
      <w:r>
        <w:rPr>
          <w:rFonts w:ascii="Arial" w:hAnsi="Arial"/>
          <w:b w:val="1"/>
          <w:bCs w:val="1"/>
          <w:sz w:val="24"/>
          <w:szCs w:val="24"/>
          <w:rtl w:val="0"/>
          <w:lang w:val="en-US"/>
        </w:rPr>
        <w:t xml:space="preserve">SECTION ONE </w:t>
        <w:tab/>
        <w:t>MULTIPLE CHOICE  (50 marks)</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hAnsi="Arial"/>
          <w:sz w:val="24"/>
          <w:szCs w:val="24"/>
          <w:rtl w:val="0"/>
          <w:lang w:val="en-US"/>
        </w:rPr>
        <w:t xml:space="preserve">Choose the best answer for each question in the Multiple Choice Question booklet.  </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hAnsi="Arial"/>
          <w:b w:val="1"/>
          <w:bCs w:val="1"/>
          <w:i w:val="1"/>
          <w:iCs w:val="1"/>
          <w:sz w:val="24"/>
          <w:szCs w:val="24"/>
          <w:rtl w:val="0"/>
          <w:lang w:val="en-US"/>
        </w:rPr>
        <w:t>Mark your selection with a cross</w:t>
      </w:r>
      <w:r>
        <w:rPr>
          <w:rFonts w:ascii="Arial" w:hAnsi="Arial"/>
          <w:sz w:val="24"/>
          <w:szCs w:val="24"/>
          <w:rtl w:val="0"/>
          <w:lang w:val="en-US"/>
        </w:rPr>
        <w:t>.</w:t>
      </w:r>
    </w:p>
    <w:tbl>
      <w:tblPr>
        <w:tblW w:w="9360" w:type="dxa"/>
        <w:jc w:val="left"/>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851"/>
        <w:gridCol w:w="851"/>
        <w:gridCol w:w="851"/>
        <w:gridCol w:w="851"/>
        <w:gridCol w:w="851"/>
        <w:gridCol w:w="851"/>
        <w:gridCol w:w="851"/>
        <w:gridCol w:w="851"/>
        <w:gridCol w:w="850"/>
        <w:gridCol w:w="851"/>
        <w:gridCol w:w="851"/>
      </w:tblGrid>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1</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31</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2</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32</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3</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33</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4</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34</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5</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35</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6</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36</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7</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37</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8</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38</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9</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39</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10</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40</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11</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41</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12</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42</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13</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43</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14</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44</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15</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45</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16</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46</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17</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47</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18</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48</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19</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49</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20</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50</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0"/>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21</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c>
          <w:tcPr>
            <w:tcW w:type="dxa" w:w="850"/>
            <w:tcBorders>
              <w:top w:val="nil"/>
              <w:left w:val="nil"/>
              <w:bottom w:val="nil"/>
              <w:right w:val="nil"/>
            </w:tcBorders>
            <w:shd w:val="clear" w:color="auto" w:fill="auto"/>
            <w:tcMar>
              <w:top w:type="dxa" w:w="0"/>
              <w:left w:type="dxa" w:w="0"/>
              <w:bottom w:type="dxa" w:w="0"/>
              <w:right w:type="dxa" w:w="0"/>
            </w:tcMar>
            <w:vAlign w:val="center"/>
          </w:tcPr>
          <w:p/>
        </w:tc>
        <w:tc>
          <w:tcPr>
            <w:tcW w:type="dxa" w:w="850"/>
            <w:tcBorders>
              <w:top w:val="nil"/>
              <w:left w:val="nil"/>
              <w:bottom w:val="nil"/>
              <w:right w:val="nil"/>
            </w:tcBorders>
            <w:shd w:val="clear" w:color="auto" w:fill="auto"/>
            <w:tcMar>
              <w:top w:type="dxa" w:w="0"/>
              <w:left w:type="dxa" w:w="0"/>
              <w:bottom w:type="dxa" w:w="0"/>
              <w:right w:type="dxa" w:w="0"/>
            </w:tcMar>
            <w:vAlign w:val="center"/>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22</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c>
          <w:tcPr>
            <w:tcW w:type="dxa" w:w="850"/>
            <w:tcBorders>
              <w:top w:val="nil"/>
              <w:left w:val="nil"/>
              <w:bottom w:val="nil"/>
              <w:right w:val="nil"/>
            </w:tcBorders>
            <w:shd w:val="clear" w:color="auto" w:fill="auto"/>
            <w:tcMar>
              <w:top w:type="dxa" w:w="0"/>
              <w:left w:type="dxa" w:w="0"/>
              <w:bottom w:type="dxa" w:w="0"/>
              <w:right w:type="dxa" w:w="0"/>
            </w:tcMar>
            <w:vAlign w:val="center"/>
          </w:tcPr>
          <w:p/>
        </w:tc>
        <w:tc>
          <w:tcPr>
            <w:tcW w:type="dxa" w:w="850"/>
            <w:tcBorders>
              <w:top w:val="nil"/>
              <w:left w:val="nil"/>
              <w:bottom w:val="nil"/>
              <w:right w:val="nil"/>
            </w:tcBorders>
            <w:shd w:val="clear" w:color="auto" w:fill="auto"/>
            <w:tcMar>
              <w:top w:type="dxa" w:w="0"/>
              <w:left w:type="dxa" w:w="0"/>
              <w:bottom w:type="dxa" w:w="0"/>
              <w:right w:type="dxa" w:w="0"/>
            </w:tcMar>
            <w:vAlign w:val="center"/>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23</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c>
          <w:tcPr>
            <w:tcW w:type="dxa" w:w="850"/>
            <w:tcBorders>
              <w:top w:val="nil"/>
              <w:left w:val="nil"/>
              <w:bottom w:val="nil"/>
              <w:right w:val="nil"/>
            </w:tcBorders>
            <w:shd w:val="clear" w:color="auto" w:fill="auto"/>
            <w:tcMar>
              <w:top w:type="dxa" w:w="0"/>
              <w:left w:type="dxa" w:w="0"/>
              <w:bottom w:type="dxa" w:w="0"/>
              <w:right w:type="dxa" w:w="0"/>
            </w:tcMar>
            <w:vAlign w:val="center"/>
          </w:tcPr>
          <w:p/>
        </w:tc>
        <w:tc>
          <w:tcPr>
            <w:tcW w:type="dxa" w:w="850"/>
            <w:tcBorders>
              <w:top w:val="nil"/>
              <w:left w:val="nil"/>
              <w:bottom w:val="nil"/>
              <w:right w:val="nil"/>
            </w:tcBorders>
            <w:shd w:val="clear" w:color="auto" w:fill="auto"/>
            <w:tcMar>
              <w:top w:type="dxa" w:w="0"/>
              <w:left w:type="dxa" w:w="0"/>
              <w:bottom w:type="dxa" w:w="0"/>
              <w:right w:type="dxa" w:w="0"/>
            </w:tcMar>
            <w:vAlign w:val="center"/>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24</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c>
          <w:tcPr>
            <w:tcW w:type="dxa" w:w="850"/>
            <w:tcBorders>
              <w:top w:val="nil"/>
              <w:left w:val="nil"/>
              <w:bottom w:val="nil"/>
              <w:right w:val="nil"/>
            </w:tcBorders>
            <w:shd w:val="clear" w:color="auto" w:fill="auto"/>
            <w:tcMar>
              <w:top w:type="dxa" w:w="0"/>
              <w:left w:type="dxa" w:w="0"/>
              <w:bottom w:type="dxa" w:w="0"/>
              <w:right w:type="dxa" w:w="0"/>
            </w:tcMar>
            <w:vAlign w:val="center"/>
          </w:tcPr>
          <w:p/>
        </w:tc>
        <w:tc>
          <w:tcPr>
            <w:tcW w:type="dxa" w:w="850"/>
            <w:tcBorders>
              <w:top w:val="nil"/>
              <w:left w:val="nil"/>
              <w:bottom w:val="nil"/>
              <w:right w:val="nil"/>
            </w:tcBorders>
            <w:shd w:val="clear" w:color="auto" w:fill="auto"/>
            <w:tcMar>
              <w:top w:type="dxa" w:w="0"/>
              <w:left w:type="dxa" w:w="0"/>
              <w:bottom w:type="dxa" w:w="0"/>
              <w:right w:type="dxa" w:w="0"/>
            </w:tcMar>
            <w:vAlign w:val="center"/>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25</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c>
          <w:tcPr>
            <w:tcW w:type="dxa" w:w="850"/>
            <w:tcBorders>
              <w:top w:val="nil"/>
              <w:left w:val="nil"/>
              <w:bottom w:val="nil"/>
              <w:right w:val="nil"/>
            </w:tcBorders>
            <w:shd w:val="clear" w:color="auto" w:fill="auto"/>
            <w:tcMar>
              <w:top w:type="dxa" w:w="0"/>
              <w:left w:type="dxa" w:w="0"/>
              <w:bottom w:type="dxa" w:w="0"/>
              <w:right w:type="dxa" w:w="0"/>
            </w:tcMar>
            <w:vAlign w:val="center"/>
          </w:tcPr>
          <w:p/>
        </w:tc>
        <w:tc>
          <w:tcPr>
            <w:tcW w:type="dxa" w:w="850"/>
            <w:tcBorders>
              <w:top w:val="nil"/>
              <w:left w:val="nil"/>
              <w:bottom w:val="nil"/>
              <w:right w:val="nil"/>
            </w:tcBorders>
            <w:shd w:val="clear" w:color="auto" w:fill="auto"/>
            <w:tcMar>
              <w:top w:type="dxa" w:w="0"/>
              <w:left w:type="dxa" w:w="0"/>
              <w:bottom w:type="dxa" w:w="0"/>
              <w:right w:type="dxa" w:w="0"/>
            </w:tcMar>
            <w:vAlign w:val="center"/>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26</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c>
          <w:tcPr>
            <w:tcW w:type="dxa" w:w="850"/>
            <w:tcBorders>
              <w:top w:val="nil"/>
              <w:left w:val="nil"/>
              <w:bottom w:val="nil"/>
              <w:right w:val="nil"/>
            </w:tcBorders>
            <w:shd w:val="clear" w:color="auto" w:fill="auto"/>
            <w:tcMar>
              <w:top w:type="dxa" w:w="0"/>
              <w:left w:type="dxa" w:w="0"/>
              <w:bottom w:type="dxa" w:w="0"/>
              <w:right w:type="dxa" w:w="0"/>
            </w:tcMar>
            <w:vAlign w:val="center"/>
          </w:tcPr>
          <w:p/>
        </w:tc>
        <w:tc>
          <w:tcPr>
            <w:tcW w:type="dxa" w:w="850"/>
            <w:tcBorders>
              <w:top w:val="nil"/>
              <w:left w:val="nil"/>
              <w:bottom w:val="nil"/>
              <w:right w:val="nil"/>
            </w:tcBorders>
            <w:shd w:val="clear" w:color="auto" w:fill="auto"/>
            <w:tcMar>
              <w:top w:type="dxa" w:w="0"/>
              <w:left w:type="dxa" w:w="0"/>
              <w:bottom w:type="dxa" w:w="0"/>
              <w:right w:type="dxa" w:w="0"/>
            </w:tcMar>
            <w:vAlign w:val="center"/>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27</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c>
          <w:tcPr>
            <w:tcW w:type="dxa" w:w="850"/>
            <w:tcBorders>
              <w:top w:val="nil"/>
              <w:left w:val="nil"/>
              <w:bottom w:val="nil"/>
              <w:right w:val="nil"/>
            </w:tcBorders>
            <w:shd w:val="clear" w:color="auto" w:fill="auto"/>
            <w:tcMar>
              <w:top w:type="dxa" w:w="0"/>
              <w:left w:type="dxa" w:w="0"/>
              <w:bottom w:type="dxa" w:w="0"/>
              <w:right w:type="dxa" w:w="0"/>
            </w:tcMar>
            <w:vAlign w:val="center"/>
          </w:tcPr>
          <w:p/>
        </w:tc>
        <w:tc>
          <w:tcPr>
            <w:tcW w:type="dxa" w:w="850"/>
            <w:tcBorders>
              <w:top w:val="nil"/>
              <w:left w:val="nil"/>
              <w:bottom w:val="nil"/>
              <w:right w:val="nil"/>
            </w:tcBorders>
            <w:shd w:val="clear" w:color="auto" w:fill="auto"/>
            <w:tcMar>
              <w:top w:type="dxa" w:w="0"/>
              <w:left w:type="dxa" w:w="0"/>
              <w:bottom w:type="dxa" w:w="0"/>
              <w:right w:type="dxa" w:w="0"/>
            </w:tcMar>
            <w:vAlign w:val="center"/>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28</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c>
          <w:tcPr>
            <w:tcW w:type="dxa" w:w="850"/>
            <w:tcBorders>
              <w:top w:val="nil"/>
              <w:left w:val="nil"/>
              <w:bottom w:val="nil"/>
              <w:right w:val="nil"/>
            </w:tcBorders>
            <w:shd w:val="clear" w:color="auto" w:fill="auto"/>
            <w:tcMar>
              <w:top w:type="dxa" w:w="0"/>
              <w:left w:type="dxa" w:w="0"/>
              <w:bottom w:type="dxa" w:w="0"/>
              <w:right w:type="dxa" w:w="0"/>
            </w:tcMar>
            <w:vAlign w:val="center"/>
          </w:tcPr>
          <w:p/>
        </w:tc>
        <w:tc>
          <w:tcPr>
            <w:tcW w:type="dxa" w:w="850"/>
            <w:tcBorders>
              <w:top w:val="nil"/>
              <w:left w:val="nil"/>
              <w:bottom w:val="nil"/>
              <w:right w:val="nil"/>
            </w:tcBorders>
            <w:shd w:val="clear" w:color="auto" w:fill="auto"/>
            <w:tcMar>
              <w:top w:type="dxa" w:w="0"/>
              <w:left w:type="dxa" w:w="0"/>
              <w:bottom w:type="dxa" w:w="0"/>
              <w:right w:type="dxa" w:w="0"/>
            </w:tcMar>
            <w:vAlign w:val="center"/>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29</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c>
          <w:tcPr>
            <w:tcW w:type="dxa" w:w="850"/>
            <w:tcBorders>
              <w:top w:val="nil"/>
              <w:left w:val="nil"/>
              <w:bottom w:val="nil"/>
              <w:right w:val="nil"/>
            </w:tcBorders>
            <w:shd w:val="clear" w:color="auto" w:fill="auto"/>
            <w:tcMar>
              <w:top w:type="dxa" w:w="0"/>
              <w:left w:type="dxa" w:w="0"/>
              <w:bottom w:type="dxa" w:w="0"/>
              <w:right w:type="dxa" w:w="0"/>
            </w:tcMar>
            <w:vAlign w:val="center"/>
          </w:tcPr>
          <w:p/>
        </w:tc>
        <w:tc>
          <w:tcPr>
            <w:tcW w:type="dxa" w:w="850"/>
            <w:tcBorders>
              <w:top w:val="nil"/>
              <w:left w:val="nil"/>
              <w:bottom w:val="nil"/>
              <w:right w:val="nil"/>
            </w:tcBorders>
            <w:shd w:val="clear" w:color="auto" w:fill="auto"/>
            <w:tcMar>
              <w:top w:type="dxa" w:w="0"/>
              <w:left w:type="dxa" w:w="0"/>
              <w:bottom w:type="dxa" w:w="0"/>
              <w:right w:type="dxa" w:w="0"/>
            </w:tcMar>
            <w:vAlign w:val="center"/>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r>
      <w:tr>
        <w:tblPrEx>
          <w:shd w:val="clear" w:color="auto" w:fill="auto"/>
        </w:tblPrEx>
        <w:trPr>
          <w:trHeight w:val="397" w:hRule="atLeast"/>
        </w:trPr>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30</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(a)</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(b)</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(c)</w:t>
            </w:r>
          </w:p>
        </w:tc>
        <w:tc>
          <w:tcPr>
            <w:tcW w:type="dxa" w:w="851"/>
            <w:tcBorders>
              <w:top w:val="nil"/>
              <w:left w:val="nil"/>
              <w:bottom w:val="nil"/>
              <w:right w:val="nil"/>
            </w:tcBorders>
            <w:shd w:val="clear" w:color="auto" w:fill="auto"/>
            <w:tcMar>
              <w:top w:type="dxa" w:w="0"/>
              <w:left w:type="dxa" w:w="0"/>
              <w:bottom w:type="dxa" w:w="0"/>
              <w:right w:type="dxa" w:w="0"/>
            </w:tcMar>
            <w:vAlign w:val="center"/>
          </w:tcPr>
          <w:p>
            <w:pPr>
              <w:pStyle w:val="Free Form"/>
              <w:tabs>
                <w:tab w:val="left" w:pos="580"/>
                <w:tab w:val="left" w:pos="1140"/>
                <w:tab w:val="left" w:pos="2840"/>
                <w:tab w:val="left" w:pos="3400"/>
                <w:tab w:val="center" w:pos="4320"/>
                <w:tab w:val="left" w:pos="5100"/>
                <w:tab w:val="left" w:pos="5680"/>
                <w:tab w:val="left" w:pos="7380"/>
                <w:tab w:val="left" w:pos="7940"/>
                <w:tab w:val="right" w:pos="8640"/>
              </w:tabs>
              <w:jc w:val="center"/>
            </w:pPr>
            <w:r>
              <w:rPr>
                <w:rFonts w:ascii="Arial" w:hAnsi="Arial"/>
                <w:b w:val="1"/>
                <w:bCs w:val="1"/>
                <w:sz w:val="24"/>
                <w:szCs w:val="24"/>
                <w:rtl w:val="0"/>
                <w:lang w:val="en-US"/>
              </w:rPr>
              <w:t>(d)</w:t>
            </w:r>
          </w:p>
        </w:tc>
        <w:tc>
          <w:tcPr>
            <w:tcW w:type="dxa" w:w="851"/>
            <w:tcBorders>
              <w:top w:val="nil"/>
              <w:left w:val="nil"/>
              <w:bottom w:val="nil"/>
              <w:right w:val="nil"/>
            </w:tcBorders>
            <w:shd w:val="clear" w:color="auto" w:fill="auto"/>
            <w:tcMar>
              <w:top w:type="dxa" w:w="0"/>
              <w:left w:type="dxa" w:w="0"/>
              <w:bottom w:type="dxa" w:w="0"/>
              <w:right w:type="dxa" w:w="0"/>
            </w:tcMar>
            <w:vAlign w:val="top"/>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c>
          <w:tcPr>
            <w:tcW w:type="dxa" w:w="850"/>
            <w:tcBorders>
              <w:top w:val="nil"/>
              <w:left w:val="nil"/>
              <w:bottom w:val="nil"/>
              <w:right w:val="nil"/>
            </w:tcBorders>
            <w:shd w:val="clear" w:color="auto" w:fill="auto"/>
            <w:tcMar>
              <w:top w:type="dxa" w:w="0"/>
              <w:left w:type="dxa" w:w="0"/>
              <w:bottom w:type="dxa" w:w="0"/>
              <w:right w:type="dxa" w:w="0"/>
            </w:tcMar>
            <w:vAlign w:val="center"/>
          </w:tcPr>
          <w:p/>
        </w:tc>
        <w:tc>
          <w:tcPr>
            <w:tcW w:type="dxa" w:w="850"/>
            <w:tcBorders>
              <w:top w:val="nil"/>
              <w:left w:val="nil"/>
              <w:bottom w:val="nil"/>
              <w:right w:val="nil"/>
            </w:tcBorders>
            <w:shd w:val="clear" w:color="auto" w:fill="auto"/>
            <w:tcMar>
              <w:top w:type="dxa" w:w="0"/>
              <w:left w:type="dxa" w:w="0"/>
              <w:bottom w:type="dxa" w:w="0"/>
              <w:right w:type="dxa" w:w="0"/>
            </w:tcMar>
            <w:vAlign w:val="center"/>
          </w:tcPr>
          <w:p/>
        </w:tc>
        <w:tc>
          <w:tcPr>
            <w:tcW w:type="dxa" w:w="851"/>
            <w:tcBorders>
              <w:top w:val="nil"/>
              <w:left w:val="nil"/>
              <w:bottom w:val="nil"/>
              <w:right w:val="nil"/>
            </w:tcBorders>
            <w:shd w:val="clear" w:color="auto" w:fill="auto"/>
            <w:tcMar>
              <w:top w:type="dxa" w:w="0"/>
              <w:left w:type="dxa" w:w="0"/>
              <w:bottom w:type="dxa" w:w="0"/>
              <w:right w:type="dxa" w:w="0"/>
            </w:tcMar>
            <w:vAlign w:val="center"/>
          </w:tcPr>
          <w:p/>
        </w:tc>
      </w:tr>
    </w:tbl>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cs="Arial" w:hAnsi="Arial" w:eastAsia="Arial"/>
          <w:color w:val="000000"/>
          <w:sz w:val="24"/>
          <w:szCs w:val="24"/>
        </w:rPr>
        <mc:AlternateContent>
          <mc:Choice Requires="wps">
            <w:drawing>
              <wp:inline distT="0" distB="0" distL="0" distR="0">
                <wp:extent cx="6019800" cy="0"/>
                <wp:effectExtent l="0" t="0" r="0" b="0"/>
                <wp:docPr id="1073741827" name="officeArt object"/>
                <wp:cNvGraphicFramePr/>
                <a:graphic xmlns:a="http://schemas.openxmlformats.org/drawingml/2006/main">
                  <a:graphicData uri="http://schemas.microsoft.com/office/word/2010/wordprocessingShape">
                    <wps:wsp>
                      <wps:cNvSpPr/>
                      <wps:spPr>
                        <a:xfrm>
                          <a:off x="0" y="0"/>
                          <a:ext cx="6019800" cy="0"/>
                        </a:xfrm>
                        <a:prstGeom prst="line">
                          <a:avLst/>
                        </a:prstGeom>
                        <a:noFill/>
                        <a:ln w="19050" cap="flat">
                          <a:solidFill>
                            <a:srgbClr val="000000"/>
                          </a:solidFill>
                          <a:prstDash val="solid"/>
                          <a:round/>
                        </a:ln>
                        <a:effectLst/>
                      </wps:spPr>
                      <wps:bodyPr/>
                    </wps:wsp>
                  </a:graphicData>
                </a:graphic>
              </wp:inline>
            </w:drawing>
          </mc:Choice>
          <mc:Fallback>
            <w:pict>
              <v:line id="_x0000_s1027" style="visibility:visible;width:474.0pt;height:0.0pt;">
                <v:fill on="f"/>
                <v:stroke filltype="solid" color="#000000" opacity="100.0%" weight="1.5pt" dashstyle="solid" endcap="flat" joinstyle="round" linestyle="single" startarrow="none" startarrowwidth="medium" startarrowlength="medium" endarrow="none" endarrowwidth="medium" endarrowlength="medium"/>
              </v:line>
            </w:pict>
          </mc:Fallback>
        </mc:AlternateContent>
      </w:r>
    </w:p>
    <w:p>
      <w:pPr>
        <w:pStyle w:val="Normal.0"/>
        <w:tabs>
          <w:tab w:val="left" w:pos="567"/>
          <w:tab w:val="left" w:pos="1134"/>
          <w:tab w:val="left" w:pos="5104"/>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5104"/>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5104"/>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3402"/>
          <w:tab w:val="left" w:pos="5670"/>
          <w:tab w:val="left" w:pos="6237"/>
          <w:tab w:val="left" w:pos="6804"/>
          <w:tab w:val="left" w:pos="7371"/>
          <w:tab w:val="left" w:pos="7938"/>
          <w:tab w:val="left" w:pos="8505"/>
          <w:tab w:val="left" w:pos="9072"/>
        </w:tabs>
        <w:rPr>
          <w:rFonts w:ascii="Arial" w:cs="Arial" w:hAnsi="Arial" w:eastAsia="Arial"/>
          <w:b w:val="1"/>
          <w:bCs w:val="1"/>
          <w:sz w:val="24"/>
          <w:szCs w:val="24"/>
        </w:rPr>
      </w:pPr>
      <w:r>
        <w:rPr>
          <w:rFonts w:ascii="Arial" w:hAnsi="Arial"/>
          <w:b w:val="1"/>
          <w:bCs w:val="1"/>
          <w:sz w:val="24"/>
          <w:szCs w:val="24"/>
          <w:rtl w:val="0"/>
          <w:lang w:val="en-US"/>
        </w:rPr>
        <w:t>SECTION TWO</w:t>
        <w:tab/>
        <w:t>SHORT ANSWER (78 MARKS)</w:t>
      </w:r>
    </w:p>
    <w:p>
      <w:pPr>
        <w:pStyle w:val="Normal.0"/>
        <w:tabs>
          <w:tab w:val="left" w:pos="567"/>
          <w:tab w:val="left" w:pos="1134"/>
          <w:tab w:val="left" w:pos="5104"/>
          <w:tab w:val="left" w:pos="5670"/>
          <w:tab w:val="left" w:pos="6237"/>
          <w:tab w:val="left" w:pos="6804"/>
          <w:tab w:val="left" w:pos="7371"/>
          <w:tab w:val="left" w:pos="7938"/>
          <w:tab w:val="left" w:pos="8505"/>
          <w:tab w:val="left" w:pos="9072"/>
        </w:tabs>
        <w:rPr>
          <w:rFonts w:ascii="Arial" w:cs="Arial" w:hAnsi="Arial" w:eastAsia="Arial"/>
          <w:b w:val="1"/>
          <w:bCs w:val="1"/>
          <w:sz w:val="24"/>
          <w:szCs w:val="24"/>
        </w:rPr>
      </w:pPr>
    </w:p>
    <w:p>
      <w:pPr>
        <w:pStyle w:val="Normal.0"/>
        <w:tabs>
          <w:tab w:val="left" w:pos="567"/>
          <w:tab w:val="left" w:pos="1134"/>
          <w:tab w:val="left" w:pos="5104"/>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hAnsi="Arial"/>
          <w:sz w:val="24"/>
          <w:szCs w:val="24"/>
          <w:rtl w:val="0"/>
          <w:lang w:val="en-US"/>
        </w:rPr>
        <w:t>51.</w:t>
        <w:tab/>
        <w:t xml:space="preserve">Astronomers have found an Earth-like planet orbiting a star called Mu Arae.  It takes </w:t>
        <w:tab/>
        <w:t>50 light years to reach Earth from this star, travelling at 300,000 km/second.</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hAnsi="Arial"/>
          <w:sz w:val="24"/>
          <w:szCs w:val="24"/>
          <w:rtl w:val="0"/>
          <w:lang w:val="en-US"/>
        </w:rPr>
        <w:t>(a)</w:t>
        <w:tab/>
        <w:t>The best speed possible for a spaceship with our current technology is about</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cs="Arial" w:hAnsi="Arial" w:eastAsia="Arial"/>
          <w:sz w:val="24"/>
          <w:szCs w:val="24"/>
          <w:rtl w:val="0"/>
        </w:rPr>
        <w:tab/>
        <w:t>50,000 km/h, which is equal to about 15 km/second.</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cs="Arial" w:hAnsi="Arial" w:eastAsia="Arial"/>
          <w:sz w:val="24"/>
          <w:szCs w:val="24"/>
          <w:rtl w:val="0"/>
        </w:rPr>
        <w:tab/>
        <w:t xml:space="preserve">Do you think humankind will be able to get to Mu Arae in a reasonable time?  </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cs="Arial" w:hAnsi="Arial" w:eastAsia="Arial"/>
          <w:sz w:val="24"/>
          <w:szCs w:val="24"/>
        </w:rPr>
        <w:tab/>
      </w:r>
      <w:r>
        <w:rPr>
          <w:rFonts w:ascii="Arial" w:hAnsi="Arial"/>
          <w:b w:val="1"/>
          <w:bCs w:val="1"/>
          <w:i w:val="1"/>
          <w:iCs w:val="1"/>
          <w:sz w:val="24"/>
          <w:szCs w:val="24"/>
          <w:rtl w:val="0"/>
          <w:lang w:val="en-US"/>
        </w:rPr>
        <w:t xml:space="preserve">Give a reason for your answer and support it with a calculation of how long it </w:t>
        <w:tab/>
        <w:t>would take.</w:t>
      </w:r>
      <w:r>
        <w:rPr>
          <w:rFonts w:ascii="Arial" w:hAnsi="Arial"/>
          <w:sz w:val="24"/>
          <w:szCs w:val="24"/>
          <w:rtl w:val="0"/>
          <w:lang w:val="en-US"/>
        </w:rPr>
        <w:t xml:space="preserve"> </w:t>
        <w:tab/>
        <w:tab/>
        <w:tab/>
        <w:tab/>
        <w:tab/>
        <w:tab/>
        <w:tab/>
        <w:tab/>
        <w:tab/>
        <w:tab/>
        <w:tab/>
        <w:tab/>
      </w:r>
      <w:r>
        <w:rPr>
          <w:rFonts w:ascii="Arial" w:hAnsi="Arial"/>
          <w:sz w:val="24"/>
          <w:szCs w:val="24"/>
          <w:rtl w:val="0"/>
          <w:lang w:val="en-US"/>
        </w:rPr>
        <w:t>(4 marks)</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cs="Arial" w:hAnsi="Arial" w:eastAsia="Arial"/>
          <w:sz w:val="24"/>
          <w:szCs w:val="24"/>
        </w:rPr>
        <w:tab/>
        <w:tab/>
        <w:tab/>
        <w:tab/>
        <w:tab/>
        <w:tab/>
        <w:tab/>
        <w:tab/>
        <w:tab/>
        <w:tab/>
        <w:tab/>
        <w:tab/>
        <w:tab/>
        <w:tab/>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cs="Arial" w:hAnsi="Arial" w:eastAsia="Arial"/>
          <w:sz w:val="24"/>
          <w:szCs w:val="24"/>
        </w:rPr>
        <w:tab/>
        <w:tab/>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hAnsi="Arial"/>
          <w:sz w:val="24"/>
          <w:szCs w:val="24"/>
          <w:rtl w:val="0"/>
          <w:lang w:val="en-US"/>
        </w:rPr>
        <w:t>(b)</w:t>
        <w:tab/>
        <w:t xml:space="preserve">Describe a possible way in which humankind might be able to overcome the vast </w:t>
        <w:tab/>
        <w:t xml:space="preserve">distances required to travel to nearby galaxies.  It may be a theoretical or practical </w:t>
        <w:tab/>
        <w:t>method, but you must give some details about how it might be achieved.</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cs="Arial" w:hAnsi="Arial" w:eastAsia="Arial"/>
          <w:sz w:val="24"/>
          <w:szCs w:val="24"/>
          <w:rtl w:val="0"/>
        </w:rPr>
        <w:tab/>
        <w:tab/>
        <w:tab/>
        <w:tab/>
        <w:tab/>
        <w:tab/>
        <w:tab/>
        <w:tab/>
        <w:tab/>
        <w:tab/>
        <w:tab/>
        <w:tab/>
        <w:tab/>
        <w:tab/>
        <w:tab/>
        <w:t>(3 marks)</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hAnsi="Arial"/>
          <w:sz w:val="24"/>
          <w:szCs w:val="24"/>
          <w:rtl w:val="0"/>
          <w:lang w:val="en-US"/>
        </w:rPr>
        <w:t>52.</w:t>
        <w:tab/>
        <w:t xml:space="preserve">Stars begin life with the same beginning - a protostar of hydrogen gas forms under </w:t>
        <w:tab/>
        <w:t xml:space="preserve">gravity and generates heat to start a nuclear reaction.  Once formed, it is the size of </w:t>
        <w:tab/>
        <w:t>the star that determines its ultimate pathway to its "death".</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cs="Arial" w:hAnsi="Arial" w:eastAsia="Arial"/>
          <w:sz w:val="24"/>
          <w:szCs w:val="24"/>
          <w:rtl w:val="0"/>
        </w:rPr>
        <w:tab/>
        <w:t>(a)</w:t>
        <w:tab/>
        <w:t xml:space="preserve">Very large stars undergo a </w:t>
      </w:r>
      <w:r>
        <w:rPr>
          <w:rFonts w:ascii="Arial" w:hAnsi="Arial"/>
          <w:b w:val="1"/>
          <w:bCs w:val="1"/>
          <w:i w:val="1"/>
          <w:iCs w:val="1"/>
          <w:sz w:val="24"/>
          <w:szCs w:val="24"/>
          <w:rtl w:val="0"/>
          <w:lang w:val="en-US"/>
        </w:rPr>
        <w:t>supernova</w:t>
      </w:r>
      <w:r>
        <w:rPr>
          <w:rFonts w:ascii="Arial" w:hAnsi="Arial"/>
          <w:sz w:val="24"/>
          <w:szCs w:val="24"/>
          <w:rtl w:val="0"/>
          <w:lang w:val="en-US"/>
        </w:rPr>
        <w:t xml:space="preserve"> towards the end of their life.  </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cs="Arial" w:hAnsi="Arial" w:eastAsia="Arial"/>
          <w:color w:val="000000"/>
          <w:sz w:val="24"/>
          <w:szCs w:val="24"/>
          <w:rtl w:val="0"/>
        </w:rPr>
        <w:tab/>
        <w:tab/>
        <w:t>(i)</w:t>
        <w:tab/>
      </w:r>
      <w:r>
        <w:rPr>
          <w:rFonts w:ascii="Arial" w:hAnsi="Arial"/>
          <w:sz w:val="24"/>
          <w:szCs w:val="24"/>
          <w:rtl w:val="0"/>
          <w:lang w:val="en-US"/>
        </w:rPr>
        <w:t>What is a supernova?</w:t>
      </w:r>
      <w:r>
        <w:rPr>
          <w:rFonts w:ascii="Arial" w:cs="Arial" w:hAnsi="Arial" w:eastAsia="Arial"/>
          <w:color w:val="000000"/>
          <w:sz w:val="24"/>
          <w:szCs w:val="24"/>
        </w:rPr>
        <w:tab/>
        <w:tab/>
        <w:tab/>
        <w:tab/>
        <w:tab/>
        <w:tab/>
        <w:tab/>
        <w:tab/>
      </w:r>
      <w:r>
        <w:rPr>
          <w:rFonts w:ascii="Arial" w:hAnsi="Arial"/>
          <w:sz w:val="24"/>
          <w:szCs w:val="24"/>
          <w:rtl w:val="0"/>
          <w:lang w:val="en-US"/>
        </w:rPr>
        <w:t>(1 mark)</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cs="Arial" w:hAnsi="Arial" w:eastAsia="Arial"/>
          <w:sz w:val="24"/>
          <w:szCs w:val="24"/>
          <w:rtl w:val="0"/>
        </w:rPr>
        <w:tab/>
        <w:tab/>
        <w:t>(ii)</w:t>
        <w:tab/>
        <w:t>Describe what happens to the star to cause the supernova to occur.</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cs="Arial" w:hAnsi="Arial" w:eastAsia="Arial"/>
          <w:sz w:val="24"/>
          <w:szCs w:val="24"/>
          <w:rtl w:val="0"/>
        </w:rPr>
        <w:tab/>
        <w:tab/>
        <w:tab/>
        <w:tab/>
        <w:tab/>
        <w:tab/>
        <w:tab/>
        <w:tab/>
        <w:tab/>
        <w:tab/>
        <w:tab/>
        <w:tab/>
        <w:tab/>
        <w:tab/>
        <w:tab/>
        <w:t xml:space="preserve"> (2 marks)</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cs="Arial" w:hAnsi="Arial" w:eastAsia="Arial"/>
          <w:sz w:val="24"/>
          <w:szCs w:val="24"/>
          <w:rtl w:val="0"/>
        </w:rPr>
        <w:tab/>
        <w:t>(b)</w:t>
        <w:tab/>
        <w:t xml:space="preserve">After a supernova, these large stars become black holes.  Describe </w:t>
      </w:r>
      <w:r>
        <w:rPr>
          <w:rFonts w:ascii="Arial" w:hAnsi="Arial"/>
          <w:b w:val="1"/>
          <w:bCs w:val="1"/>
          <w:i w:val="1"/>
          <w:iCs w:val="1"/>
          <w:sz w:val="24"/>
          <w:szCs w:val="24"/>
          <w:rtl w:val="0"/>
          <w:lang w:val="en-US"/>
        </w:rPr>
        <w:t xml:space="preserve">two </w:t>
        <w:tab/>
        <w:tab/>
        <w:t>characteristics</w:t>
      </w:r>
      <w:r>
        <w:rPr>
          <w:rFonts w:ascii="Arial" w:hAnsi="Arial"/>
          <w:sz w:val="24"/>
          <w:szCs w:val="24"/>
          <w:rtl w:val="0"/>
          <w:lang w:val="en-US"/>
        </w:rPr>
        <w:t xml:space="preserve"> of a black hole.</w:t>
        <w:tab/>
        <w:tab/>
        <w:tab/>
        <w:tab/>
        <w:tab/>
        <w:tab/>
        <w:tab/>
        <w:tab/>
      </w:r>
      <w:r>
        <w:rPr>
          <w:rFonts w:ascii="Arial" w:hAnsi="Arial"/>
          <w:sz w:val="24"/>
          <w:szCs w:val="24"/>
          <w:rtl w:val="0"/>
          <w:lang w:val="en-US"/>
        </w:rPr>
        <w:t>(2 marks)</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cs="Arial" w:hAnsi="Arial" w:eastAsia="Arial"/>
          <w:sz w:val="24"/>
          <w:szCs w:val="24"/>
          <w:rtl w:val="0"/>
        </w:rPr>
        <w:tab/>
        <w:tab/>
        <w:t xml:space="preserve">•  </w:t>
      </w:r>
      <w:r>
        <w:rPr>
          <w:rFonts w:ascii="Arial" w:hAnsi="Arial"/>
          <w:sz w:val="24"/>
          <w:szCs w:val="24"/>
          <w:rtl w:val="0"/>
          <w:lang w:val="en-US"/>
        </w:rPr>
        <w:t>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00" w:line="360" w:lineRule="auto"/>
        <w:rPr>
          <w:rFonts w:ascii="Arial" w:cs="Arial" w:hAnsi="Arial" w:eastAsia="Arial"/>
          <w:color w:val="000000"/>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cs="Arial" w:hAnsi="Arial" w:eastAsia="Arial"/>
          <w:sz w:val="24"/>
          <w:szCs w:val="24"/>
          <w:rtl w:val="0"/>
        </w:rPr>
        <w:tab/>
        <w:tab/>
        <w:t xml:space="preserve">• </w:t>
      </w:r>
      <w:r>
        <w:rPr>
          <w:rFonts w:ascii="Arial" w:hAnsi="Arial"/>
          <w:sz w:val="24"/>
          <w:szCs w:val="24"/>
          <w:rtl w:val="0"/>
          <w:lang w:val="en-US"/>
        </w:rPr>
        <w:t>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80"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cs="Arial" w:hAnsi="Arial" w:eastAsia="Arial"/>
          <w:sz w:val="24"/>
          <w:szCs w:val="24"/>
        </w:rPr>
        <w:tab/>
        <w:tab/>
        <w:tab/>
        <w:tab/>
        <w:tab/>
        <w:tab/>
        <w:tab/>
        <w:tab/>
        <w:tab/>
        <w:tab/>
        <w:tab/>
        <w:tab/>
        <w:tab/>
        <w:tab/>
        <w:tab/>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cs="Arial" w:hAnsi="Arial" w:eastAsia="Arial"/>
          <w:sz w:val="24"/>
          <w:szCs w:val="24"/>
          <w:rtl w:val="0"/>
        </w:rPr>
        <w:tab/>
        <w:t>(c)</w:t>
        <w:tab/>
        <w:t xml:space="preserve">Describe </w:t>
      </w:r>
      <w:r>
        <w:rPr>
          <w:rFonts w:ascii="Arial" w:hAnsi="Arial"/>
          <w:b w:val="1"/>
          <w:bCs w:val="1"/>
          <w:i w:val="1"/>
          <w:iCs w:val="1"/>
          <w:sz w:val="24"/>
          <w:szCs w:val="24"/>
          <w:rtl w:val="0"/>
          <w:lang w:val="en-US"/>
        </w:rPr>
        <w:t>one way</w:t>
      </w:r>
      <w:r>
        <w:rPr>
          <w:rFonts w:ascii="Arial" w:hAnsi="Arial"/>
          <w:i w:val="1"/>
          <w:iCs w:val="1"/>
          <w:sz w:val="24"/>
          <w:szCs w:val="24"/>
          <w:rtl w:val="0"/>
          <w:lang w:val="en-US"/>
        </w:rPr>
        <w:t xml:space="preserve"> </w:t>
      </w:r>
      <w:r>
        <w:rPr>
          <w:rFonts w:ascii="Arial" w:hAnsi="Arial"/>
          <w:sz w:val="24"/>
          <w:szCs w:val="24"/>
          <w:rtl w:val="0"/>
          <w:lang w:val="en-US"/>
        </w:rPr>
        <w:t xml:space="preserve">in which scientists might detect the presence of a black hole </w:t>
        <w:tab/>
        <w:tab/>
        <w:t>in a region of space.</w:t>
      </w:r>
      <w:r>
        <w:rPr>
          <w:rFonts w:ascii="Arial" w:cs="Arial" w:hAnsi="Arial" w:eastAsia="Arial"/>
          <w:color w:val="000000"/>
          <w:sz w:val="24"/>
          <w:szCs w:val="24"/>
        </w:rPr>
        <w:tab/>
        <w:tab/>
        <w:tab/>
        <w:tab/>
        <w:tab/>
        <w:tab/>
        <w:tab/>
        <w:tab/>
        <w:tab/>
        <w:tab/>
      </w:r>
      <w:r>
        <w:rPr>
          <w:rFonts w:ascii="Arial" w:hAnsi="Arial"/>
          <w:sz w:val="24"/>
          <w:szCs w:val="24"/>
          <w:rtl w:val="0"/>
          <w:lang w:val="en-US"/>
        </w:rPr>
        <w:t>(1 mark)</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hAnsi="Arial"/>
          <w:sz w:val="24"/>
          <w:szCs w:val="24"/>
          <w:rtl w:val="0"/>
          <w:lang w:val="en-US"/>
        </w:rPr>
        <w:t>53.</w:t>
        <w:tab/>
        <w:t>Below is a diagram showing the spectra for light coming from a star.</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cs="Arial" w:hAnsi="Arial" w:eastAsia="Arial"/>
          <w:sz w:val="24"/>
          <w:szCs w:val="24"/>
        </w:rPr>
        <w:tab/>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cs="Arial" w:hAnsi="Arial" w:eastAsia="Arial"/>
          <w:sz w:val="24"/>
          <w:szCs w:val="24"/>
          <w:rtl w:val="0"/>
        </w:rPr>
        <w:tab/>
        <w:t>(a)</w:t>
        <w:tab/>
        <w:t>What causes the dark lines in the spectra?</w:t>
        <w:tab/>
        <w:tab/>
        <w:tab/>
        <w:tab/>
        <w:tab/>
        <w:tab/>
      </w:r>
      <w:r>
        <w:rPr>
          <w:rFonts w:ascii="Arial" w:hAnsi="Arial"/>
          <w:sz w:val="24"/>
          <w:szCs w:val="24"/>
          <w:rtl w:val="0"/>
          <w:lang w:val="en-US"/>
        </w:rPr>
        <w:t>(2 marks)</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cs="Arial" w:hAnsi="Arial" w:eastAsia="Arial"/>
          <w:sz w:val="24"/>
          <w:szCs w:val="24"/>
        </w:rPr>
        <w:tab/>
        <w:tab/>
        <w:tab/>
        <w:tab/>
        <w:tab/>
        <w:tab/>
        <w:tab/>
        <w:tab/>
        <w:tab/>
        <w:tab/>
        <w:tab/>
        <w:tab/>
        <w:tab/>
        <w:tab/>
        <w:tab/>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cs="Arial" w:hAnsi="Arial" w:eastAsia="Arial"/>
          <w:color w:val="000000"/>
          <w:sz w:val="24"/>
          <w:szCs w:val="24"/>
        </w:rPr>
        <w:tab/>
      </w:r>
      <w:r>
        <w:rPr>
          <w:rFonts w:ascii="Arial" w:hAnsi="Arial"/>
          <w:sz w:val="24"/>
          <w:szCs w:val="24"/>
          <w:rtl w:val="0"/>
          <w:lang w:val="en-US"/>
        </w:rPr>
        <w:t>(b)</w:t>
        <w:tab/>
        <w:t>What is a "blue shift"? Use the diagram to help explain your answer.</w:t>
      </w:r>
      <w:r>
        <w:rPr>
          <w:rFonts w:ascii="Arial" w:hAnsi="Arial"/>
          <w:sz w:val="24"/>
          <w:szCs w:val="24"/>
          <w:rtl w:val="0"/>
          <w:lang w:val="en-US"/>
        </w:rPr>
        <w:t xml:space="preserve"> </w:t>
        <w:tab/>
        <w:t>(2 marks)</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cs="Arial" w:hAnsi="Arial" w:eastAsia="Arial"/>
          <w:sz w:val="24"/>
          <w:szCs w:val="24"/>
        </w:rPr>
        <w:tab/>
        <w:tab/>
        <w:tab/>
        <w:tab/>
        <w:tab/>
        <w:tab/>
        <w:tab/>
        <w:tab/>
        <w:tab/>
        <w:tab/>
        <w:tab/>
        <w:tab/>
        <w:tab/>
        <w:tab/>
        <w:tab/>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w:t>
      </w:r>
      <w:r>
        <w:drawing>
          <wp:anchor distT="0" distB="0" distL="0" distR="0" simplePos="0" relativeHeight="251661312" behindDoc="0" locked="0" layoutInCell="1" allowOverlap="1">
            <wp:simplePos x="0" y="0"/>
            <wp:positionH relativeFrom="page">
              <wp:posOffset>1485900</wp:posOffset>
            </wp:positionH>
            <wp:positionV relativeFrom="page">
              <wp:posOffset>1117600</wp:posOffset>
            </wp:positionV>
            <wp:extent cx="3263900" cy="812801"/>
            <wp:effectExtent l="0" t="0" r="0" b="0"/>
            <wp:wrapNone/>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image1.png"/>
                    <pic:cNvPicPr>
                      <a:picLocks noChangeAspect="1"/>
                    </pic:cNvPicPr>
                  </pic:nvPicPr>
                  <pic:blipFill>
                    <a:blip r:embed="rId7">
                      <a:extLst/>
                    </a:blip>
                    <a:stretch>
                      <a:fillRect/>
                    </a:stretch>
                  </pic:blipFill>
                  <pic:spPr>
                    <a:xfrm>
                      <a:off x="0" y="0"/>
                      <a:ext cx="3263900" cy="812801"/>
                    </a:xfrm>
                    <a:prstGeom prst="rect">
                      <a:avLst/>
                    </a:prstGeom>
                    <a:ln w="9525" cap="flat">
                      <a:noFill/>
                      <a:round/>
                    </a:ln>
                    <a:effectLst/>
                  </pic:spPr>
                </pic:pic>
              </a:graphicData>
            </a:graphic>
          </wp:anchor>
        </w:drawing>
      </w:r>
      <w:r>
        <w:rPr>
          <w:rFonts w:ascii="Arial" w:hAnsi="Arial"/>
          <w:sz w:val="24"/>
          <w:szCs w:val="24"/>
          <w:rtl w:val="0"/>
          <w:lang w:val="en-US"/>
        </w:rPr>
        <w:t>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cs="Arial" w:hAnsi="Arial" w:eastAsia="Arial"/>
          <w:color w:val="000000"/>
          <w:sz w:val="24"/>
          <w:szCs w:val="24"/>
        </w:rPr>
        <w:tab/>
      </w:r>
      <w:r>
        <w:rPr>
          <w:rFonts w:ascii="Arial" w:hAnsi="Arial"/>
          <w:sz w:val="24"/>
          <w:szCs w:val="24"/>
          <w:rtl w:val="0"/>
          <w:lang w:val="en-US"/>
        </w:rPr>
        <w:t>(c)</w:t>
        <w:tab/>
        <w:t xml:space="preserve">What does your answer to (b) tell astronomers about the movement of a star or </w:t>
        <w:tab/>
        <w:tab/>
        <w:t>galaxy relative to Earth?</w:t>
        <w:tab/>
        <w:tab/>
        <w:tab/>
        <w:tab/>
        <w:tab/>
        <w:tab/>
        <w:tab/>
        <w:tab/>
        <w:tab/>
      </w:r>
      <w:r>
        <w:rPr>
          <w:rFonts w:ascii="Arial" w:hAnsi="Arial"/>
          <w:sz w:val="24"/>
          <w:szCs w:val="24"/>
          <w:rtl w:val="0"/>
          <w:lang w:val="en-US"/>
        </w:rPr>
        <w:t>(1 mark)</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cs="Arial" w:hAnsi="Arial" w:eastAsia="Arial"/>
          <w:sz w:val="24"/>
          <w:szCs w:val="24"/>
        </w:rPr>
        <w:tab/>
        <w:tab/>
        <w:tab/>
        <w:tab/>
        <w:tab/>
        <w:tab/>
        <w:tab/>
        <w:tab/>
        <w:tab/>
        <w:tab/>
        <w:tab/>
        <w:tab/>
        <w:tab/>
        <w:tab/>
        <w:tab/>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cs="Arial" w:hAnsi="Arial" w:eastAsia="Arial"/>
          <w:color w:val="000000"/>
          <w:sz w:val="24"/>
          <w:szCs w:val="24"/>
        </w:rPr>
        <w:tab/>
      </w:r>
      <w:r>
        <w:rPr>
          <w:rFonts w:ascii="Arial" w:hAnsi="Arial"/>
          <w:sz w:val="24"/>
          <w:szCs w:val="24"/>
          <w:rtl w:val="0"/>
          <w:lang w:val="en-US"/>
        </w:rPr>
        <w:t>(d)</w:t>
        <w:tab/>
        <w:t xml:space="preserve">Describe what Edwin Hubble discovered about distant galaxies when he </w:t>
        <w:tab/>
        <w:tab/>
        <w:t>observed the light coming from them.</w:t>
      </w:r>
      <w:r>
        <w:rPr>
          <w:rFonts w:ascii="Arial" w:hAnsi="Arial"/>
          <w:sz w:val="24"/>
          <w:szCs w:val="24"/>
          <w:rtl w:val="0"/>
          <w:lang w:val="en-US"/>
        </w:rPr>
        <w:t xml:space="preserve"> </w:t>
        <w:tab/>
        <w:tab/>
        <w:tab/>
        <w:tab/>
        <w:tab/>
        <w:tab/>
        <w:t>(2 marks)</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cs="Arial" w:hAnsi="Arial" w:eastAsia="Arial"/>
          <w:sz w:val="24"/>
          <w:szCs w:val="24"/>
        </w:rPr>
        <w:tab/>
        <w:tab/>
        <w:tab/>
        <w:tab/>
        <w:tab/>
        <w:tab/>
        <w:tab/>
        <w:tab/>
        <w:tab/>
        <w:tab/>
        <w:tab/>
        <w:tab/>
        <w:tab/>
        <w:tab/>
        <w:tab/>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hAnsi="Arial"/>
          <w:color w:val="000000"/>
          <w:sz w:val="24"/>
          <w:szCs w:val="24"/>
          <w:rtl w:val="0"/>
          <w:lang w:val="en-US"/>
        </w:rPr>
        <w:t>54.</w:t>
        <w:tab/>
      </w:r>
      <w:r>
        <w:rPr>
          <w:rFonts w:ascii="Arial" w:hAnsi="Arial"/>
          <w:sz w:val="24"/>
          <w:szCs w:val="24"/>
          <w:rtl w:val="0"/>
          <w:lang w:val="en-US"/>
        </w:rPr>
        <w:t>There are several theories on the origin of the universe.  Each has its merits in explaining the observations made by astronomers on the universe as it appears now.</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hAnsi="Arial"/>
          <w:sz w:val="24"/>
          <w:szCs w:val="24"/>
          <w:rtl w:val="0"/>
          <w:lang w:val="en-US"/>
        </w:rPr>
        <w:t xml:space="preserve">The currently accepted theory is the Big Bang Theory.  </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cs="Arial" w:hAnsi="Arial" w:eastAsia="Arial"/>
          <w:color w:val="000000"/>
          <w:sz w:val="24"/>
          <w:szCs w:val="24"/>
        </w:rPr>
        <w:tab/>
      </w:r>
      <w:r>
        <w:rPr>
          <w:rFonts w:ascii="Arial" w:hAnsi="Arial"/>
          <w:sz w:val="24"/>
          <w:szCs w:val="24"/>
          <w:rtl w:val="0"/>
          <w:lang w:val="en-US"/>
        </w:rPr>
        <w:t>(a)</w:t>
        <w:tab/>
        <w:t xml:space="preserve">Briefly describe how this theory describes the origin of the universe.  Include a </w:t>
        <w:tab/>
        <w:tab/>
        <w:t>description of what was present at the beginning.</w:t>
        <w:tab/>
        <w:tab/>
        <w:tab/>
        <w:tab/>
      </w:r>
      <w:r>
        <w:rPr>
          <w:rFonts w:ascii="Arial" w:hAnsi="Arial"/>
          <w:sz w:val="24"/>
          <w:szCs w:val="24"/>
          <w:rtl w:val="0"/>
          <w:lang w:val="en-US"/>
        </w:rPr>
        <w:t>(3 marks)</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cs="Arial" w:hAnsi="Arial" w:eastAsia="Arial"/>
          <w:sz w:val="24"/>
          <w:szCs w:val="24"/>
        </w:rPr>
        <w:tab/>
        <w:tab/>
        <w:tab/>
        <w:tab/>
        <w:tab/>
        <w:tab/>
        <w:tab/>
        <w:tab/>
        <w:tab/>
        <w:tab/>
        <w:tab/>
        <w:tab/>
        <w:tab/>
        <w:tab/>
        <w:tab/>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cs="Arial" w:hAnsi="Arial" w:eastAsia="Arial"/>
          <w:color w:val="000000"/>
          <w:sz w:val="24"/>
          <w:szCs w:val="24"/>
        </w:rPr>
        <w:tab/>
      </w:r>
      <w:r>
        <w:rPr>
          <w:rFonts w:ascii="Arial" w:hAnsi="Arial"/>
          <w:sz w:val="24"/>
          <w:szCs w:val="24"/>
          <w:rtl w:val="0"/>
          <w:lang w:val="en-US"/>
        </w:rPr>
        <w:t>(b)</w:t>
        <w:tab/>
        <w:t>How does Einstein's equation (E = m</w:t>
      </w:r>
      <w:r>
        <mc:AlternateContent>
          <mc:Choice Requires="wps">
            <w:drawing>
              <wp:anchor distT="152400" distB="152400" distL="152400" distR="152400" simplePos="0" relativeHeight="251662336" behindDoc="0" locked="0" layoutInCell="1" allowOverlap="1">
                <wp:simplePos x="0" y="0"/>
                <wp:positionH relativeFrom="page">
                  <wp:posOffset>2882900</wp:posOffset>
                </wp:positionH>
                <wp:positionV relativeFrom="page">
                  <wp:posOffset>6807200</wp:posOffset>
                </wp:positionV>
                <wp:extent cx="4318000" cy="3111500"/>
                <wp:effectExtent l="0" t="0" r="0" b="0"/>
                <wp:wrapSquare wrapText="bothSides" distL="152400" distR="152400" distT="152400" distB="152400"/>
                <wp:docPr id="1073741829" name="officeArt object"/>
                <wp:cNvGraphicFramePr/>
                <a:graphic xmlns:a="http://schemas.openxmlformats.org/drawingml/2006/main">
                  <a:graphicData uri="http://schemas.microsoft.com/office/word/2010/wordprocessingShape">
                    <wps:wsp>
                      <wps:cNvSpPr/>
                      <wps:spPr>
                        <a:xfrm>
                          <a:off x="0" y="0"/>
                          <a:ext cx="4318000" cy="3111500"/>
                        </a:xfrm>
                        <a:prstGeom prst="rect">
                          <a:avLst/>
                        </a:prstGeom>
                        <a:noFill/>
                        <a:ln w="12700" cap="flat">
                          <a:noFill/>
                          <a:miter lim="400000"/>
                        </a:ln>
                        <a:effectLst/>
                        <a:extLst>
                          <a:ext uri="{C572A759-6A51-4108-AA02-DFA0A04FC94B}">
                            <ma14:wrappingTextBoxFlag xmlns:ma14="http://schemas.microsoft.com/office/mac/drawingml/2011/main" val="1"/>
                          </a:ext>
                        </a:extLst>
                      </wps:spPr>
                      <wps:txbx>
                        <w:txbxContent>
                          <w:p>
                            <w:pPr>
                              <w:pStyle w:val="Free Form"/>
                              <w:bidi w:val="0"/>
                            </w:pPr>
                            <w:r/>
                          </w:p>
                        </w:txbxContent>
                      </wps:txbx>
                      <wps:bodyPr wrap="square" lIns="0" tIns="0" rIns="0" bIns="0" numCol="1" anchor="t">
                        <a:noAutofit/>
                      </wps:bodyPr>
                    </wps:wsp>
                  </a:graphicData>
                </a:graphic>
              </wp:anchor>
            </w:drawing>
          </mc:Choice>
          <mc:Fallback>
            <w:pict>
              <v:rect id="_x0000_s1028" style="visibility:visible;position:absolute;margin-left:227.0pt;margin-top:536.0pt;width:340.0pt;height:245.0pt;z-index:2516623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Free Form"/>
                        <w:bidi w:val="0"/>
                      </w:pPr>
                      <w:r/>
                    </w:p>
                  </w:txbxContent>
                </v:textbox>
                <w10:wrap type="square" side="bothSides" anchorx="page" anchory="page"/>
              </v:rect>
            </w:pict>
          </mc:Fallback>
        </mc:AlternateContent>
      </w:r>
      <w:r>
        <mc:AlternateContent>
          <mc:Choice Requires="wps">
            <w:drawing>
              <wp:anchor distT="0" distB="0" distL="0" distR="0" simplePos="0" relativeHeight="251663360" behindDoc="0" locked="0" layoutInCell="1" allowOverlap="1">
                <wp:simplePos x="0" y="0"/>
                <wp:positionH relativeFrom="page">
                  <wp:posOffset>2882900</wp:posOffset>
                </wp:positionH>
                <wp:positionV relativeFrom="page">
                  <wp:posOffset>6819900</wp:posOffset>
                </wp:positionV>
                <wp:extent cx="4300935" cy="2857500"/>
                <wp:effectExtent l="0" t="0" r="0" b="0"/>
                <wp:wrapThrough wrapText="bothSides" distL="0" distR="0">
                  <wp:wrapPolygon edited="1">
                    <wp:start x="-128" y="-192"/>
                    <wp:lineTo x="21749" y="-192"/>
                    <wp:lineTo x="21749" y="21792"/>
                    <wp:lineTo x="-128" y="21792"/>
                    <wp:lineTo x="-128" y="-192"/>
                  </wp:wrapPolygon>
                </wp:wrapThrough>
                <wp:docPr id="1073741830" name="officeArt object"/>
                <wp:cNvGraphicFramePr/>
                <a:graphic xmlns:a="http://schemas.openxmlformats.org/drawingml/2006/main">
                  <a:graphicData uri="http://schemas.microsoft.com/office/word/2010/wordprocessingShape">
                    <wps:wsp>
                      <wps:cNvSpPr/>
                      <wps:spPr>
                        <a:xfrm>
                          <a:off x="0" y="0"/>
                          <a:ext cx="4300935" cy="2857500"/>
                        </a:xfrm>
                        <a:prstGeom prst="rect">
                          <a:avLst/>
                        </a:prstGeom>
                      </wps:spPr>
                      <wps:txbx>
                        <w:txbxContent>
                          <w:tbl>
                            <w:tblPr>
                              <w:tblW w:w="6773" w:type="dxa"/>
                              <w:tblInd w:w="10"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5871"/>
                              <w:gridCol w:w="902"/>
                            </w:tblGrid>
                            <w:tr>
                              <w:tblPrEx>
                                <w:shd w:val="clear" w:color="auto" w:fill="bdc0bf"/>
                              </w:tblPrEx>
                              <w:trPr>
                                <w:trHeight w:val="300" w:hRule="atLeast"/>
                                <w:tblHeader/>
                              </w:trPr>
                              <w:tc>
                                <w:tcPr>
                                  <w:tcW w:type="dxa" w:w="58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dc0bf"/>
                                  <w:tcMar>
                                    <w:top w:type="dxa" w:w="100"/>
                                    <w:left w:type="dxa" w:w="100"/>
                                    <w:bottom w:type="dxa" w:w="100"/>
                                    <w:right w:type="dxa" w:w="100"/>
                                  </w:tcMar>
                                  <w:vAlign w:val="top"/>
                                </w:tcPr>
                                <w:p>
                                  <w:pPr>
                                    <w:pStyle w:val="Free Form"/>
                                    <w:keepNext w:val="1"/>
                                    <w:tabs>
                                      <w:tab w:val="left" w:pos="709"/>
                                      <w:tab w:val="left" w:pos="1418"/>
                                      <w:tab w:val="left" w:pos="2127"/>
                                      <w:tab w:val="left" w:pos="2836"/>
                                      <w:tab w:val="left" w:pos="3545"/>
                                      <w:tab w:val="left" w:pos="4254"/>
                                      <w:tab w:val="left" w:pos="4963"/>
                                      <w:tab w:val="left" w:pos="5672"/>
                                    </w:tabs>
                                    <w:jc w:val="center"/>
                                  </w:pPr>
                                  <w:r>
                                    <w:rPr>
                                      <w:rFonts w:ascii="Helvetica" w:hAnsi="Helvetica"/>
                                      <w:b w:val="1"/>
                                      <w:bCs w:val="1"/>
                                      <w:rtl w:val="0"/>
                                    </w:rPr>
                                    <w:t>Definition</w:t>
                                  </w:r>
                                </w:p>
                              </w:tc>
                              <w:tc>
                                <w:tcPr>
                                  <w:tcW w:type="dxa" w:w="9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dc0bf"/>
                                  <w:tcMar>
                                    <w:top w:type="dxa" w:w="100"/>
                                    <w:left w:type="dxa" w:w="100"/>
                                    <w:bottom w:type="dxa" w:w="100"/>
                                    <w:right w:type="dxa" w:w="100"/>
                                  </w:tcMar>
                                  <w:vAlign w:val="top"/>
                                </w:tcPr>
                                <w:p>
                                  <w:pPr>
                                    <w:pStyle w:val="Free Form"/>
                                    <w:keepNext w:val="1"/>
                                    <w:tabs>
                                      <w:tab w:val="left" w:pos="709"/>
                                    </w:tabs>
                                    <w:jc w:val="center"/>
                                  </w:pPr>
                                  <w:r>
                                    <w:rPr>
                                      <w:rFonts w:ascii="Helvetica" w:hAnsi="Helvetica"/>
                                      <w:b w:val="1"/>
                                      <w:bCs w:val="1"/>
                                      <w:rtl w:val="0"/>
                                    </w:rPr>
                                    <w:t>No</w:t>
                                  </w:r>
                                </w:p>
                              </w:tc>
                            </w:tr>
                            <w:tr>
                              <w:tblPrEx>
                                <w:shd w:val="clear" w:color="auto" w:fill="auto"/>
                              </w:tblPrEx>
                              <w:trPr>
                                <w:trHeight w:val="300" w:hRule="atLeast"/>
                              </w:trPr>
                              <w:tc>
                                <w:tcPr>
                                  <w:tcW w:type="dxa" w:w="58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pPr>
                                    <w:pStyle w:val="Free Form"/>
                                    <w:tabs>
                                      <w:tab w:val="left" w:pos="709"/>
                                      <w:tab w:val="left" w:pos="1418"/>
                                      <w:tab w:val="left" w:pos="2127"/>
                                      <w:tab w:val="left" w:pos="2836"/>
                                      <w:tab w:val="left" w:pos="3545"/>
                                      <w:tab w:val="left" w:pos="4254"/>
                                      <w:tab w:val="left" w:pos="4963"/>
                                      <w:tab w:val="left" w:pos="5672"/>
                                    </w:tabs>
                                  </w:pPr>
                                  <w:r>
                                    <w:rPr>
                                      <w:rFonts w:ascii="Helvetica" w:hAnsi="Helvetica"/>
                                      <w:rtl w:val="0"/>
                                    </w:rPr>
                                    <w:t>Part of the cell containing DNA.</w:t>
                                  </w:r>
                                </w:p>
                              </w:tc>
                              <w:tc>
                                <w:tcPr>
                                  <w:tcW w:type="dxa" w:w="9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300" w:hRule="atLeast"/>
                              </w:trPr>
                              <w:tc>
                                <w:tcPr>
                                  <w:tcW w:type="dxa" w:w="58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pPr>
                                    <w:pStyle w:val="Free Form"/>
                                    <w:tabs>
                                      <w:tab w:val="left" w:pos="709"/>
                                      <w:tab w:val="left" w:pos="1418"/>
                                      <w:tab w:val="left" w:pos="2127"/>
                                      <w:tab w:val="left" w:pos="2836"/>
                                      <w:tab w:val="left" w:pos="3545"/>
                                      <w:tab w:val="left" w:pos="4254"/>
                                      <w:tab w:val="left" w:pos="4963"/>
                                      <w:tab w:val="left" w:pos="5672"/>
                                    </w:tabs>
                                  </w:pPr>
                                  <w:r>
                                    <w:rPr>
                                      <w:rFonts w:ascii="Helvetica" w:hAnsi="Helvetica"/>
                                      <w:rtl w:val="0"/>
                                    </w:rPr>
                                    <w:t>Allele that is masked by another.</w:t>
                                  </w:r>
                                </w:p>
                              </w:tc>
                              <w:tc>
                                <w:tcPr>
                                  <w:tcW w:type="dxa" w:w="9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300" w:hRule="atLeast"/>
                              </w:trPr>
                              <w:tc>
                                <w:tcPr>
                                  <w:tcW w:type="dxa" w:w="58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pPr>
                                    <w:pStyle w:val="Free Form"/>
                                    <w:tabs>
                                      <w:tab w:val="left" w:pos="709"/>
                                      <w:tab w:val="left" w:pos="1418"/>
                                      <w:tab w:val="left" w:pos="2127"/>
                                      <w:tab w:val="left" w:pos="2836"/>
                                      <w:tab w:val="left" w:pos="3545"/>
                                      <w:tab w:val="left" w:pos="4254"/>
                                      <w:tab w:val="left" w:pos="4963"/>
                                      <w:tab w:val="left" w:pos="5672"/>
                                    </w:tabs>
                                  </w:pPr>
                                  <w:r>
                                    <w:rPr>
                                      <w:rFonts w:ascii="Helvetica" w:hAnsi="Helvetica"/>
                                      <w:rtl w:val="0"/>
                                    </w:rPr>
                                    <w:t>Unit of heredity.</w:t>
                                  </w:r>
                                </w:p>
                              </w:tc>
                              <w:tc>
                                <w:tcPr>
                                  <w:tcW w:type="dxa" w:w="9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300" w:hRule="atLeast"/>
                              </w:trPr>
                              <w:tc>
                                <w:tcPr>
                                  <w:tcW w:type="dxa" w:w="58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pPr>
                                    <w:pStyle w:val="Free Form"/>
                                    <w:tabs>
                                      <w:tab w:val="left" w:pos="709"/>
                                      <w:tab w:val="left" w:pos="1418"/>
                                      <w:tab w:val="left" w:pos="2127"/>
                                      <w:tab w:val="left" w:pos="2836"/>
                                      <w:tab w:val="left" w:pos="3545"/>
                                      <w:tab w:val="left" w:pos="4254"/>
                                      <w:tab w:val="left" w:pos="4963"/>
                                      <w:tab w:val="left" w:pos="5672"/>
                                    </w:tabs>
                                  </w:pPr>
                                  <w:r>
                                    <w:rPr>
                                      <w:rFonts w:ascii="Helvetica" w:hAnsi="Helvetica"/>
                                      <w:rtl w:val="0"/>
                                    </w:rPr>
                                    <w:t>Alternatives for a gene.</w:t>
                                  </w:r>
                                </w:p>
                              </w:tc>
                              <w:tc>
                                <w:tcPr>
                                  <w:tcW w:type="dxa" w:w="9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300" w:hRule="atLeast"/>
                              </w:trPr>
                              <w:tc>
                                <w:tcPr>
                                  <w:tcW w:type="dxa" w:w="58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pPr>
                                    <w:pStyle w:val="Free Form"/>
                                    <w:tabs>
                                      <w:tab w:val="left" w:pos="709"/>
                                      <w:tab w:val="left" w:pos="1418"/>
                                      <w:tab w:val="left" w:pos="2127"/>
                                      <w:tab w:val="left" w:pos="2836"/>
                                      <w:tab w:val="left" w:pos="3545"/>
                                      <w:tab w:val="left" w:pos="4254"/>
                                      <w:tab w:val="left" w:pos="4963"/>
                                      <w:tab w:val="left" w:pos="5672"/>
                                    </w:tabs>
                                  </w:pPr>
                                  <w:r>
                                    <w:rPr>
                                      <w:rFonts w:ascii="Helvetica" w:hAnsi="Helvetica"/>
                                      <w:rtl w:val="0"/>
                                    </w:rPr>
                                    <w:t>The genes represent a characteristic.</w:t>
                                  </w:r>
                                </w:p>
                              </w:tc>
                              <w:tc>
                                <w:tcPr>
                                  <w:tcW w:type="dxa" w:w="9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300" w:hRule="atLeast"/>
                              </w:trPr>
                              <w:tc>
                                <w:tcPr>
                                  <w:tcW w:type="dxa" w:w="58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pPr>
                                    <w:pStyle w:val="Free Form"/>
                                    <w:tabs>
                                      <w:tab w:val="left" w:pos="709"/>
                                      <w:tab w:val="left" w:pos="1418"/>
                                      <w:tab w:val="left" w:pos="2127"/>
                                      <w:tab w:val="left" w:pos="2836"/>
                                      <w:tab w:val="left" w:pos="3545"/>
                                      <w:tab w:val="left" w:pos="4254"/>
                                      <w:tab w:val="left" w:pos="4963"/>
                                      <w:tab w:val="left" w:pos="5672"/>
                                    </w:tabs>
                                  </w:pPr>
                                  <w:r>
                                    <w:rPr>
                                      <w:rFonts w:ascii="Helvetica" w:hAnsi="Helvetica"/>
                                      <w:rtl w:val="0"/>
                                    </w:rPr>
                                    <w:t>The physical characteristic shown.</w:t>
                                  </w:r>
                                </w:p>
                              </w:tc>
                              <w:tc>
                                <w:tcPr>
                                  <w:tcW w:type="dxa" w:w="9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300" w:hRule="atLeast"/>
                              </w:trPr>
                              <w:tc>
                                <w:tcPr>
                                  <w:tcW w:type="dxa" w:w="58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pPr>
                                    <w:pStyle w:val="Free Form"/>
                                    <w:tabs>
                                      <w:tab w:val="left" w:pos="709"/>
                                      <w:tab w:val="left" w:pos="1418"/>
                                      <w:tab w:val="left" w:pos="2127"/>
                                      <w:tab w:val="left" w:pos="2836"/>
                                      <w:tab w:val="left" w:pos="3545"/>
                                      <w:tab w:val="left" w:pos="4254"/>
                                      <w:tab w:val="left" w:pos="4963"/>
                                      <w:tab w:val="left" w:pos="5672"/>
                                    </w:tabs>
                                  </w:pPr>
                                  <w:r>
                                    <w:rPr>
                                      <w:rFonts w:ascii="Helvetica" w:hAnsi="Helvetica"/>
                                      <w:rtl w:val="0"/>
                                    </w:rPr>
                                    <w:t>When there are 2 different alleles for a specific gene.</w:t>
                                  </w:r>
                                </w:p>
                              </w:tc>
                              <w:tc>
                                <w:tcPr>
                                  <w:tcW w:type="dxa" w:w="9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300" w:hRule="atLeast"/>
                              </w:trPr>
                              <w:tc>
                                <w:tcPr>
                                  <w:tcW w:type="dxa" w:w="58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pPr>
                                    <w:pStyle w:val="Free Form"/>
                                    <w:tabs>
                                      <w:tab w:val="left" w:pos="709"/>
                                      <w:tab w:val="left" w:pos="1418"/>
                                      <w:tab w:val="left" w:pos="2127"/>
                                      <w:tab w:val="left" w:pos="2836"/>
                                      <w:tab w:val="left" w:pos="3545"/>
                                      <w:tab w:val="left" w:pos="4254"/>
                                      <w:tab w:val="left" w:pos="4963"/>
                                      <w:tab w:val="left" w:pos="5672"/>
                                    </w:tabs>
                                  </w:pPr>
                                  <w:r>
                                    <w:rPr>
                                      <w:rFonts w:ascii="Helvetica" w:hAnsi="Helvetica"/>
                                      <w:rtl w:val="0"/>
                                    </w:rPr>
                                    <w:t>There are 46 of these in a human cell.</w:t>
                                  </w:r>
                                </w:p>
                              </w:tc>
                              <w:tc>
                                <w:tcPr>
                                  <w:tcW w:type="dxa" w:w="9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tc>
                            </w:tr>
                          </w:tbl>
                        </w:txbxContent>
                      </wps:txbx>
                      <wps:bodyPr lIns="0" tIns="0" rIns="0" bIns="0">
                        <a:spAutoFit/>
                      </wps:bodyPr>
                    </wps:wsp>
                  </a:graphicData>
                </a:graphic>
              </wp:anchor>
            </w:drawing>
          </mc:Choice>
          <mc:Fallback>
            <w:pict>
              <v:shape id="_x0000_s1029" type="#_x0000_t202" style="visibility:visible;position:absolute;margin-left:227.0pt;margin-top:537.0pt;width:338.7pt;height:225.0pt;z-index:251663360;mso-position-horizontal:absolute;mso-position-horizontal-relative:page;mso-position-vertical:absolute;mso-position-vertical-relative:page;mso-wrap-distance-left:0.0pt;mso-wrap-distance-top:0.0pt;mso-wrap-distance-right:0.0pt;mso-wrap-distance-bottom:0.0pt;">
                <v:fill on="f"/>
                <v:stroke on="f" weight="0.8pt" dashstyle="solid" endcap="flat" joinstyle="round" linestyle="single" startarrow="none" startarrowwidth="medium" startarrowlength="medium" endarrow="none" endarrowwidth="medium" endarrowlength="medium"/>
                <v:textbox>
                  <w:txbxContent>
                    <w:tbl>
                      <w:tblPr>
                        <w:tblW w:w="6773" w:type="dxa"/>
                        <w:tblInd w:w="10"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5871"/>
                        <w:gridCol w:w="902"/>
                      </w:tblGrid>
                      <w:tr>
                        <w:tblPrEx>
                          <w:shd w:val="clear" w:color="auto" w:fill="bdc0bf"/>
                        </w:tblPrEx>
                        <w:trPr>
                          <w:trHeight w:val="300" w:hRule="atLeast"/>
                          <w:tblHeader/>
                        </w:trPr>
                        <w:tc>
                          <w:tcPr>
                            <w:tcW w:type="dxa" w:w="58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dc0bf"/>
                            <w:tcMar>
                              <w:top w:type="dxa" w:w="100"/>
                              <w:left w:type="dxa" w:w="100"/>
                              <w:bottom w:type="dxa" w:w="100"/>
                              <w:right w:type="dxa" w:w="100"/>
                            </w:tcMar>
                            <w:vAlign w:val="top"/>
                          </w:tcPr>
                          <w:p>
                            <w:pPr>
                              <w:pStyle w:val="Free Form"/>
                              <w:keepNext w:val="1"/>
                              <w:tabs>
                                <w:tab w:val="left" w:pos="709"/>
                                <w:tab w:val="left" w:pos="1418"/>
                                <w:tab w:val="left" w:pos="2127"/>
                                <w:tab w:val="left" w:pos="2836"/>
                                <w:tab w:val="left" w:pos="3545"/>
                                <w:tab w:val="left" w:pos="4254"/>
                                <w:tab w:val="left" w:pos="4963"/>
                                <w:tab w:val="left" w:pos="5672"/>
                              </w:tabs>
                              <w:jc w:val="center"/>
                            </w:pPr>
                            <w:r>
                              <w:rPr>
                                <w:rFonts w:ascii="Helvetica" w:hAnsi="Helvetica"/>
                                <w:b w:val="1"/>
                                <w:bCs w:val="1"/>
                                <w:rtl w:val="0"/>
                              </w:rPr>
                              <w:t>Definition</w:t>
                            </w:r>
                          </w:p>
                        </w:tc>
                        <w:tc>
                          <w:tcPr>
                            <w:tcW w:type="dxa" w:w="9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dc0bf"/>
                            <w:tcMar>
                              <w:top w:type="dxa" w:w="100"/>
                              <w:left w:type="dxa" w:w="100"/>
                              <w:bottom w:type="dxa" w:w="100"/>
                              <w:right w:type="dxa" w:w="100"/>
                            </w:tcMar>
                            <w:vAlign w:val="top"/>
                          </w:tcPr>
                          <w:p>
                            <w:pPr>
                              <w:pStyle w:val="Free Form"/>
                              <w:keepNext w:val="1"/>
                              <w:tabs>
                                <w:tab w:val="left" w:pos="709"/>
                              </w:tabs>
                              <w:jc w:val="center"/>
                            </w:pPr>
                            <w:r>
                              <w:rPr>
                                <w:rFonts w:ascii="Helvetica" w:hAnsi="Helvetica"/>
                                <w:b w:val="1"/>
                                <w:bCs w:val="1"/>
                                <w:rtl w:val="0"/>
                              </w:rPr>
                              <w:t>No</w:t>
                            </w:r>
                          </w:p>
                        </w:tc>
                      </w:tr>
                      <w:tr>
                        <w:tblPrEx>
                          <w:shd w:val="clear" w:color="auto" w:fill="auto"/>
                        </w:tblPrEx>
                        <w:trPr>
                          <w:trHeight w:val="300" w:hRule="atLeast"/>
                        </w:trPr>
                        <w:tc>
                          <w:tcPr>
                            <w:tcW w:type="dxa" w:w="58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pPr>
                              <w:pStyle w:val="Free Form"/>
                              <w:tabs>
                                <w:tab w:val="left" w:pos="709"/>
                                <w:tab w:val="left" w:pos="1418"/>
                                <w:tab w:val="left" w:pos="2127"/>
                                <w:tab w:val="left" w:pos="2836"/>
                                <w:tab w:val="left" w:pos="3545"/>
                                <w:tab w:val="left" w:pos="4254"/>
                                <w:tab w:val="left" w:pos="4963"/>
                                <w:tab w:val="left" w:pos="5672"/>
                              </w:tabs>
                            </w:pPr>
                            <w:r>
                              <w:rPr>
                                <w:rFonts w:ascii="Helvetica" w:hAnsi="Helvetica"/>
                                <w:rtl w:val="0"/>
                              </w:rPr>
                              <w:t>Part of the cell containing DNA.</w:t>
                            </w:r>
                          </w:p>
                        </w:tc>
                        <w:tc>
                          <w:tcPr>
                            <w:tcW w:type="dxa" w:w="9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300" w:hRule="atLeast"/>
                        </w:trPr>
                        <w:tc>
                          <w:tcPr>
                            <w:tcW w:type="dxa" w:w="58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pPr>
                              <w:pStyle w:val="Free Form"/>
                              <w:tabs>
                                <w:tab w:val="left" w:pos="709"/>
                                <w:tab w:val="left" w:pos="1418"/>
                                <w:tab w:val="left" w:pos="2127"/>
                                <w:tab w:val="left" w:pos="2836"/>
                                <w:tab w:val="left" w:pos="3545"/>
                                <w:tab w:val="left" w:pos="4254"/>
                                <w:tab w:val="left" w:pos="4963"/>
                                <w:tab w:val="left" w:pos="5672"/>
                              </w:tabs>
                            </w:pPr>
                            <w:r>
                              <w:rPr>
                                <w:rFonts w:ascii="Helvetica" w:hAnsi="Helvetica"/>
                                <w:rtl w:val="0"/>
                              </w:rPr>
                              <w:t>Allele that is masked by another.</w:t>
                            </w:r>
                          </w:p>
                        </w:tc>
                        <w:tc>
                          <w:tcPr>
                            <w:tcW w:type="dxa" w:w="9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300" w:hRule="atLeast"/>
                        </w:trPr>
                        <w:tc>
                          <w:tcPr>
                            <w:tcW w:type="dxa" w:w="58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pPr>
                              <w:pStyle w:val="Free Form"/>
                              <w:tabs>
                                <w:tab w:val="left" w:pos="709"/>
                                <w:tab w:val="left" w:pos="1418"/>
                                <w:tab w:val="left" w:pos="2127"/>
                                <w:tab w:val="left" w:pos="2836"/>
                                <w:tab w:val="left" w:pos="3545"/>
                                <w:tab w:val="left" w:pos="4254"/>
                                <w:tab w:val="left" w:pos="4963"/>
                                <w:tab w:val="left" w:pos="5672"/>
                              </w:tabs>
                            </w:pPr>
                            <w:r>
                              <w:rPr>
                                <w:rFonts w:ascii="Helvetica" w:hAnsi="Helvetica"/>
                                <w:rtl w:val="0"/>
                              </w:rPr>
                              <w:t>Unit of heredity.</w:t>
                            </w:r>
                          </w:p>
                        </w:tc>
                        <w:tc>
                          <w:tcPr>
                            <w:tcW w:type="dxa" w:w="9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300" w:hRule="atLeast"/>
                        </w:trPr>
                        <w:tc>
                          <w:tcPr>
                            <w:tcW w:type="dxa" w:w="58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pPr>
                              <w:pStyle w:val="Free Form"/>
                              <w:tabs>
                                <w:tab w:val="left" w:pos="709"/>
                                <w:tab w:val="left" w:pos="1418"/>
                                <w:tab w:val="left" w:pos="2127"/>
                                <w:tab w:val="left" w:pos="2836"/>
                                <w:tab w:val="left" w:pos="3545"/>
                                <w:tab w:val="left" w:pos="4254"/>
                                <w:tab w:val="left" w:pos="4963"/>
                                <w:tab w:val="left" w:pos="5672"/>
                              </w:tabs>
                            </w:pPr>
                            <w:r>
                              <w:rPr>
                                <w:rFonts w:ascii="Helvetica" w:hAnsi="Helvetica"/>
                                <w:rtl w:val="0"/>
                              </w:rPr>
                              <w:t>Alternatives for a gene.</w:t>
                            </w:r>
                          </w:p>
                        </w:tc>
                        <w:tc>
                          <w:tcPr>
                            <w:tcW w:type="dxa" w:w="9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300" w:hRule="atLeast"/>
                        </w:trPr>
                        <w:tc>
                          <w:tcPr>
                            <w:tcW w:type="dxa" w:w="58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pPr>
                              <w:pStyle w:val="Free Form"/>
                              <w:tabs>
                                <w:tab w:val="left" w:pos="709"/>
                                <w:tab w:val="left" w:pos="1418"/>
                                <w:tab w:val="left" w:pos="2127"/>
                                <w:tab w:val="left" w:pos="2836"/>
                                <w:tab w:val="left" w:pos="3545"/>
                                <w:tab w:val="left" w:pos="4254"/>
                                <w:tab w:val="left" w:pos="4963"/>
                                <w:tab w:val="left" w:pos="5672"/>
                              </w:tabs>
                            </w:pPr>
                            <w:r>
                              <w:rPr>
                                <w:rFonts w:ascii="Helvetica" w:hAnsi="Helvetica"/>
                                <w:rtl w:val="0"/>
                              </w:rPr>
                              <w:t>The genes represent a characteristic.</w:t>
                            </w:r>
                          </w:p>
                        </w:tc>
                        <w:tc>
                          <w:tcPr>
                            <w:tcW w:type="dxa" w:w="9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300" w:hRule="atLeast"/>
                        </w:trPr>
                        <w:tc>
                          <w:tcPr>
                            <w:tcW w:type="dxa" w:w="58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pPr>
                              <w:pStyle w:val="Free Form"/>
                              <w:tabs>
                                <w:tab w:val="left" w:pos="709"/>
                                <w:tab w:val="left" w:pos="1418"/>
                                <w:tab w:val="left" w:pos="2127"/>
                                <w:tab w:val="left" w:pos="2836"/>
                                <w:tab w:val="left" w:pos="3545"/>
                                <w:tab w:val="left" w:pos="4254"/>
                                <w:tab w:val="left" w:pos="4963"/>
                                <w:tab w:val="left" w:pos="5672"/>
                              </w:tabs>
                            </w:pPr>
                            <w:r>
                              <w:rPr>
                                <w:rFonts w:ascii="Helvetica" w:hAnsi="Helvetica"/>
                                <w:rtl w:val="0"/>
                              </w:rPr>
                              <w:t>The physical characteristic shown.</w:t>
                            </w:r>
                          </w:p>
                        </w:tc>
                        <w:tc>
                          <w:tcPr>
                            <w:tcW w:type="dxa" w:w="9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300" w:hRule="atLeast"/>
                        </w:trPr>
                        <w:tc>
                          <w:tcPr>
                            <w:tcW w:type="dxa" w:w="58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pPr>
                              <w:pStyle w:val="Free Form"/>
                              <w:tabs>
                                <w:tab w:val="left" w:pos="709"/>
                                <w:tab w:val="left" w:pos="1418"/>
                                <w:tab w:val="left" w:pos="2127"/>
                                <w:tab w:val="left" w:pos="2836"/>
                                <w:tab w:val="left" w:pos="3545"/>
                                <w:tab w:val="left" w:pos="4254"/>
                                <w:tab w:val="left" w:pos="4963"/>
                                <w:tab w:val="left" w:pos="5672"/>
                              </w:tabs>
                            </w:pPr>
                            <w:r>
                              <w:rPr>
                                <w:rFonts w:ascii="Helvetica" w:hAnsi="Helvetica"/>
                                <w:rtl w:val="0"/>
                              </w:rPr>
                              <w:t>When there are 2 different alleles for a specific gene.</w:t>
                            </w:r>
                          </w:p>
                        </w:tc>
                        <w:tc>
                          <w:tcPr>
                            <w:tcW w:type="dxa" w:w="9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300" w:hRule="atLeast"/>
                        </w:trPr>
                        <w:tc>
                          <w:tcPr>
                            <w:tcW w:type="dxa" w:w="58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pPr>
                              <w:pStyle w:val="Free Form"/>
                              <w:tabs>
                                <w:tab w:val="left" w:pos="709"/>
                                <w:tab w:val="left" w:pos="1418"/>
                                <w:tab w:val="left" w:pos="2127"/>
                                <w:tab w:val="left" w:pos="2836"/>
                                <w:tab w:val="left" w:pos="3545"/>
                                <w:tab w:val="left" w:pos="4254"/>
                                <w:tab w:val="left" w:pos="4963"/>
                                <w:tab w:val="left" w:pos="5672"/>
                              </w:tabs>
                            </w:pPr>
                            <w:r>
                              <w:rPr>
                                <w:rFonts w:ascii="Helvetica" w:hAnsi="Helvetica"/>
                                <w:rtl w:val="0"/>
                              </w:rPr>
                              <w:t>There are 46 of these in a human cell.</w:t>
                            </w:r>
                          </w:p>
                        </w:tc>
                        <w:tc>
                          <w:tcPr>
                            <w:tcW w:type="dxa" w:w="9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tc>
                      </w:tr>
                    </w:tbl>
                  </w:txbxContent>
                </v:textbox>
                <w10:wrap type="through" side="bothSides" anchorx="page" anchory="page"/>
              </v:shape>
            </w:pict>
          </mc:Fallback>
        </mc:AlternateContent>
      </w:r>
      <w:r>
        <w:rPr>
          <w:rFonts w:ascii="Arial" w:hAnsi="Arial"/>
          <w:sz w:val="24"/>
          <w:szCs w:val="24"/>
          <w:rtl w:val="0"/>
          <w:lang w:val="en-US"/>
        </w:rPr>
        <w:t>c</w:t>
      </w:r>
      <w:r>
        <w:rPr>
          <w:rFonts w:ascii="Arial" w:hAnsi="Arial"/>
          <w:sz w:val="24"/>
          <w:szCs w:val="24"/>
          <w:vertAlign w:val="superscript"/>
          <w:rtl w:val="0"/>
          <w:lang w:val="en-US"/>
        </w:rPr>
        <w:t>2</w:t>
      </w:r>
      <w:r>
        <w:rPr>
          <w:rFonts w:ascii="Arial" w:hAnsi="Arial"/>
          <w:sz w:val="24"/>
          <w:szCs w:val="24"/>
          <w:rtl w:val="0"/>
          <w:lang w:val="en-US"/>
        </w:rPr>
        <w:t>) relate to this theory?</w:t>
        <w:tab/>
        <w:tab/>
      </w:r>
      <w:r>
        <w:rPr>
          <w:rFonts w:ascii="Arial" w:hAnsi="Arial"/>
          <w:sz w:val="24"/>
          <w:szCs w:val="24"/>
          <w:rtl w:val="0"/>
          <w:lang w:val="en-US"/>
        </w:rPr>
        <w:t>(2 marks)</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cs="Arial" w:hAnsi="Arial" w:eastAsia="Arial"/>
          <w:sz w:val="24"/>
          <w:szCs w:val="24"/>
        </w:rPr>
        <w:tab/>
        <w:tab/>
        <w:tab/>
        <w:tab/>
        <w:tab/>
        <w:tab/>
        <w:tab/>
        <w:tab/>
        <w:tab/>
        <w:tab/>
        <w:tab/>
        <w:tab/>
        <w:tab/>
        <w:tab/>
        <w:tab/>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cs="Arial" w:hAnsi="Arial" w:eastAsia="Arial"/>
          <w:color w:val="000000"/>
          <w:sz w:val="24"/>
          <w:szCs w:val="24"/>
        </w:rPr>
        <w:tab/>
      </w:r>
      <w:r>
        <w:rPr>
          <w:rFonts w:ascii="Arial" w:hAnsi="Arial"/>
          <w:sz w:val="24"/>
          <w:szCs w:val="24"/>
          <w:rtl w:val="0"/>
          <w:lang w:val="en-US"/>
        </w:rPr>
        <w:t>(c)</w:t>
        <w:tab/>
        <w:t xml:space="preserve">Describe </w:t>
      </w:r>
      <w:r>
        <w:rPr>
          <w:rFonts w:ascii="Arial" w:hAnsi="Arial"/>
          <w:b w:val="1"/>
          <w:bCs w:val="1"/>
          <w:i w:val="1"/>
          <w:iCs w:val="1"/>
          <w:sz w:val="24"/>
          <w:szCs w:val="24"/>
          <w:rtl w:val="0"/>
          <w:lang w:val="en-US"/>
        </w:rPr>
        <w:t>two pieces</w:t>
      </w:r>
      <w:r>
        <w:rPr>
          <w:rFonts w:ascii="Arial" w:hAnsi="Arial"/>
          <w:sz w:val="24"/>
          <w:szCs w:val="24"/>
          <w:rtl w:val="0"/>
          <w:lang w:val="en-US"/>
        </w:rPr>
        <w:t xml:space="preserve"> of evidence that supports the theory.</w:t>
        <w:tab/>
        <w:tab/>
        <w:tab/>
      </w:r>
      <w:r>
        <w:rPr>
          <w:rFonts w:ascii="Arial" w:hAnsi="Arial"/>
          <w:sz w:val="24"/>
          <w:szCs w:val="24"/>
          <w:rtl w:val="0"/>
          <w:lang w:val="en-US"/>
        </w:rPr>
        <w:t>(2 marks)</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cs="Arial" w:hAnsi="Arial" w:eastAsia="Arial"/>
          <w:sz w:val="24"/>
          <w:szCs w:val="24"/>
        </w:rPr>
        <w:tab/>
        <w:tab/>
        <w:tab/>
        <w:tab/>
        <w:tab/>
        <w:tab/>
        <w:tab/>
        <w:tab/>
        <w:tab/>
        <w:tab/>
        <w:tab/>
        <w:tab/>
        <w:tab/>
        <w:tab/>
        <w:tab/>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hAnsi="Arial"/>
          <w:sz w:val="24"/>
          <w:szCs w:val="24"/>
          <w:rtl w:val="0"/>
          <w:lang w:val="en-US"/>
        </w:rPr>
        <w:t>55.</w:t>
        <w:tab/>
      </w:r>
      <w:r>
        <w:rPr>
          <w:rFonts w:ascii="Arial" w:hAnsi="Arial"/>
          <w:rtl w:val="0"/>
          <w:lang w:val="en-US"/>
        </w:rPr>
        <w:t xml:space="preserve">Write the correct </w:t>
        <w:tab/>
        <w:tab/>
        <w:tab/>
        <w:tab/>
        <w:tab/>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number next to</w:t>
        <w:tab/>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each definition.</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ab/>
        <w:tab/>
        <w:t xml:space="preserve">    (4 marks)</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1.</w:t>
        <w:tab/>
        <w:t>Homozygous</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2.</w:t>
        <w:tab/>
        <w:t>Heterozygous</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3.</w:t>
        <w:tab/>
        <w:t>Allele</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4.</w:t>
        <w:tab/>
        <w:t>Chromosome</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5.</w:t>
        <w:tab/>
        <w:t>Gene</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6.</w:t>
        <w:tab/>
        <w:t>Recessive</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7.</w:t>
        <w:tab/>
        <w:t>Dominant</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8.</w:t>
        <w:tab/>
        <w:t>Phenotype</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9.</w:t>
        <w:tab/>
        <w:t>Genotype</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10.</w:t>
        <w:tab/>
        <w:t>Nucleus</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hAnsi="Arial"/>
          <w:rtl w:val="0"/>
          <w:lang w:val="en-US"/>
        </w:rPr>
        <w:t>56.</w:t>
        <w:tab/>
        <w:t xml:space="preserve">Carefully examine the photo of a young animal (centre) showing the genetic condition </w:t>
        <w:tab/>
        <w:t>called albinism.</w:t>
        <w:tab/>
        <w:tab/>
        <w:tab/>
        <w:tab/>
        <w:tab/>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Pr>
        <w:tab/>
      </w:r>
      <w:r>
        <w:rPr>
          <w:rFonts w:ascii="Arial" w:hAnsi="Arial"/>
          <w:rtl w:val="0"/>
          <w:lang w:val="en-US"/>
        </w:rPr>
        <w:t xml:space="preserve">(a) </w:t>
        <w:tab/>
        <w:t xml:space="preserve">Describe the </w:t>
      </w:r>
      <w:r>
        <w:rPr>
          <w:rFonts w:ascii="Arial" w:hAnsi="Arial"/>
          <w:b w:val="1"/>
          <w:bCs w:val="1"/>
          <w:i w:val="1"/>
          <w:iCs w:val="1"/>
          <w:rtl w:val="0"/>
          <w:lang w:val="en-US"/>
        </w:rPr>
        <w:t>phenotype</w:t>
      </w:r>
      <w:r>
        <w:rPr>
          <w:rFonts w:ascii="Arial" w:hAnsi="Arial"/>
          <w:rtl w:val="0"/>
          <w:lang w:val="en-US"/>
        </w:rPr>
        <w:t xml:space="preserve"> of an animal with albinism.      </w:t>
        <w:tab/>
        <w:tab/>
        <w:tab/>
        <w:t xml:space="preserve">   (1 mark)                            </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Cambria" w:cs="Cambria" w:hAnsi="Cambria" w:eastAsia="Cambria"/>
          <w:sz w:val="24"/>
          <w:szCs w:val="24"/>
        </w:rPr>
      </w:pPr>
      <w:r>
        <w:rPr>
          <w:rFonts w:ascii="Arial" w:hAnsi="Arial"/>
          <w:sz w:val="24"/>
          <w:szCs w:val="24"/>
          <w:rtl w:val="0"/>
          <w:lang w:val="en-US"/>
        </w:rPr>
        <w:t>________________________________________________________________________</w:t>
        <w:tab/>
        <w:tab/>
        <w:tab/>
        <w:tab/>
        <w:tab/>
        <w:tab/>
        <w:tab/>
        <w:tab/>
        <w:tab/>
        <w:tab/>
        <w:tab/>
        <w:tab/>
        <w:tab/>
        <w:tab/>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 xml:space="preserve">(b) </w:t>
        <w:tab/>
        <w:t xml:space="preserve">The young lion cub inherits all its features from its parents.  As you can see in </w:t>
        <w:tab/>
        <w:tab/>
        <w:t xml:space="preserve">the picture, the lion cub shows the condition but neither of its parents (the male </w:t>
        <w:tab/>
        <w:tab/>
        <w:t>and female lions in the p</w:t>
      </w:r>
      <w:r>
        <w:drawing>
          <wp:anchor distT="0" distB="0" distL="0" distR="0" simplePos="0" relativeHeight="251664384" behindDoc="0" locked="0" layoutInCell="1" allowOverlap="1">
            <wp:simplePos x="0" y="0"/>
            <wp:positionH relativeFrom="page">
              <wp:posOffset>2159000</wp:posOffset>
            </wp:positionH>
            <wp:positionV relativeFrom="page">
              <wp:posOffset>1409700</wp:posOffset>
            </wp:positionV>
            <wp:extent cx="3225801" cy="2095501"/>
            <wp:effectExtent l="0" t="0" r="0" b="0"/>
            <wp:wrapNone/>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image3.jpg"/>
                    <pic:cNvPicPr>
                      <a:picLocks noChangeAspect="1"/>
                    </pic:cNvPicPr>
                  </pic:nvPicPr>
                  <pic:blipFill>
                    <a:blip r:embed="rId8">
                      <a:extLst/>
                    </a:blip>
                    <a:stretch>
                      <a:fillRect/>
                    </a:stretch>
                  </pic:blipFill>
                  <pic:spPr>
                    <a:xfrm>
                      <a:off x="0" y="0"/>
                      <a:ext cx="3225801" cy="2095501"/>
                    </a:xfrm>
                    <a:prstGeom prst="rect">
                      <a:avLst/>
                    </a:prstGeom>
                    <a:ln w="9525" cap="flat">
                      <a:noFill/>
                      <a:round/>
                    </a:ln>
                    <a:effectLst/>
                  </pic:spPr>
                </pic:pic>
              </a:graphicData>
            </a:graphic>
          </wp:anchor>
        </w:drawing>
      </w:r>
      <w:r>
        <w:rPr>
          <w:rFonts w:ascii="Arial" w:cs="Arial" w:hAnsi="Arial" w:eastAsia="Arial"/>
          <w:rtl w:val="0"/>
        </w:rPr>
        <w:t>icture) is albino.</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ab/>
        <w:t xml:space="preserve">Suggest </w:t>
      </w:r>
      <w:r>
        <w:rPr>
          <w:rFonts w:ascii="Arial" w:hAnsi="Arial"/>
          <w:b w:val="1"/>
          <w:bCs w:val="1"/>
          <w:i w:val="1"/>
          <w:iCs w:val="1"/>
          <w:rtl w:val="0"/>
          <w:lang w:val="en-US"/>
        </w:rPr>
        <w:t>two</w:t>
      </w:r>
      <w:r>
        <w:rPr>
          <w:rFonts w:ascii="Arial" w:hAnsi="Arial"/>
          <w:rtl w:val="0"/>
          <w:lang w:val="en-US"/>
        </w:rPr>
        <w:t xml:space="preserve"> reasons that explain why the phenotype for albinism seen in the </w:t>
        <w:tab/>
        <w:tab/>
        <w:t xml:space="preserve">lion cub is not visible in either of the lions parents.               </w:t>
        <w:tab/>
        <w:tab/>
        <w:t xml:space="preserve"> (2 marks)                   </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ab/>
        <w:t>(i)</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Cambria" w:cs="Cambria" w:hAnsi="Cambria" w:eastAsia="Cambria"/>
          <w:sz w:val="24"/>
          <w:szCs w:val="24"/>
        </w:rPr>
      </w:pPr>
      <w:r>
        <w:rPr>
          <w:rFonts w:ascii="Arial" w:hAnsi="Arial"/>
          <w:sz w:val="24"/>
          <w:szCs w:val="24"/>
          <w:rtl w:val="0"/>
          <w:lang w:val="en-US"/>
        </w:rPr>
        <w:t>________________________________________________________________________</w:t>
        <w:tab/>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ab/>
        <w:t>(ii)</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Cambria" w:cs="Cambria" w:hAnsi="Cambria" w:eastAsia="Cambria"/>
          <w:sz w:val="24"/>
          <w:szCs w:val="24"/>
        </w:rPr>
      </w:pPr>
      <w:r>
        <w:rPr>
          <w:rFonts w:ascii="Arial" w:hAnsi="Arial"/>
          <w:sz w:val="24"/>
          <w:szCs w:val="24"/>
          <w:rtl w:val="0"/>
          <w:lang w:val="en-US"/>
        </w:rPr>
        <w:t>________________________________________________________________________</w:t>
        <w:tab/>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Pr>
        <w:tab/>
        <w:tab/>
        <w:tab/>
        <w:tab/>
        <w:tab/>
        <w:tab/>
        <w:tab/>
      </w:r>
    </w:p>
    <w:p>
      <w:pPr>
        <w:pStyle w:val="Body Text"/>
        <w:numPr>
          <w:ilvl w:val="0"/>
          <w:numId w:val="3"/>
        </w:numPr>
      </w:pPr>
      <w:r>
        <w:rPr>
          <w:rtl w:val="0"/>
          <w:lang w:val="en-US"/>
        </w:rPr>
        <w:t xml:space="preserve">The chart below shows the inheritance of a rare (but not serious) blood disorder </w:t>
        <w:tab/>
        <w:t xml:space="preserve">through four generations of a family. Individuals with the condition are represented </w:t>
        <w:tab/>
        <w:t>by the shapes that have been shaded in.</w:t>
        <w:tab/>
        <w:tab/>
        <w:tab/>
      </w:r>
    </w:p>
    <w:p>
      <w:pPr>
        <w:pStyle w:val="Body Text"/>
        <w:tabs>
          <w:tab w:val="left" w:pos="567"/>
          <w:tab w:val="left" w:pos="1701"/>
          <w:tab w:val="left" w:pos="2268"/>
          <w:tab w:val="left" w:pos="2835"/>
          <w:tab w:val="left" w:pos="3402"/>
          <w:tab w:val="left" w:pos="3969"/>
          <w:tab w:val="left" w:pos="4536"/>
          <w:tab w:val="left" w:pos="5103"/>
          <w:tab w:val="left" w:pos="6237"/>
          <w:tab w:val="left" w:pos="6804"/>
          <w:tab w:val="left" w:pos="7371"/>
          <w:tab w:val="left" w:pos="7938"/>
          <w:tab w:val="left" w:pos="8505"/>
          <w:tab w:val="left" w:pos="9072"/>
          <w:tab w:val="clear" w:pos="5104"/>
        </w:tabs>
      </w:pPr>
    </w:p>
    <w:p>
      <w:pPr>
        <w:pStyle w:val="Body Text"/>
        <w:tabs>
          <w:tab w:val="left" w:pos="567"/>
          <w:tab w:val="left" w:pos="1701"/>
          <w:tab w:val="left" w:pos="2268"/>
          <w:tab w:val="left" w:pos="2835"/>
          <w:tab w:val="left" w:pos="3402"/>
          <w:tab w:val="left" w:pos="3969"/>
          <w:tab w:val="left" w:pos="4536"/>
          <w:tab w:val="left" w:pos="5103"/>
          <w:tab w:val="left" w:pos="6237"/>
          <w:tab w:val="left" w:pos="6804"/>
          <w:tab w:val="left" w:pos="7371"/>
          <w:tab w:val="left" w:pos="7938"/>
          <w:tab w:val="left" w:pos="8505"/>
          <w:tab w:val="left" w:pos="9072"/>
          <w:tab w:val="clear" w:pos="5104"/>
        </w:tabs>
      </w:pPr>
      <w:r>
        <w:tab/>
        <w:tab/>
        <w:tab/>
        <w:tab/>
        <w:tab/>
      </w:r>
    </w:p>
    <w:p>
      <w:pPr>
        <w:pStyle w:val="Body Text"/>
        <w:tabs>
          <w:tab w:val="left" w:pos="567"/>
          <w:tab w:val="left" w:pos="1701"/>
          <w:tab w:val="left" w:pos="2268"/>
          <w:tab w:val="left" w:pos="2835"/>
          <w:tab w:val="left" w:pos="3402"/>
          <w:tab w:val="left" w:pos="3969"/>
          <w:tab w:val="left" w:pos="4536"/>
          <w:tab w:val="left" w:pos="5103"/>
          <w:tab w:val="left" w:pos="6237"/>
          <w:tab w:val="left" w:pos="6804"/>
          <w:tab w:val="left" w:pos="7371"/>
          <w:tab w:val="left" w:pos="7938"/>
          <w:tab w:val="left" w:pos="8505"/>
          <w:tab w:val="left" w:pos="9072"/>
          <w:tab w:val="clear" w:pos="5104"/>
        </w:tabs>
      </w:pPr>
    </w:p>
    <w:p>
      <w:pPr>
        <w:pStyle w:val="Body Text"/>
        <w:tabs>
          <w:tab w:val="left" w:pos="567"/>
          <w:tab w:val="left" w:pos="1701"/>
          <w:tab w:val="left" w:pos="2268"/>
          <w:tab w:val="left" w:pos="2835"/>
          <w:tab w:val="left" w:pos="3402"/>
          <w:tab w:val="left" w:pos="3969"/>
          <w:tab w:val="left" w:pos="4536"/>
          <w:tab w:val="left" w:pos="5103"/>
          <w:tab w:val="left" w:pos="6237"/>
          <w:tab w:val="left" w:pos="6804"/>
          <w:tab w:val="left" w:pos="7371"/>
          <w:tab w:val="left" w:pos="7938"/>
          <w:tab w:val="left" w:pos="8505"/>
          <w:tab w:val="left" w:pos="9072"/>
          <w:tab w:val="clear" w:pos="5104"/>
        </w:tabs>
      </w:pPr>
    </w:p>
    <w:p>
      <w:pPr>
        <w:pStyle w:val="Body Text"/>
        <w:tabs>
          <w:tab w:val="left" w:pos="567"/>
          <w:tab w:val="left" w:pos="1701"/>
          <w:tab w:val="left" w:pos="2268"/>
          <w:tab w:val="left" w:pos="2835"/>
          <w:tab w:val="left" w:pos="3402"/>
          <w:tab w:val="left" w:pos="3969"/>
          <w:tab w:val="left" w:pos="4536"/>
          <w:tab w:val="left" w:pos="5103"/>
          <w:tab w:val="left" w:pos="6237"/>
          <w:tab w:val="left" w:pos="6804"/>
          <w:tab w:val="left" w:pos="7371"/>
          <w:tab w:val="left" w:pos="7938"/>
          <w:tab w:val="left" w:pos="8505"/>
          <w:tab w:val="left" w:pos="9072"/>
          <w:tab w:val="clear" w:pos="5104"/>
        </w:tabs>
      </w:pPr>
    </w:p>
    <w:p>
      <w:pPr>
        <w:pStyle w:val="Body Text"/>
        <w:tabs>
          <w:tab w:val="left" w:pos="567"/>
          <w:tab w:val="left" w:pos="1701"/>
          <w:tab w:val="left" w:pos="2268"/>
          <w:tab w:val="left" w:pos="2835"/>
          <w:tab w:val="left" w:pos="3402"/>
          <w:tab w:val="left" w:pos="3969"/>
          <w:tab w:val="left" w:pos="4536"/>
          <w:tab w:val="left" w:pos="5103"/>
          <w:tab w:val="left" w:pos="6237"/>
          <w:tab w:val="left" w:pos="6804"/>
          <w:tab w:val="left" w:pos="7371"/>
          <w:tab w:val="left" w:pos="7938"/>
          <w:tab w:val="left" w:pos="8505"/>
          <w:tab w:val="left" w:pos="9072"/>
          <w:tab w:val="clear" w:pos="5104"/>
        </w:tabs>
      </w:pPr>
    </w:p>
    <w:p>
      <w:pPr>
        <w:pStyle w:val="Body Text"/>
        <w:tabs>
          <w:tab w:val="left" w:pos="567"/>
          <w:tab w:val="left" w:pos="1701"/>
          <w:tab w:val="left" w:pos="2268"/>
          <w:tab w:val="left" w:pos="2835"/>
          <w:tab w:val="left" w:pos="3402"/>
          <w:tab w:val="left" w:pos="3969"/>
          <w:tab w:val="left" w:pos="4536"/>
          <w:tab w:val="left" w:pos="5103"/>
          <w:tab w:val="left" w:pos="6237"/>
          <w:tab w:val="left" w:pos="6804"/>
          <w:tab w:val="left" w:pos="7371"/>
          <w:tab w:val="left" w:pos="7938"/>
          <w:tab w:val="left" w:pos="8505"/>
          <w:tab w:val="left" w:pos="9072"/>
          <w:tab w:val="clear" w:pos="5104"/>
        </w:tabs>
      </w:pPr>
    </w:p>
    <w:p>
      <w:pPr>
        <w:pStyle w:val="Body Text"/>
        <w:tabs>
          <w:tab w:val="left" w:pos="567"/>
          <w:tab w:val="left" w:pos="1701"/>
          <w:tab w:val="left" w:pos="2268"/>
          <w:tab w:val="left" w:pos="2835"/>
          <w:tab w:val="left" w:pos="3402"/>
          <w:tab w:val="left" w:pos="3969"/>
          <w:tab w:val="left" w:pos="4536"/>
          <w:tab w:val="left" w:pos="5103"/>
          <w:tab w:val="left" w:pos="6237"/>
          <w:tab w:val="left" w:pos="6804"/>
          <w:tab w:val="left" w:pos="7371"/>
          <w:tab w:val="left" w:pos="7938"/>
          <w:tab w:val="left" w:pos="8505"/>
          <w:tab w:val="left" w:pos="9072"/>
          <w:tab w:val="clear" w:pos="5104"/>
        </w:tabs>
      </w:pPr>
    </w:p>
    <w:p>
      <w:pPr>
        <w:pStyle w:val="Body Text"/>
        <w:tabs>
          <w:tab w:val="left" w:pos="567"/>
          <w:tab w:val="left" w:pos="1701"/>
          <w:tab w:val="left" w:pos="2268"/>
          <w:tab w:val="left" w:pos="2835"/>
          <w:tab w:val="left" w:pos="3402"/>
          <w:tab w:val="left" w:pos="3969"/>
          <w:tab w:val="left" w:pos="4536"/>
          <w:tab w:val="left" w:pos="5103"/>
          <w:tab w:val="left" w:pos="6237"/>
          <w:tab w:val="left" w:pos="6804"/>
          <w:tab w:val="left" w:pos="7371"/>
          <w:tab w:val="left" w:pos="7938"/>
          <w:tab w:val="left" w:pos="8505"/>
          <w:tab w:val="left" w:pos="9072"/>
          <w:tab w:val="clear" w:pos="5104"/>
        </w:tabs>
      </w:pPr>
    </w:p>
    <w:p>
      <w:pPr>
        <w:pStyle w:val="Body Text"/>
        <w:tabs>
          <w:tab w:val="left" w:pos="567"/>
          <w:tab w:val="left" w:pos="1701"/>
          <w:tab w:val="left" w:pos="2268"/>
          <w:tab w:val="left" w:pos="2835"/>
          <w:tab w:val="left" w:pos="3402"/>
          <w:tab w:val="left" w:pos="3969"/>
          <w:tab w:val="left" w:pos="4536"/>
          <w:tab w:val="left" w:pos="5103"/>
          <w:tab w:val="left" w:pos="6237"/>
          <w:tab w:val="left" w:pos="6804"/>
          <w:tab w:val="left" w:pos="7371"/>
          <w:tab w:val="left" w:pos="7938"/>
          <w:tab w:val="left" w:pos="8505"/>
          <w:tab w:val="left" w:pos="9072"/>
          <w:tab w:val="clear" w:pos="5104"/>
        </w:tabs>
      </w:pPr>
    </w:p>
    <w:p>
      <w:pPr>
        <w:pStyle w:val="Body Text"/>
        <w:tabs>
          <w:tab w:val="left" w:pos="567"/>
          <w:tab w:val="left" w:pos="1701"/>
          <w:tab w:val="left" w:pos="2268"/>
          <w:tab w:val="left" w:pos="2835"/>
          <w:tab w:val="left" w:pos="3402"/>
          <w:tab w:val="left" w:pos="3969"/>
          <w:tab w:val="left" w:pos="4536"/>
          <w:tab w:val="left" w:pos="5103"/>
          <w:tab w:val="left" w:pos="6237"/>
          <w:tab w:val="left" w:pos="6804"/>
          <w:tab w:val="left" w:pos="7371"/>
          <w:tab w:val="left" w:pos="7938"/>
          <w:tab w:val="left" w:pos="8505"/>
          <w:tab w:val="left" w:pos="9072"/>
          <w:tab w:val="clear" w:pos="5104"/>
        </w:tabs>
      </w:pPr>
    </w:p>
    <w:p>
      <w:pPr>
        <w:pStyle w:val="Body Text"/>
        <w:tabs>
          <w:tab w:val="left" w:pos="567"/>
          <w:tab w:val="left" w:pos="1701"/>
          <w:tab w:val="left" w:pos="2268"/>
          <w:tab w:val="left" w:pos="2835"/>
          <w:tab w:val="left" w:pos="3402"/>
          <w:tab w:val="left" w:pos="3969"/>
          <w:tab w:val="left" w:pos="4536"/>
          <w:tab w:val="left" w:pos="5103"/>
          <w:tab w:val="left" w:pos="6237"/>
          <w:tab w:val="left" w:pos="6804"/>
          <w:tab w:val="left" w:pos="7371"/>
          <w:tab w:val="left" w:pos="7938"/>
          <w:tab w:val="left" w:pos="8505"/>
          <w:tab w:val="left" w:pos="9072"/>
          <w:tab w:val="clear" w:pos="5104"/>
        </w:tabs>
      </w:pPr>
    </w:p>
    <w:p>
      <w:pPr>
        <w:pStyle w:val="Body Text"/>
        <w:tabs>
          <w:tab w:val="left" w:pos="567"/>
          <w:tab w:val="left" w:pos="1701"/>
          <w:tab w:val="left" w:pos="2268"/>
          <w:tab w:val="left" w:pos="2835"/>
          <w:tab w:val="left" w:pos="3402"/>
          <w:tab w:val="left" w:pos="3969"/>
          <w:tab w:val="left" w:pos="4536"/>
          <w:tab w:val="left" w:pos="5103"/>
          <w:tab w:val="left" w:pos="6237"/>
          <w:tab w:val="left" w:pos="6804"/>
          <w:tab w:val="left" w:pos="7371"/>
          <w:tab w:val="left" w:pos="7938"/>
          <w:tab w:val="left" w:pos="8505"/>
          <w:tab w:val="left" w:pos="9072"/>
          <w:tab w:val="clear" w:pos="5104"/>
        </w:tabs>
      </w:pPr>
    </w:p>
    <w:p>
      <w:pPr>
        <w:pStyle w:val="Body Text"/>
        <w:tabs>
          <w:tab w:val="left" w:pos="567"/>
          <w:tab w:val="left" w:pos="1701"/>
          <w:tab w:val="left" w:pos="2268"/>
          <w:tab w:val="left" w:pos="2835"/>
          <w:tab w:val="left" w:pos="3402"/>
          <w:tab w:val="left" w:pos="3969"/>
          <w:tab w:val="left" w:pos="4536"/>
          <w:tab w:val="left" w:pos="5103"/>
          <w:tab w:val="left" w:pos="6237"/>
          <w:tab w:val="left" w:pos="6804"/>
          <w:tab w:val="left" w:pos="7371"/>
          <w:tab w:val="left" w:pos="7938"/>
          <w:tab w:val="left" w:pos="8505"/>
          <w:tab w:val="left" w:pos="9072"/>
          <w:tab w:val="clear" w:pos="5104"/>
        </w:tabs>
      </w:pPr>
    </w:p>
    <w:p>
      <w:pPr>
        <w:pStyle w:val="Body Text"/>
        <w:tabs>
          <w:tab w:val="left" w:pos="567"/>
          <w:tab w:val="left" w:pos="1701"/>
          <w:tab w:val="left" w:pos="2268"/>
          <w:tab w:val="left" w:pos="2835"/>
          <w:tab w:val="left" w:pos="3402"/>
          <w:tab w:val="left" w:pos="3969"/>
          <w:tab w:val="left" w:pos="4536"/>
          <w:tab w:val="left" w:pos="5103"/>
          <w:tab w:val="left" w:pos="6237"/>
          <w:tab w:val="left" w:pos="6804"/>
          <w:tab w:val="left" w:pos="7371"/>
          <w:tab w:val="left" w:pos="7938"/>
          <w:tab w:val="left" w:pos="8505"/>
          <w:tab w:val="left" w:pos="9072"/>
          <w:tab w:val="clear" w:pos="5104"/>
        </w:tabs>
      </w:pPr>
    </w:p>
    <w:p>
      <w:pPr>
        <w:pStyle w:val="Body Text"/>
        <w:tabs>
          <w:tab w:val="left" w:pos="567"/>
          <w:tab w:val="left" w:pos="1701"/>
          <w:tab w:val="left" w:pos="2268"/>
          <w:tab w:val="left" w:pos="2835"/>
          <w:tab w:val="left" w:pos="3402"/>
          <w:tab w:val="left" w:pos="3969"/>
          <w:tab w:val="left" w:pos="4536"/>
          <w:tab w:val="left" w:pos="5103"/>
          <w:tab w:val="left" w:pos="6237"/>
          <w:tab w:val="left" w:pos="6804"/>
          <w:tab w:val="left" w:pos="7371"/>
          <w:tab w:val="left" w:pos="7938"/>
          <w:tab w:val="left" w:pos="8505"/>
          <w:tab w:val="left" w:pos="9072"/>
          <w:tab w:val="clear" w:pos="5104"/>
        </w:tabs>
      </w:pPr>
    </w:p>
    <w:p>
      <w:pPr>
        <w:pStyle w:val="Body Text"/>
        <w:tabs>
          <w:tab w:val="left" w:pos="567"/>
          <w:tab w:val="left" w:pos="1701"/>
          <w:tab w:val="left" w:pos="2268"/>
          <w:tab w:val="left" w:pos="2835"/>
          <w:tab w:val="left" w:pos="3402"/>
          <w:tab w:val="left" w:pos="3969"/>
          <w:tab w:val="left" w:pos="4536"/>
          <w:tab w:val="left" w:pos="5103"/>
          <w:tab w:val="left" w:pos="6237"/>
          <w:tab w:val="left" w:pos="6804"/>
          <w:tab w:val="left" w:pos="7371"/>
          <w:tab w:val="left" w:pos="7938"/>
          <w:tab w:val="left" w:pos="8505"/>
          <w:tab w:val="left" w:pos="9072"/>
          <w:tab w:val="clear" w:pos="5104"/>
        </w:tabs>
      </w:pPr>
    </w:p>
    <w:p>
      <w:pPr>
        <w:pStyle w:val="Body Text"/>
        <w:tabs>
          <w:tab w:val="left" w:pos="567"/>
          <w:tab w:val="left" w:pos="1701"/>
          <w:tab w:val="left" w:pos="2268"/>
          <w:tab w:val="left" w:pos="2835"/>
          <w:tab w:val="left" w:pos="3402"/>
          <w:tab w:val="left" w:pos="3969"/>
          <w:tab w:val="left" w:pos="4536"/>
          <w:tab w:val="left" w:pos="5103"/>
          <w:tab w:val="left" w:pos="6237"/>
          <w:tab w:val="left" w:pos="6804"/>
          <w:tab w:val="left" w:pos="7371"/>
          <w:tab w:val="left" w:pos="7938"/>
          <w:tab w:val="left" w:pos="8505"/>
          <w:tab w:val="left" w:pos="9072"/>
          <w:tab w:val="clear" w:pos="5104"/>
        </w:tabs>
      </w:pPr>
    </w:p>
    <w:p>
      <w:pPr>
        <w:pStyle w:val="Body Text"/>
        <w:tabs>
          <w:tab w:val="left" w:pos="567"/>
          <w:tab w:val="left" w:pos="1701"/>
          <w:tab w:val="left" w:pos="2268"/>
          <w:tab w:val="left" w:pos="2835"/>
          <w:tab w:val="left" w:pos="3402"/>
          <w:tab w:val="left" w:pos="3969"/>
          <w:tab w:val="left" w:pos="4536"/>
          <w:tab w:val="left" w:pos="5103"/>
          <w:tab w:val="left" w:pos="6237"/>
          <w:tab w:val="left" w:pos="6804"/>
          <w:tab w:val="left" w:pos="7371"/>
          <w:tab w:val="left" w:pos="7938"/>
          <w:tab w:val="left" w:pos="8505"/>
          <w:tab w:val="left" w:pos="9072"/>
          <w:tab w:val="clear" w:pos="5104"/>
        </w:tabs>
      </w:pPr>
    </w:p>
    <w:p>
      <w:pPr>
        <w:pStyle w:val="Body Text"/>
        <w:tabs>
          <w:tab w:val="left" w:pos="567"/>
          <w:tab w:val="left" w:pos="1701"/>
          <w:tab w:val="left" w:pos="2268"/>
          <w:tab w:val="left" w:pos="2835"/>
          <w:tab w:val="left" w:pos="3402"/>
          <w:tab w:val="left" w:pos="3969"/>
          <w:tab w:val="left" w:pos="4536"/>
          <w:tab w:val="left" w:pos="5103"/>
          <w:tab w:val="left" w:pos="6237"/>
          <w:tab w:val="left" w:pos="6804"/>
          <w:tab w:val="left" w:pos="7371"/>
          <w:tab w:val="left" w:pos="7938"/>
          <w:tab w:val="left" w:pos="8505"/>
          <w:tab w:val="left" w:pos="9072"/>
          <w:tab w:val="clear" w:pos="5104"/>
        </w:tabs>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567"/>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567"/>
        <w:rPr>
          <w:rFonts w:ascii="Arial" w:cs="Arial" w:hAnsi="Arial" w:eastAsia="Arial"/>
        </w:rPr>
      </w:pPr>
      <w:r>
        <w:rPr>
          <w:rFonts w:ascii="Arial" w:cs="Arial" w:hAnsi="Arial" w:eastAsia="Arial"/>
          <w:rtl w:val="0"/>
        </w:rPr>
        <w:tab/>
        <w:t>(a)</w:t>
        <w:tab/>
        <w:t xml:space="preserve">How many people in total show the disorder in this family?                   (1 mark)                             </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567"/>
        <w:rPr>
          <w:rFonts w:ascii="Arial" w:cs="Arial" w:hAnsi="Arial" w:eastAsia="Arial"/>
        </w:rPr>
      </w:pPr>
      <w:r>
        <w:rPr>
          <w:rFonts w:ascii="Arial" w:cs="Arial" w:hAnsi="Arial" w:eastAsia="Arial"/>
        </w:rPr>
        <w:tab/>
        <w:tab/>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567"/>
        <w:rPr>
          <w:rFonts w:ascii="Arial" w:cs="Arial" w:hAnsi="Arial" w:eastAsia="Arial"/>
        </w:rPr>
      </w:pPr>
      <w:r>
        <w:rPr>
          <w:rFonts w:ascii="Arial" w:cs="Arial" w:hAnsi="Arial" w:eastAsia="Arial"/>
        </w:rPr>
        <w:tab/>
        <w:tab/>
      </w:r>
      <w:r>
        <w:rPr>
          <w:rFonts w:ascii="Arial" w:cs="Arial" w:hAnsi="Arial" w:eastAsia="Arial"/>
          <w:u w:val="single"/>
        </w:rPr>
        <w:tab/>
        <w:tab/>
        <w:tab/>
        <w:tab/>
        <w:tab/>
        <w:tab/>
        <w:tab/>
        <w:tab/>
        <w:tab/>
        <w:tab/>
        <w:tab/>
        <w:tab/>
        <w:tab/>
        <w:tab/>
        <w:tab/>
        <w:tab/>
        <w:tab/>
        <w:tab/>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(b)</w:t>
        <w:tab/>
        <w:t xml:space="preserve">How many of the people with the disorder are female?   </w:t>
        <w:tab/>
        <w:tab/>
        <w:tab/>
        <w:t xml:space="preserve">(1 mark) </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Pr>
        <w:tab/>
        <w:tab/>
      </w:r>
      <w:r>
        <w:rPr>
          <w:rFonts w:ascii="Arial" w:cs="Arial" w:hAnsi="Arial" w:eastAsia="Arial"/>
          <w:u w:val="single"/>
        </w:rPr>
        <w:tab/>
        <w:tab/>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Pr>
        <w:tab/>
        <w:tab/>
        <w:tab/>
        <w:tab/>
        <w:tab/>
        <w:tab/>
        <w:tab/>
        <w:tab/>
        <w:tab/>
        <w:tab/>
        <w:tab/>
        <w:tab/>
        <w:tab/>
        <w:tab/>
        <w:tab/>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(c)</w:t>
        <w:tab/>
        <w:t xml:space="preserve">How many children did person II 2 and II 3 have in total? </w:t>
        <w:tab/>
        <w:tab/>
        <w:tab/>
        <w:t xml:space="preserve">(1 mark)                          </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Pr>
        <w:tab/>
        <w:tab/>
      </w:r>
      <w:r>
        <w:rPr>
          <w:rFonts w:ascii="Arial" w:cs="Arial" w:hAnsi="Arial" w:eastAsia="Arial"/>
          <w:u w:val="single"/>
        </w:rPr>
        <w:tab/>
        <w:tab/>
      </w:r>
      <w:r>
        <w:rPr>
          <w:rFonts w:ascii="Arial" w:hAnsi="Arial"/>
          <w:rtl w:val="0"/>
          <w:lang w:val="en-US"/>
        </w:rPr>
        <w:t xml:space="preserve"> </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Pr>
        <w:tab/>
        <w:tab/>
        <w:tab/>
        <w:tab/>
        <w:tab/>
        <w:tab/>
        <w:tab/>
        <w:tab/>
        <w:tab/>
        <w:tab/>
        <w:tab/>
        <w:tab/>
        <w:tab/>
        <w:tab/>
        <w:tab/>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(d)</w:t>
        <w:tab/>
        <w:t xml:space="preserve">Do you think the gene </w:t>
      </w:r>
      <w:r>
        <w:drawing>
          <wp:anchor distT="57150" distB="57150" distL="57150" distR="57150" simplePos="0" relativeHeight="251665408" behindDoc="0" locked="0" layoutInCell="1" allowOverlap="1">
            <wp:simplePos x="0" y="0"/>
            <wp:positionH relativeFrom="page">
              <wp:posOffset>1193800</wp:posOffset>
            </wp:positionH>
            <wp:positionV relativeFrom="page">
              <wp:posOffset>1574800</wp:posOffset>
            </wp:positionV>
            <wp:extent cx="5181600" cy="2908300"/>
            <wp:effectExtent l="0" t="0" r="0" b="0"/>
            <wp:wrapNone/>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image4.png"/>
                    <pic:cNvPicPr>
                      <a:picLocks noChangeAspect="0"/>
                    </pic:cNvPicPr>
                  </pic:nvPicPr>
                  <pic:blipFill>
                    <a:blip r:embed="rId9">
                      <a:extLst/>
                    </a:blip>
                    <a:srcRect l="0" t="9109" r="0" b="9109"/>
                    <a:stretch>
                      <a:fillRect/>
                    </a:stretch>
                  </pic:blipFill>
                  <pic:spPr>
                    <a:xfrm>
                      <a:off x="0" y="0"/>
                      <a:ext cx="5181600" cy="2908300"/>
                    </a:xfrm>
                    <a:prstGeom prst="rect">
                      <a:avLst/>
                    </a:prstGeom>
                    <a:ln w="9525" cap="flat">
                      <a:noFill/>
                      <a:round/>
                    </a:ln>
                    <a:effectLst/>
                  </pic:spPr>
                </pic:pic>
              </a:graphicData>
            </a:graphic>
          </wp:anchor>
        </w:drawing>
      </w:r>
      <w:r>
        <w:rPr>
          <w:rFonts w:ascii="Arial" w:cs="Arial" w:hAnsi="Arial" w:eastAsia="Arial"/>
          <w:rtl w:val="0"/>
        </w:rPr>
        <w:t xml:space="preserve">that causes the disorder in this family is controlled by a </w:t>
        <w:tab/>
        <w:tab/>
        <w:t xml:space="preserve">dominant gene or a recessive gene?  Give one reason from the chart to explain </w:t>
        <w:tab/>
        <w:tab/>
        <w:t>your answer.  (</w:t>
      </w:r>
      <w:r>
        <w:rPr>
          <w:rFonts w:ascii="Arial" w:hAnsi="Arial"/>
          <w:b w:val="1"/>
          <w:bCs w:val="1"/>
          <w:i w:val="1"/>
          <w:iCs w:val="1"/>
          <w:rtl w:val="0"/>
          <w:lang w:val="en-US"/>
        </w:rPr>
        <w:t>You may need to circle the part used for your explanation</w:t>
      </w:r>
      <w:r>
        <w:rPr>
          <w:rFonts w:ascii="Arial" w:hAnsi="Arial"/>
          <w:rtl w:val="0"/>
          <w:lang w:val="en-US"/>
        </w:rPr>
        <w:t xml:space="preserve">.)                                                                                             </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hAnsi="Arial"/>
          <w:rtl w:val="0"/>
          <w:lang w:val="en-US"/>
        </w:rPr>
        <w:t xml:space="preserve">  </w:t>
        <w:tab/>
        <w:tab/>
        <w:tab/>
        <w:tab/>
        <w:tab/>
        <w:tab/>
        <w:tab/>
        <w:tab/>
        <w:tab/>
        <w:tab/>
        <w:tab/>
        <w:tab/>
        <w:tab/>
        <w:tab/>
        <w:tab/>
        <w:t>(2 marks)</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u w:val="single"/>
        </w:rPr>
      </w:pPr>
      <w:r>
        <w:rPr>
          <w:rFonts w:ascii="Arial" w:cs="Arial" w:hAnsi="Arial" w:eastAsia="Arial"/>
        </w:rPr>
        <w:tab/>
        <w:tab/>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tab/>
      </w: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Pr>
        <w:tab/>
        <w:tab/>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(e)</w:t>
        <w:tab/>
        <w:t xml:space="preserve">Assume the dominant gene for the disorder is </w:t>
      </w:r>
      <w:r>
        <w:rPr>
          <w:rFonts w:ascii="Arial" w:hAnsi="Arial"/>
          <w:b w:val="1"/>
          <w:bCs w:val="1"/>
          <w:rtl w:val="0"/>
          <w:lang w:val="en-US"/>
        </w:rPr>
        <w:t>D</w:t>
      </w:r>
      <w:r>
        <w:rPr>
          <w:rFonts w:ascii="Arial" w:hAnsi="Arial"/>
          <w:rtl w:val="0"/>
          <w:lang w:val="en-US"/>
        </w:rPr>
        <w:t xml:space="preserve">, and the recessive gene is </w:t>
      </w:r>
      <w:r>
        <w:rPr>
          <w:rFonts w:ascii="Arial" w:hAnsi="Arial"/>
          <w:b w:val="1"/>
          <w:bCs w:val="1"/>
          <w:rtl w:val="0"/>
          <w:lang w:val="en-US"/>
        </w:rPr>
        <w:t>d</w:t>
      </w:r>
      <w:r>
        <w:rPr>
          <w:rFonts w:ascii="Arial" w:hAnsi="Arial"/>
          <w:rtl w:val="0"/>
          <w:lang w:val="en-US"/>
        </w:rPr>
        <w:t>.</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ab/>
        <w:t>Give the genotype for the following individuals.</w:t>
        <w:tab/>
        <w:tab/>
        <w:tab/>
        <w:tab/>
        <w:tab/>
        <w:t>(4 marks)</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ab/>
        <w:t>II 2</w:t>
        <w:tab/>
      </w:r>
      <w:r>
        <w:rPr>
          <w:rFonts w:ascii="Arial" w:cs="Arial" w:hAnsi="Arial" w:eastAsia="Arial"/>
          <w:u w:val="single"/>
        </w:rPr>
        <w:tab/>
        <w:tab/>
      </w:r>
      <w:r>
        <w:rPr>
          <w:rFonts w:ascii="Arial" w:hAnsi="Arial"/>
          <w:rtl w:val="0"/>
          <w:lang w:val="en-US"/>
        </w:rPr>
        <w:t>III 3</w:t>
        <w:tab/>
      </w:r>
      <w:r>
        <w:rPr>
          <w:rFonts w:ascii="Arial" w:cs="Arial" w:hAnsi="Arial" w:eastAsia="Arial"/>
          <w:u w:val="single"/>
        </w:rPr>
        <w:tab/>
        <w:tab/>
      </w:r>
      <w:r>
        <w:rPr>
          <w:rFonts w:ascii="Arial" w:hAnsi="Arial"/>
          <w:rtl w:val="0"/>
          <w:lang w:val="en-US"/>
        </w:rPr>
        <w:t>III 7</w:t>
        <w:tab/>
      </w:r>
      <w:r>
        <w:rPr>
          <w:rFonts w:ascii="Arial" w:cs="Arial" w:hAnsi="Arial" w:eastAsia="Arial"/>
          <w:u w:val="single"/>
        </w:rPr>
        <w:tab/>
        <w:tab/>
      </w:r>
      <w:r>
        <w:rPr>
          <w:rFonts w:ascii="Arial" w:hAnsi="Arial"/>
          <w:rtl w:val="0"/>
          <w:lang w:val="en-US"/>
        </w:rPr>
        <w:t>IV 8</w:t>
        <w:tab/>
      </w:r>
      <w:r>
        <w:rPr>
          <w:rFonts w:ascii="Arial" w:cs="Arial" w:hAnsi="Arial" w:eastAsia="Arial"/>
          <w:u w:val="single"/>
        </w:rPr>
        <w:tab/>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Times New Roman" w:cs="Times New Roman" w:hAnsi="Times New Roman" w:eastAsia="Times New Roman"/>
          <w:color w:val="000000"/>
          <w:sz w:val="24"/>
          <w:szCs w:val="24"/>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hAnsi="Arial"/>
          <w:rtl w:val="0"/>
          <w:lang w:val="en-US"/>
        </w:rPr>
        <w:t>58.</w:t>
        <w:tab/>
        <w:t xml:space="preserve">In guinea pigs, rough coat is dominant to smooth coat.  Two hybrid rough coated </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 xml:space="preserve">guinea pigs are mated.  Determine the genotype and phenotype of the possible </w:t>
        <w:tab/>
        <w:t>offspring.  Include percentages to show the probabilities.  Show all of your working.</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ab/>
        <w:tab/>
        <w:tab/>
        <w:tab/>
        <w:tab/>
        <w:tab/>
        <w:tab/>
        <w:tab/>
        <w:tab/>
        <w:tab/>
        <w:tab/>
        <w:tab/>
        <w:tab/>
        <w:tab/>
        <w:t>(4 marks)</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hAnsi="Arial"/>
          <w:rtl w:val="0"/>
          <w:lang w:val="en-US"/>
        </w:rPr>
        <w:t>57.</w:t>
        <w:tab/>
        <w:t xml:space="preserve">In snapdragon flowers, red colour is </w:t>
      </w:r>
      <w:r>
        <w:rPr>
          <w:rFonts w:ascii="Arial" w:hAnsi="Arial"/>
          <w:b w:val="1"/>
          <w:bCs w:val="1"/>
          <w:i w:val="1"/>
          <w:iCs w:val="1"/>
          <w:rtl w:val="0"/>
          <w:lang w:val="en-US"/>
        </w:rPr>
        <w:t>incompletely dominant</w:t>
      </w:r>
      <w:r>
        <w:rPr>
          <w:rFonts w:ascii="Arial" w:hAnsi="Arial"/>
          <w:rtl w:val="0"/>
          <w:lang w:val="en-US"/>
        </w:rPr>
        <w:t xml:space="preserve"> to white colour.  </w:t>
        <w:tab/>
        <w:t>Heterozygous plants produce pink flowers.</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(a)</w:t>
        <w:tab/>
        <w:t xml:space="preserve">Describe the genotype and phenotype of possible flower colours if a pink </w:t>
        <w:tab/>
        <w:tab/>
        <w:t xml:space="preserve">snapdragon is crossed with a white snapdragon.  Include the ratios and show </w:t>
        <w:tab/>
        <w:tab/>
        <w:t>all of your working.</w:t>
        <w:tab/>
        <w:tab/>
        <w:tab/>
        <w:tab/>
        <w:tab/>
        <w:tab/>
        <w:tab/>
        <w:tab/>
        <w:tab/>
        <w:tab/>
        <w:t>(4 marks)</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Pr>
        <w:tab/>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cs="Arial" w:hAnsi="Arial" w:eastAsia="Arial"/>
          <w:rtl w:val="0"/>
        </w:rPr>
        <w:tab/>
        <w:t>(b)</w:t>
        <w:tab/>
        <w:t xml:space="preserve">In some plants, flowers show </w:t>
      </w:r>
      <w:r>
        <w:rPr>
          <w:rFonts w:ascii="Arial" w:hAnsi="Arial"/>
          <w:b w:val="1"/>
          <w:bCs w:val="1"/>
          <w:i w:val="1"/>
          <w:iCs w:val="1"/>
          <w:rtl w:val="0"/>
          <w:lang w:val="en-US"/>
        </w:rPr>
        <w:t>co-dominance</w:t>
      </w:r>
      <w:r>
        <w:rPr>
          <w:rFonts w:ascii="Arial" w:hAnsi="Arial"/>
          <w:rtl w:val="0"/>
          <w:lang w:val="en-US"/>
        </w:rPr>
        <w:t xml:space="preserve">.  For example, crossing a red </w:t>
        <w:tab/>
        <w:tab/>
        <w:t xml:space="preserve">flower with a white flower produces red flowers with white parts, or vice versa.  </w:t>
        <w:tab/>
        <w:tab/>
        <w:t xml:space="preserve">Explain how co-dominance is different to incomplete dominance.     </w:t>
        <w:tab/>
        <w:t>(2 marks)</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Arial" w:hAnsi="Arial"/>
          <w:rtl w:val="0"/>
          <w:lang w:val="en-US"/>
        </w:rPr>
        <w:t>58.</w:t>
        <w:tab/>
        <w:t xml:space="preserve">Mitosis and meiosis are both types of cell division that occur in humans and other </w:t>
        <w:tab/>
        <w:t xml:space="preserve">organisms. </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b w:val="1"/>
          <w:bCs w:val="1"/>
          <w:i w:val="1"/>
          <w:iCs w:val="1"/>
        </w:rPr>
      </w:pPr>
      <w:r>
        <w:rPr>
          <w:rFonts w:ascii="Arial" w:cs="Arial" w:hAnsi="Arial" w:eastAsia="Arial"/>
          <w:rtl w:val="0"/>
        </w:rPr>
        <w:tab/>
        <w:t xml:space="preserve">(a) </w:t>
        <w:tab/>
        <w:t xml:space="preserve">In the table below outline the differences between the two.  </w:t>
      </w:r>
      <w:r>
        <w:rPr>
          <w:rFonts w:ascii="Arial" w:hAnsi="Arial"/>
          <w:b w:val="1"/>
          <w:bCs w:val="1"/>
          <w:i w:val="1"/>
          <w:iCs w:val="1"/>
          <w:rtl w:val="0"/>
          <w:lang w:val="en-US"/>
        </w:rPr>
        <w:t xml:space="preserve">Use humans as the </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Times New Roman" w:cs="Times New Roman" w:hAnsi="Times New Roman" w:eastAsia="Times New Roman"/>
          <w:color w:val="000000"/>
          <w:sz w:val="24"/>
          <w:szCs w:val="24"/>
        </w:rPr>
      </w:pPr>
      <w:r>
        <w:rPr>
          <w:rFonts w:ascii="Arial" w:cs="Arial" w:hAnsi="Arial" w:eastAsia="Arial"/>
          <w:b w:val="1"/>
          <w:bCs w:val="1"/>
          <w:i w:val="1"/>
          <w:iCs w:val="1"/>
          <w:rtl w:val="0"/>
        </w:rPr>
        <w:tab/>
        <w:tab/>
        <w:t>example</w:t>
      </w:r>
      <w:r>
        <w:rPr>
          <w:rFonts w:ascii="Arial" w:hAnsi="Arial"/>
          <w:rtl w:val="0"/>
          <w:lang w:val="en-US"/>
        </w:rPr>
        <w:t>.</w:t>
      </w:r>
      <w:r>
        <w:rPr>
          <w:rFonts w:ascii="Times New Roman" w:hAnsi="Times New Roman"/>
          <w:sz w:val="24"/>
          <w:szCs w:val="24"/>
          <w:rtl w:val="0"/>
          <w:lang w:val="en-US"/>
        </w:rPr>
        <w:t xml:space="preserve"> </w:t>
        <w:tab/>
        <w:tab/>
        <w:tab/>
        <w:tab/>
        <w:tab/>
        <w:tab/>
        <w:tab/>
        <w:tab/>
        <w:tab/>
        <w:tab/>
        <w:tab/>
        <w:tab/>
      </w:r>
      <w:r>
        <w:rPr>
          <w:rFonts w:ascii="Arial" w:hAnsi="Arial"/>
          <w:rtl w:val="0"/>
          <w:lang w:val="en-US"/>
        </w:rPr>
        <w:t>(3 marks)</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Times New Roman" w:cs="Times New Roman" w:hAnsi="Times New Roman" w:eastAsia="Times New Roman"/>
          <w:color w:val="000000"/>
          <w:sz w:val="24"/>
          <w:szCs w:val="24"/>
        </w:rPr>
      </w:pPr>
    </w:p>
    <w:tbl>
      <w:tblPr>
        <w:tblW w:w="8862" w:type="dxa"/>
        <w:jc w:val="left"/>
        <w:tblInd w:w="484"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1575"/>
        <w:gridCol w:w="2429"/>
        <w:gridCol w:w="2429"/>
        <w:gridCol w:w="2429"/>
      </w:tblGrid>
      <w:tr>
        <w:tblPrEx>
          <w:shd w:val="clear" w:color="auto" w:fill="auto"/>
        </w:tblPrEx>
        <w:trPr>
          <w:trHeight w:val="1130" w:hRule="atLeast"/>
        </w:trPr>
        <w:tc>
          <w:tcPr>
            <w:tcW w:type="dxa" w:w="1575"/>
            <w:tcBorders>
              <w:top w:val="nil"/>
              <w:left w:val="nil"/>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tc>
        <w:tc>
          <w:tcPr>
            <w:tcW w:type="dxa" w:w="24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pPr>
              <w:pStyle w:val="Free Form"/>
              <w:tabs>
                <w:tab w:val="left" w:pos="567"/>
                <w:tab w:val="left" w:pos="1134"/>
                <w:tab w:val="left" w:pos="1701"/>
                <w:tab w:val="left" w:pos="2268"/>
              </w:tabs>
              <w:spacing w:line="360" w:lineRule="auto"/>
              <w:jc w:val="center"/>
            </w:pPr>
            <w:r>
              <w:rPr>
                <w:rFonts w:ascii="Cambria" w:hAnsi="Cambria"/>
                <w:sz w:val="24"/>
                <w:szCs w:val="24"/>
                <w:rtl w:val="0"/>
                <w:lang w:val="en-US"/>
              </w:rPr>
              <w:t>Where does this process occur?</w:t>
            </w:r>
          </w:p>
        </w:tc>
        <w:tc>
          <w:tcPr>
            <w:tcW w:type="dxa" w:w="24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pPr>
              <w:pStyle w:val="Free Form"/>
              <w:tabs>
                <w:tab w:val="left" w:pos="567"/>
                <w:tab w:val="left" w:pos="1134"/>
                <w:tab w:val="left" w:pos="1701"/>
                <w:tab w:val="left" w:pos="2268"/>
              </w:tabs>
              <w:spacing w:line="360" w:lineRule="auto"/>
              <w:jc w:val="center"/>
            </w:pPr>
            <w:r>
              <w:rPr>
                <w:rFonts w:ascii="Cambria" w:hAnsi="Cambria"/>
                <w:sz w:val="24"/>
                <w:szCs w:val="24"/>
                <w:rtl w:val="0"/>
                <w:lang w:val="en-US"/>
              </w:rPr>
              <w:t>How many cells are produced?</w:t>
            </w:r>
          </w:p>
        </w:tc>
        <w:tc>
          <w:tcPr>
            <w:tcW w:type="dxa" w:w="24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pPr>
              <w:pStyle w:val="Free Form"/>
              <w:tabs>
                <w:tab w:val="left" w:pos="567"/>
                <w:tab w:val="left" w:pos="1134"/>
                <w:tab w:val="left" w:pos="1701"/>
                <w:tab w:val="left" w:pos="2268"/>
              </w:tabs>
              <w:spacing w:line="360" w:lineRule="auto"/>
              <w:jc w:val="center"/>
            </w:pPr>
            <w:r>
              <w:rPr>
                <w:rFonts w:ascii="Cambria" w:hAnsi="Cambria"/>
                <w:sz w:val="24"/>
                <w:szCs w:val="24"/>
                <w:rtl w:val="0"/>
                <w:lang w:val="en-US"/>
              </w:rPr>
              <w:t>How many chromosomes are there in each cell.</w:t>
            </w:r>
          </w:p>
        </w:tc>
      </w:tr>
      <w:tr>
        <w:tblPrEx>
          <w:shd w:val="clear" w:color="auto" w:fill="auto"/>
        </w:tblPrEx>
        <w:trPr>
          <w:trHeight w:val="113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pPr>
              <w:pStyle w:val="Normal.0"/>
              <w:tabs>
                <w:tab w:val="left" w:pos="567"/>
                <w:tab w:val="left" w:pos="1134"/>
              </w:tabs>
              <w:spacing w:line="360" w:lineRule="auto"/>
              <w:jc w:val="center"/>
              <w:rPr>
                <w:rFonts w:ascii="Cambria" w:cs="Cambria" w:hAnsi="Cambria" w:eastAsia="Cambria"/>
                <w:sz w:val="24"/>
                <w:szCs w:val="24"/>
              </w:rPr>
            </w:pPr>
          </w:p>
          <w:p>
            <w:pPr>
              <w:pStyle w:val="Normal.0"/>
              <w:tabs>
                <w:tab w:val="left" w:pos="567"/>
                <w:tab w:val="left" w:pos="1134"/>
              </w:tabs>
              <w:spacing w:line="360" w:lineRule="auto"/>
              <w:jc w:val="center"/>
              <w:rPr>
                <w:rFonts w:ascii="Cambria" w:cs="Cambria" w:hAnsi="Cambria" w:eastAsia="Cambria"/>
                <w:sz w:val="24"/>
                <w:szCs w:val="24"/>
              </w:rPr>
            </w:pPr>
            <w:r>
              <w:rPr>
                <w:rFonts w:ascii="Cambria" w:hAnsi="Cambria"/>
                <w:sz w:val="24"/>
                <w:szCs w:val="24"/>
                <w:rtl w:val="0"/>
                <w:lang w:val="en-US"/>
              </w:rPr>
              <w:t>Meiosis</w:t>
            </w:r>
          </w:p>
        </w:tc>
        <w:tc>
          <w:tcPr>
            <w:tcW w:type="dxa" w:w="24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tc>
        <w:tc>
          <w:tcPr>
            <w:tcW w:type="dxa" w:w="24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tc>
        <w:tc>
          <w:tcPr>
            <w:tcW w:type="dxa" w:w="24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tc>
      </w:tr>
      <w:tr>
        <w:tblPrEx>
          <w:shd w:val="clear" w:color="auto" w:fill="auto"/>
        </w:tblPrEx>
        <w:trPr>
          <w:trHeight w:val="113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pPr>
              <w:pStyle w:val="Normal.0"/>
              <w:tabs>
                <w:tab w:val="left" w:pos="567"/>
                <w:tab w:val="left" w:pos="1134"/>
              </w:tabs>
              <w:spacing w:line="360" w:lineRule="auto"/>
              <w:jc w:val="center"/>
              <w:rPr>
                <w:rFonts w:ascii="Cambria" w:cs="Cambria" w:hAnsi="Cambria" w:eastAsia="Cambria"/>
                <w:sz w:val="24"/>
                <w:szCs w:val="24"/>
              </w:rPr>
            </w:pPr>
          </w:p>
          <w:p>
            <w:pPr>
              <w:pStyle w:val="Normal.0"/>
              <w:tabs>
                <w:tab w:val="left" w:pos="567"/>
                <w:tab w:val="left" w:pos="1134"/>
              </w:tabs>
              <w:spacing w:line="360" w:lineRule="auto"/>
              <w:jc w:val="center"/>
              <w:rPr>
                <w:rFonts w:ascii="Cambria" w:cs="Cambria" w:hAnsi="Cambria" w:eastAsia="Cambria"/>
                <w:sz w:val="24"/>
                <w:szCs w:val="24"/>
              </w:rPr>
            </w:pPr>
            <w:r>
              <w:rPr>
                <w:rFonts w:ascii="Cambria" w:hAnsi="Cambria"/>
                <w:sz w:val="24"/>
                <w:szCs w:val="24"/>
                <w:rtl w:val="0"/>
                <w:lang w:val="en-US"/>
              </w:rPr>
              <w:t>Mitosis</w:t>
            </w:r>
          </w:p>
        </w:tc>
        <w:tc>
          <w:tcPr>
            <w:tcW w:type="dxa" w:w="24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tc>
        <w:tc>
          <w:tcPr>
            <w:tcW w:type="dxa" w:w="24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tc>
        <w:tc>
          <w:tcPr>
            <w:tcW w:type="dxa" w:w="24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tc>
      </w:tr>
    </w:tbl>
    <w:p>
      <w:pPr>
        <w:pStyle w:val="Free Form"/>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376" w:firstLine="0"/>
        <w:rPr>
          <w:rFonts w:ascii="Times New Roman" w:cs="Times New Roman" w:hAnsi="Times New Roman" w:eastAsia="Times New Roman"/>
          <w:color w:val="000000"/>
          <w:sz w:val="24"/>
          <w:szCs w:val="24"/>
          <w:lang w:val="en-US"/>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Times New Roman" w:cs="Times New Roman" w:hAnsi="Times New Roman" w:eastAsia="Times New Roman"/>
          <w:color w:val="000000"/>
          <w:sz w:val="24"/>
          <w:szCs w:val="24"/>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Times New Roman" w:cs="Times New Roman" w:hAnsi="Times New Roman" w:eastAsia="Times New Roman"/>
          <w:sz w:val="24"/>
          <w:szCs w:val="24"/>
        </w:rPr>
        <w:tab/>
        <w:tab/>
        <w:tab/>
        <w:tab/>
        <w:tab/>
        <w:tab/>
        <w:tab/>
        <w:tab/>
        <w:tab/>
        <w:tab/>
        <w:tab/>
        <w:tab/>
        <w:tab/>
        <w:tab/>
        <w:tab/>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Times New Roman" w:cs="Times New Roman" w:hAnsi="Times New Roman" w:eastAsia="Times New Roman"/>
        </w:rPr>
      </w:pPr>
      <w:r>
        <w:rPr>
          <w:rFonts w:ascii="Arial" w:cs="Arial" w:hAnsi="Arial" w:eastAsia="Arial"/>
        </w:rPr>
        <w:tab/>
        <w:tab/>
        <w:tab/>
        <w:tab/>
        <w:tab/>
        <w:tab/>
        <w:tab/>
        <w:tab/>
        <w:tab/>
        <w:tab/>
        <w:tab/>
        <w:tab/>
        <w:tab/>
        <w:tab/>
        <w:tab/>
      </w:r>
      <w:r>
        <w:rPr>
          <w:rFonts w:ascii="Times New Roman" w:hAnsi="Times New Roman"/>
          <w:rtl w:val="0"/>
          <w:lang w:val="en-US"/>
        </w:rPr>
        <w:t xml:space="preserve"> </w:t>
        <w:tab/>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Times New Roman" w:cs="Times New Roman" w:hAnsi="Times New Roman" w:eastAsia="Times New Roman"/>
          <w:color w:val="000000"/>
          <w:sz w:val="24"/>
          <w:szCs w:val="24"/>
        </w:rPr>
      </w:pPr>
      <w:r>
        <w:rPr>
          <w:rFonts w:ascii="Arial" w:hAnsi="Arial"/>
          <w:rtl w:val="0"/>
          <w:lang w:val="en-US"/>
        </w:rPr>
        <w:t xml:space="preserve">The diagrams below show various stages of </w:t>
      </w:r>
      <w:r>
        <w:rPr>
          <w:rFonts w:ascii="Arial" w:hAnsi="Arial"/>
          <w:b w:val="1"/>
          <w:bCs w:val="1"/>
          <w:i w:val="1"/>
          <w:iCs w:val="1"/>
          <w:rtl w:val="0"/>
          <w:lang w:val="en-US"/>
        </w:rPr>
        <w:t>mitosis</w:t>
      </w:r>
      <w:r>
        <w:rPr>
          <w:rFonts w:ascii="Arial" w:hAnsi="Arial"/>
          <w:rtl w:val="0"/>
          <w:lang w:val="en-US"/>
        </w:rPr>
        <w:t xml:space="preserve">.  </w:t>
      </w:r>
      <w:r>
        <w:rPr>
          <w:rFonts w:ascii="Arial" w:hAnsi="Arial"/>
          <w:b w:val="1"/>
          <w:bCs w:val="1"/>
          <w:u w:val="single"/>
          <w:rtl w:val="0"/>
          <w:lang w:val="en-US"/>
        </w:rPr>
        <w:t>They are in a jumbled order</w:t>
      </w:r>
      <w:r>
        <w:rPr>
          <w:rFonts w:ascii="Arial" w:hAnsi="Arial"/>
          <w:rtl w:val="0"/>
          <w:lang w:val="en-US"/>
        </w:rPr>
        <w:t xml:space="preserve">. </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Times New Roman" w:cs="Times New Roman" w:hAnsi="Times New Roman" w:eastAsia="Times New Roman"/>
          <w:color w:val="000000"/>
          <w:sz w:val="24"/>
          <w:szCs w:val="24"/>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jc w:val="center"/>
        <w:rPr>
          <w:rFonts w:ascii="Times New Roman" w:cs="Times New Roman" w:hAnsi="Times New Roman" w:eastAsia="Times New Roman"/>
          <w:color w:val="000000"/>
          <w:sz w:val="24"/>
          <w:szCs w:val="24"/>
        </w:rPr>
      </w:pPr>
      <w:r>
        <w:rPr>
          <w:sz w:val="24"/>
          <w:szCs w:val="24"/>
        </w:rPr>
        <w:drawing>
          <wp:inline distT="0" distB="0" distL="0" distR="0">
            <wp:extent cx="5537201" cy="1270000"/>
            <wp:effectExtent l="0" t="0" r="0" b="0"/>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image5-filtered.png"/>
                    <pic:cNvPicPr>
                      <a:picLocks noChangeAspect="1"/>
                    </pic:cNvPicPr>
                  </pic:nvPicPr>
                  <pic:blipFill>
                    <a:blip r:embed="rId10">
                      <a:extLst/>
                    </a:blip>
                    <a:stretch>
                      <a:fillRect/>
                    </a:stretch>
                  </pic:blipFill>
                  <pic:spPr>
                    <a:xfrm>
                      <a:off x="0" y="0"/>
                      <a:ext cx="5537201" cy="1270000"/>
                    </a:xfrm>
                    <a:prstGeom prst="rect">
                      <a:avLst/>
                    </a:prstGeom>
                    <a:ln w="9525" cap="flat">
                      <a:noFill/>
                      <a:round/>
                    </a:ln>
                    <a:effectLst/>
                  </pic:spPr>
                </pic:pic>
              </a:graphicData>
            </a:graphic>
          </wp:inline>
        </w:drawing>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Times New Roman" w:cs="Times New Roman" w:hAnsi="Times New Roman" w:eastAsia="Times New Roman"/>
          <w:color w:val="000000"/>
          <w:sz w:val="24"/>
          <w:szCs w:val="24"/>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Times New Roman" w:cs="Times New Roman" w:hAnsi="Times New Roman" w:eastAsia="Times New Roman"/>
          <w:color w:val="000000"/>
          <w:sz w:val="24"/>
          <w:szCs w:val="24"/>
        </w:rPr>
      </w:pPr>
      <w:r>
        <w:rPr>
          <w:rFonts w:ascii="Times New Roman" w:cs="Times New Roman" w:hAnsi="Times New Roman" w:eastAsia="Times New Roman"/>
          <w:sz w:val="24"/>
          <w:szCs w:val="24"/>
          <w:rtl w:val="0"/>
        </w:rPr>
        <w:tab/>
        <w:t xml:space="preserve">    </w:t>
      </w:r>
      <w:r>
        <w:rPr>
          <w:rFonts w:ascii="Times New Roman" w:cs="Times New Roman" w:hAnsi="Times New Roman" w:eastAsia="Times New Roman"/>
          <w:sz w:val="24"/>
          <w:szCs w:val="24"/>
          <w:u w:val="single"/>
          <w:rtl w:val="0"/>
        </w:rPr>
        <w:tab/>
        <w:tab/>
        <w:t xml:space="preserve">       </w:t>
      </w:r>
      <w:r>
        <w:rPr>
          <w:rFonts w:ascii="Times New Roman" w:hAnsi="Times New Roman"/>
          <w:sz w:val="24"/>
          <w:szCs w:val="24"/>
          <w:rtl w:val="0"/>
          <w:lang w:val="en-US"/>
        </w:rPr>
        <w:t xml:space="preserve">       </w:t>
      </w:r>
      <w:r>
        <w:rPr>
          <w:rFonts w:ascii="Times New Roman" w:hAnsi="Times New Roman"/>
          <w:sz w:val="24"/>
          <w:szCs w:val="24"/>
          <w:u w:val="single"/>
          <w:rtl w:val="0"/>
          <w:lang w:val="en-US"/>
        </w:rPr>
        <w:t xml:space="preserve">                       </w:t>
      </w:r>
      <w:r>
        <w:rPr>
          <w:rFonts w:ascii="Times New Roman" w:hAnsi="Times New Roman"/>
          <w:sz w:val="24"/>
          <w:szCs w:val="24"/>
          <w:rtl w:val="0"/>
          <w:lang w:val="en-US"/>
        </w:rPr>
        <w:t xml:space="preserve">      </w:t>
      </w:r>
      <w:r>
        <w:rPr>
          <w:rFonts w:ascii="Times New Roman" w:hAnsi="Times New Roman"/>
          <w:sz w:val="24"/>
          <w:szCs w:val="24"/>
          <w:u w:val="single"/>
          <w:rtl w:val="0"/>
          <w:lang w:val="en-US"/>
        </w:rPr>
        <w:t xml:space="preserve">                      </w:t>
      </w:r>
      <w:r>
        <w:rPr>
          <w:rFonts w:ascii="Times New Roman" w:hAnsi="Times New Roman"/>
          <w:sz w:val="24"/>
          <w:szCs w:val="24"/>
          <w:rtl w:val="0"/>
          <w:lang w:val="en-US"/>
        </w:rPr>
        <w:t xml:space="preserve">     </w:t>
      </w:r>
      <w:r>
        <w:rPr>
          <w:rFonts w:ascii="Times New Roman" w:hAnsi="Times New Roman"/>
          <w:sz w:val="24"/>
          <w:szCs w:val="24"/>
          <w:u w:val="single"/>
          <w:rtl w:val="0"/>
          <w:lang w:val="en-US"/>
        </w:rPr>
        <w:t xml:space="preserve">                      </w:t>
      </w:r>
      <w:r>
        <w:rPr>
          <w:rFonts w:ascii="Times New Roman" w:hAnsi="Times New Roman"/>
          <w:sz w:val="24"/>
          <w:szCs w:val="24"/>
          <w:rtl w:val="0"/>
          <w:lang w:val="en-US"/>
        </w:rPr>
        <w:t xml:space="preserve">      </w:t>
      </w:r>
      <w:r>
        <w:rPr>
          <w:rFonts w:ascii="Times New Roman" w:hAnsi="Times New Roman"/>
          <w:sz w:val="24"/>
          <w:szCs w:val="24"/>
          <w:u w:val="single"/>
          <w:rtl w:val="0"/>
          <w:lang w:val="en-US"/>
        </w:rPr>
        <w:t xml:space="preserve">                        </w:t>
      </w:r>
      <w:r>
        <w:rPr>
          <w:rFonts w:ascii="Times New Roman" w:cs="Times New Roman" w:hAnsi="Times New Roman" w:eastAsia="Times New Roman"/>
          <w:sz w:val="24"/>
          <w:szCs w:val="24"/>
        </w:rPr>
        <w:tab/>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Times New Roman" w:cs="Times New Roman" w:hAnsi="Times New Roman" w:eastAsia="Times New Roman"/>
          <w:color w:val="000000"/>
          <w:sz w:val="24"/>
          <w:szCs w:val="24"/>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Times New Roman" w:cs="Times New Roman" w:hAnsi="Times New Roman" w:eastAsia="Times New Roman"/>
          <w:sz w:val="24"/>
          <w:szCs w:val="24"/>
        </w:rPr>
        <w:tab/>
      </w:r>
      <w:r>
        <w:rPr>
          <w:rFonts w:ascii="Arial" w:hAnsi="Arial"/>
          <w:rtl w:val="0"/>
          <w:lang w:val="en-US"/>
        </w:rPr>
        <w:t xml:space="preserve">(b) </w:t>
        <w:tab/>
        <w:t>Underneath each diagram write the correct name of the phase.</w:t>
        <w:tab/>
        <w:tab/>
        <w:t>(5 marks)</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Times New Roman" w:cs="Times New Roman" w:hAnsi="Times New Roman" w:eastAsia="Times New Roman"/>
          <w:color w:val="000000"/>
          <w:sz w:val="24"/>
          <w:szCs w:val="24"/>
        </w:rPr>
      </w:pPr>
      <w:r>
        <w:rPr>
          <w:rFonts w:ascii="Arial" w:cs="Arial" w:hAnsi="Arial" w:eastAsia="Arial"/>
          <w:rtl w:val="0"/>
        </w:rPr>
        <w:tab/>
        <w:t xml:space="preserve">(c) </w:t>
        <w:tab/>
        <w:t xml:space="preserve">Complete the below table by explaining the major events occurring in each </w:t>
        <w:tab/>
        <w:tab/>
        <w:t>phase.</w:t>
        <w:tab/>
        <w:tab/>
        <w:tab/>
        <w:tab/>
        <w:tab/>
        <w:tab/>
        <w:tab/>
        <w:tab/>
        <w:tab/>
        <w:tab/>
        <w:tab/>
        <w:tab/>
        <w:t>(5 marks)</w:t>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Times New Roman" w:cs="Times New Roman" w:hAnsi="Times New Roman" w:eastAsia="Times New Roman"/>
          <w:color w:val="000000"/>
          <w:sz w:val="24"/>
          <w:szCs w:val="24"/>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Times New Roman" w:cs="Times New Roman" w:hAnsi="Times New Roman" w:eastAsia="Times New Roman"/>
          <w:color w:val="000000"/>
          <w:sz w:val="24"/>
          <w:szCs w:val="24"/>
        </w:rPr>
      </w:pPr>
    </w:p>
    <w:tbl>
      <w:tblPr>
        <w:tblW w:w="9622" w:type="dxa"/>
        <w:jc w:val="left"/>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2183"/>
        <w:gridCol w:w="7439"/>
      </w:tblGrid>
      <w:tr>
        <w:tblPrEx>
          <w:shd w:val="clear" w:color="auto" w:fill="auto"/>
        </w:tblPrEx>
        <w:trPr>
          <w:trHeight w:val="397" w:hRule="atLeast"/>
        </w:trPr>
        <w:tc>
          <w:tcPr>
            <w:tcW w:type="dxa" w:w="21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pPr>
              <w:pStyle w:val="Free Form"/>
              <w:tabs>
                <w:tab w:val="left" w:pos="567"/>
                <w:tab w:val="left" w:pos="1134"/>
                <w:tab w:val="left" w:pos="1701"/>
              </w:tabs>
              <w:jc w:val="center"/>
            </w:pPr>
            <w:r>
              <w:rPr>
                <w:rFonts w:ascii="Times New Roman" w:hAnsi="Times New Roman"/>
                <w:b w:val="1"/>
                <w:bCs w:val="1"/>
                <w:sz w:val="24"/>
                <w:szCs w:val="24"/>
                <w:rtl w:val="0"/>
                <w:lang w:val="en-US"/>
              </w:rPr>
              <w:t>STAGE</w:t>
            </w:r>
          </w:p>
        </w:tc>
        <w:tc>
          <w:tcPr>
            <w:tcW w:type="dxa" w:w="74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pPr>
              <w:pStyle w:val="Free Form"/>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jc w:val="center"/>
            </w:pPr>
            <w:r>
              <w:rPr>
                <w:rFonts w:ascii="Times New Roman" w:hAnsi="Times New Roman"/>
                <w:b w:val="1"/>
                <w:bCs w:val="1"/>
                <w:sz w:val="24"/>
                <w:szCs w:val="24"/>
                <w:rtl w:val="0"/>
                <w:lang w:val="en-US"/>
              </w:rPr>
              <w:t>MAJOR EVENT</w:t>
            </w:r>
          </w:p>
        </w:tc>
      </w:tr>
      <w:tr>
        <w:tblPrEx>
          <w:shd w:val="clear" w:color="auto" w:fill="auto"/>
        </w:tblPrEx>
        <w:trPr>
          <w:trHeight w:val="1134" w:hRule="atLeast"/>
        </w:trPr>
        <w:tc>
          <w:tcPr>
            <w:tcW w:type="dxa" w:w="21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tc>
        <w:tc>
          <w:tcPr>
            <w:tcW w:type="dxa" w:w="74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tc>
      </w:tr>
      <w:tr>
        <w:tblPrEx>
          <w:shd w:val="clear" w:color="auto" w:fill="auto"/>
        </w:tblPrEx>
        <w:trPr>
          <w:trHeight w:val="1134" w:hRule="atLeast"/>
        </w:trPr>
        <w:tc>
          <w:tcPr>
            <w:tcW w:type="dxa" w:w="21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tc>
        <w:tc>
          <w:tcPr>
            <w:tcW w:type="dxa" w:w="74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tc>
      </w:tr>
      <w:tr>
        <w:tblPrEx>
          <w:shd w:val="clear" w:color="auto" w:fill="auto"/>
        </w:tblPrEx>
        <w:trPr>
          <w:trHeight w:val="1134" w:hRule="atLeast"/>
        </w:trPr>
        <w:tc>
          <w:tcPr>
            <w:tcW w:type="dxa" w:w="21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tc>
        <w:tc>
          <w:tcPr>
            <w:tcW w:type="dxa" w:w="74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tc>
      </w:tr>
      <w:tr>
        <w:tblPrEx>
          <w:shd w:val="clear" w:color="auto" w:fill="auto"/>
        </w:tblPrEx>
        <w:trPr>
          <w:trHeight w:val="1134" w:hRule="atLeast"/>
        </w:trPr>
        <w:tc>
          <w:tcPr>
            <w:tcW w:type="dxa" w:w="21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tc>
        <w:tc>
          <w:tcPr>
            <w:tcW w:type="dxa" w:w="74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tc>
      </w:tr>
      <w:tr>
        <w:tblPrEx>
          <w:shd w:val="clear" w:color="auto" w:fill="auto"/>
        </w:tblPrEx>
        <w:trPr>
          <w:trHeight w:val="1134" w:hRule="atLeast"/>
        </w:trPr>
        <w:tc>
          <w:tcPr>
            <w:tcW w:type="dxa" w:w="21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tc>
        <w:tc>
          <w:tcPr>
            <w:tcW w:type="dxa" w:w="74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tc>
      </w:tr>
    </w:tbl>
    <w:p>
      <w:pPr>
        <w:pStyle w:val="Free Form"/>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Times New Roman" w:cs="Times New Roman" w:hAnsi="Times New Roman" w:eastAsia="Times New Roman"/>
          <w:color w:val="000000"/>
          <w:sz w:val="24"/>
          <w:szCs w:val="24"/>
          <w:lang w:val="en-US"/>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Times New Roman" w:cs="Times New Roman" w:hAnsi="Times New Roman" w:eastAsia="Times New Roman"/>
          <w:color w:val="000000"/>
          <w:sz w:val="24"/>
          <w:szCs w:val="24"/>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r>
        <w:rPr>
          <w:rFonts w:ascii="Times New Roman" w:cs="Times New Roman" w:hAnsi="Times New Roman" w:eastAsia="Times New Roman"/>
          <w:sz w:val="24"/>
          <w:szCs w:val="24"/>
        </w:rPr>
        <w:tab/>
        <w:tab/>
        <w:tab/>
        <w:tab/>
        <w:tab/>
        <w:tab/>
        <w:tab/>
        <w:tab/>
        <w:tab/>
        <w:tab/>
        <w:tab/>
        <w:tab/>
        <w:tab/>
        <w:tab/>
        <w:tab/>
      </w: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rPr>
      </w:pPr>
    </w:p>
    <w:p>
      <w:pPr>
        <w:pStyle w:val="Plain T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lang w:val="en-US"/>
        </w:rPr>
      </w:pPr>
      <w:r>
        <w:rPr>
          <w:rFonts w:ascii="Arial" w:hAnsi="Arial"/>
          <w:rtl w:val="0"/>
          <w:lang w:val="en-US"/>
        </w:rPr>
        <w:t>59.</w:t>
        <w:tab/>
      </w:r>
      <w:r>
        <w:rPr>
          <w:rFonts w:ascii="Arial" w:hAnsi="Arial"/>
          <w:rtl w:val="0"/>
          <w:lang w:val="en-US"/>
        </w:rPr>
        <w:t>(a)</w:t>
        <w:tab/>
        <w:t xml:space="preserve">Who determines the sex of any children born into a family - the father or </w:t>
        <w:tab/>
        <w:tab/>
        <w:t>mother?  Give a reason for your answer.</w:t>
        <w:tab/>
        <w:tab/>
        <w:tab/>
        <w:tab/>
        <w:tab/>
        <w:tab/>
      </w:r>
      <w:r>
        <w:rPr>
          <w:rFonts w:ascii="Arial" w:hAnsi="Arial"/>
          <w:rtl w:val="0"/>
          <w:lang w:val="en-US"/>
        </w:rPr>
        <w:t>(2 marks)</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tab/>
      </w: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b w:val="1"/>
          <w:bCs w:val="1"/>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b w:val="0"/>
          <w:bCs w:val="0"/>
          <w:sz w:val="24"/>
          <w:szCs w:val="24"/>
        </w:rPr>
      </w:pPr>
      <w:r>
        <w:rPr>
          <w:rFonts w:ascii="Arial" w:cs="Arial" w:hAnsi="Arial" w:eastAsia="Arial"/>
          <w:b w:val="1"/>
          <w:bCs w:val="1"/>
          <w:sz w:val="24"/>
          <w:szCs w:val="24"/>
        </w:rPr>
        <w:tab/>
      </w:r>
      <w:r>
        <w:rPr>
          <w:rFonts w:ascii="Arial" w:hAnsi="Arial"/>
          <w:b w:val="0"/>
          <w:bCs w:val="0"/>
          <w:sz w:val="24"/>
          <w:szCs w:val="24"/>
          <w:rtl w:val="0"/>
          <w:lang w:val="en-US"/>
        </w:rPr>
        <w:t>(b)</w:t>
        <w:tab/>
        <w:t>A family has th</w:t>
      </w:r>
      <w:r>
        <w:drawing>
          <wp:anchor distT="152400" distB="152400" distL="152400" distR="152400" simplePos="0" relativeHeight="251666432" behindDoc="0" locked="0" layoutInCell="1" allowOverlap="1">
            <wp:simplePos x="0" y="0"/>
            <wp:positionH relativeFrom="page">
              <wp:posOffset>4584700</wp:posOffset>
            </wp:positionH>
            <wp:positionV relativeFrom="page">
              <wp:posOffset>7747000</wp:posOffset>
            </wp:positionV>
            <wp:extent cx="2551157" cy="1930401"/>
            <wp:effectExtent l="0" t="0" r="0" b="0"/>
            <wp:wrapNone/>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droppedImage.pdf"/>
                    <pic:cNvPicPr>
                      <a:picLocks noChangeAspect="1"/>
                    </pic:cNvPicPr>
                  </pic:nvPicPr>
                  <pic:blipFill>
                    <a:blip r:embed="rId11">
                      <a:extLst/>
                    </a:blip>
                    <a:stretch>
                      <a:fillRect/>
                    </a:stretch>
                  </pic:blipFill>
                  <pic:spPr>
                    <a:xfrm>
                      <a:off x="0" y="0"/>
                      <a:ext cx="2551157" cy="1930401"/>
                    </a:xfrm>
                    <a:prstGeom prst="rect">
                      <a:avLst/>
                    </a:prstGeom>
                    <a:ln w="12700" cap="flat">
                      <a:noFill/>
                      <a:miter lim="400000"/>
                    </a:ln>
                    <a:effectLst/>
                  </pic:spPr>
                </pic:pic>
              </a:graphicData>
            </a:graphic>
          </wp:anchor>
        </w:drawing>
      </w:r>
      <w:r>
        <w:rPr>
          <w:rFonts w:ascii="Arial" w:hAnsi="Arial"/>
          <w:b w:val="0"/>
          <w:bCs w:val="0"/>
          <w:sz w:val="24"/>
          <w:szCs w:val="24"/>
          <w:rtl w:val="0"/>
          <w:lang w:val="en-US"/>
        </w:rPr>
        <w:t xml:space="preserve">ree girls born over five years and the mother is pregnant with a </w:t>
        <w:tab/>
        <w:tab/>
        <w:t xml:space="preserve">fourth child.  What is the chance of the unborn child being a female?  </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sz w:val="24"/>
          <w:szCs w:val="24"/>
        </w:rPr>
      </w:pPr>
      <w:r>
        <w:rPr>
          <w:rFonts w:ascii="Arial" w:cs="Arial" w:hAnsi="Arial" w:eastAsia="Arial"/>
          <w:sz w:val="24"/>
          <w:szCs w:val="24"/>
          <w:rtl w:val="0"/>
        </w:rPr>
        <w:tab/>
        <w:tab/>
        <w:t xml:space="preserve">Justify your answer by setting out a genetics calculation using a Punnett </w:t>
        <w:tab/>
        <w:tab/>
        <w:t>square.</w:t>
        <w:tab/>
        <w:tab/>
        <w:tab/>
        <w:tab/>
        <w:tab/>
        <w:tab/>
        <w:tab/>
        <w:tab/>
        <w:tab/>
        <w:tab/>
        <w:tab/>
        <w:tab/>
        <w:t>(4 marks)</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Cambria" w:cs="Cambria" w:hAnsi="Cambria" w:eastAsia="Cambria"/>
          <w:b w:val="1"/>
          <w:bCs w:val="1"/>
          <w:color w:val="000000"/>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hAnsi="Arial"/>
          <w:sz w:val="24"/>
          <w:szCs w:val="24"/>
          <w:rtl w:val="0"/>
          <w:lang w:val="en-US"/>
        </w:rPr>
        <w:t>60.</w:t>
        <w:tab/>
        <w:t xml:space="preserve">A newborn baby shows distinct facial abnormalities. </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cs="Arial" w:hAnsi="Arial" w:eastAsia="Arial"/>
          <w:sz w:val="24"/>
          <w:szCs w:val="24"/>
          <w:rtl w:val="0"/>
        </w:rPr>
        <w:tab/>
        <w:t xml:space="preserve">A karyotype was prepared to determine whether </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cs="Arial" w:hAnsi="Arial" w:eastAsia="Arial"/>
          <w:sz w:val="24"/>
          <w:szCs w:val="24"/>
          <w:rtl w:val="0"/>
        </w:rPr>
        <w:tab/>
        <w:t xml:space="preserve">there were any chromosomal abnormalities.  </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cs="Arial" w:hAnsi="Arial" w:eastAsia="Arial"/>
          <w:sz w:val="24"/>
          <w:szCs w:val="24"/>
          <w:rtl w:val="0"/>
        </w:rPr>
        <w:tab/>
        <w:t>The karyotype is shown to the right.</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cs="Arial" w:hAnsi="Arial" w:eastAsia="Arial"/>
          <w:sz w:val="24"/>
          <w:szCs w:val="24"/>
          <w:rtl w:val="0"/>
        </w:rPr>
        <w:tab/>
        <w:t xml:space="preserve">(a) </w:t>
        <w:tab/>
        <w:t xml:space="preserve">What is the total number of chromosomes </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cs="Arial" w:hAnsi="Arial" w:eastAsia="Arial"/>
          <w:sz w:val="24"/>
          <w:szCs w:val="24"/>
          <w:rtl w:val="0"/>
        </w:rPr>
        <w:tab/>
        <w:tab/>
        <w:t>shown?</w:t>
        <w:tab/>
        <w:tab/>
        <w:tab/>
        <w:tab/>
        <w:t>(1 mark)</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cs="Arial" w:hAnsi="Arial" w:eastAsia="Arial"/>
          <w:sz w:val="24"/>
          <w:szCs w:val="24"/>
        </w:rPr>
        <w:tab/>
        <w:tab/>
      </w:r>
      <w:r>
        <w:rPr>
          <w:rFonts w:ascii="Arial" w:cs="Arial" w:hAnsi="Arial" w:eastAsia="Arial"/>
          <w:sz w:val="24"/>
          <w:szCs w:val="24"/>
          <w:u w:val="single"/>
        </w:rPr>
        <w:tab/>
        <w:tab/>
        <w:tab/>
      </w:r>
      <w:r>
        <w:rPr>
          <w:rFonts w:ascii="Arial" w:cs="Arial" w:hAnsi="Arial" w:eastAsia="Arial"/>
          <w:sz w:val="24"/>
          <w:szCs w:val="24"/>
        </w:rPr>
        <w:tab/>
        <w:tab/>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cs="Arial" w:hAnsi="Arial" w:eastAsia="Arial"/>
          <w:sz w:val="24"/>
          <w:szCs w:val="24"/>
          <w:rtl w:val="0"/>
        </w:rPr>
        <w:tab/>
        <w:t>(b)</w:t>
        <w:tab/>
        <w:t>Is the child male or female?  How do you know?</w:t>
        <w:tab/>
        <w:tab/>
        <w:tab/>
        <w:tab/>
        <w:tab/>
        <w:t>(2 marks)</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tab/>
      </w: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cs="Arial" w:hAnsi="Arial" w:eastAsia="Arial"/>
          <w:sz w:val="24"/>
          <w:szCs w:val="24"/>
        </w:rPr>
        <w:tab/>
        <w:tab/>
        <w:tab/>
        <w:tab/>
        <w:tab/>
        <w:tab/>
        <w:tab/>
        <w:tab/>
        <w:tab/>
        <w:tab/>
        <w:tab/>
        <w:tab/>
        <w:tab/>
        <w:tab/>
        <w:tab/>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cs="Arial" w:hAnsi="Arial" w:eastAsia="Arial"/>
          <w:sz w:val="24"/>
          <w:szCs w:val="24"/>
          <w:rtl w:val="0"/>
        </w:rPr>
        <w:tab/>
        <w:t>(c)</w:t>
        <w:tab/>
        <w:t xml:space="preserve">As the geneticist, what would you advise the parents about the health of their </w:t>
        <w:tab/>
        <w:tab/>
        <w:t>baby?</w:t>
        <w:tab/>
        <w:tab/>
        <w:tab/>
        <w:tab/>
        <w:tab/>
        <w:tab/>
        <w:tab/>
        <w:tab/>
        <w:tab/>
        <w:tab/>
        <w:tab/>
        <w:tab/>
        <w:t>(2 marks)</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tab/>
      </w: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b w:val="1"/>
          <w:bCs w:val="1"/>
          <w:sz w:val="24"/>
          <w:szCs w:val="24"/>
        </w:rPr>
      </w:pPr>
      <w:r>
        <w:rPr>
          <w:rFonts w:ascii="Arial" w:hAnsi="Arial"/>
          <w:b w:val="1"/>
          <w:bCs w:val="1"/>
          <w:sz w:val="24"/>
          <w:szCs w:val="24"/>
          <w:rtl w:val="0"/>
          <w:lang w:val="en-US"/>
        </w:rPr>
        <w:t>SECTION THREE</w:t>
        <w:tab/>
        <w:tab/>
        <w:tab/>
      </w:r>
      <w:r>
        <w:rPr>
          <w:rFonts w:ascii="Arial" w:hAnsi="Arial"/>
          <w:b w:val="1"/>
          <w:bCs w:val="1"/>
          <w:sz w:val="24"/>
          <w:szCs w:val="24"/>
          <w:rtl w:val="0"/>
          <w:lang w:val="en-US"/>
        </w:rPr>
        <w:t>COMPREHENSION  (10 marks)</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b w:val="1"/>
          <w:bCs w:val="1"/>
          <w:sz w:val="24"/>
          <w:szCs w:val="24"/>
        </w:rPr>
      </w:pPr>
    </w:p>
    <w:p>
      <w:pPr>
        <w:pStyle w:val="Normal.0"/>
        <w:tabs>
          <w:tab w:val="left" w:pos="567"/>
          <w:tab w:val="left" w:pos="1140"/>
          <w:tab w:val="left" w:pos="8500"/>
          <w:tab w:val="left" w:pos="8505"/>
          <w:tab w:val="left" w:pos="9072"/>
        </w:tabs>
        <w:spacing w:line="240" w:lineRule="atLeast"/>
        <w:rPr>
          <w:rFonts w:ascii="Arial" w:cs="Arial" w:hAnsi="Arial" w:eastAsia="Arial"/>
          <w:color w:val="000000"/>
          <w:sz w:val="24"/>
          <w:szCs w:val="24"/>
        </w:rPr>
      </w:pPr>
      <w:r>
        <w:rPr>
          <w:rFonts w:ascii="Arial" w:hAnsi="Arial"/>
          <w:color w:val="000000"/>
          <w:sz w:val="24"/>
          <w:szCs w:val="24"/>
          <w:rtl w:val="0"/>
          <w:lang w:val="en-US"/>
        </w:rPr>
        <w:t>Read the article and then answer the questions that follow.  Write your answers in the spaces provided.</w:t>
      </w:r>
    </w:p>
    <w:p>
      <w:pPr>
        <w:pStyle w:val="Normal.0"/>
        <w:tabs>
          <w:tab w:val="left" w:pos="567"/>
          <w:tab w:val="left" w:pos="1140"/>
          <w:tab w:val="left" w:pos="8500"/>
          <w:tab w:val="left" w:pos="8505"/>
          <w:tab w:val="left" w:pos="9072"/>
        </w:tabs>
        <w:spacing w:line="240" w:lineRule="atLeast"/>
        <w:rPr>
          <w:rFonts w:ascii="Arial" w:cs="Arial" w:hAnsi="Arial" w:eastAsia="Arial"/>
          <w:sz w:val="24"/>
          <w:szCs w:val="24"/>
        </w:rPr>
      </w:pPr>
    </w:p>
    <w:p>
      <w:pPr>
        <w:pStyle w:val="Normal.0"/>
        <w:tabs>
          <w:tab w:val="left" w:pos="567"/>
          <w:tab w:val="left" w:pos="1140"/>
          <w:tab w:val="left" w:pos="8500"/>
          <w:tab w:val="left" w:pos="8505"/>
          <w:tab w:val="left" w:pos="9072"/>
        </w:tabs>
        <w:spacing w:line="240" w:lineRule="atLeast"/>
        <w:rPr>
          <w:rFonts w:ascii="Arial" w:cs="Arial" w:hAnsi="Arial" w:eastAsia="Arial"/>
          <w:color w:val="000000"/>
          <w:sz w:val="24"/>
          <w:szCs w:val="24"/>
        </w:rPr>
      </w:pPr>
      <w:r>
        <w:rPr>
          <w:rFonts w:ascii="Arial" w:cs="Arial" w:hAnsi="Arial" w:eastAsia="Arial"/>
          <w:color w:val="000000"/>
          <w:sz w:val="24"/>
          <w:szCs w:val="24"/>
        </w:rPr>
        <mc:AlternateContent>
          <mc:Choice Requires="wps">
            <w:drawing>
              <wp:inline distT="0" distB="0" distL="0" distR="0">
                <wp:extent cx="6057900" cy="0"/>
                <wp:effectExtent l="0" t="0" r="0" b="0"/>
                <wp:docPr id="1073741835" name="officeArt object"/>
                <wp:cNvGraphicFramePr/>
                <a:graphic xmlns:a="http://schemas.openxmlformats.org/drawingml/2006/main">
                  <a:graphicData uri="http://schemas.microsoft.com/office/word/2010/wordprocessingShape">
                    <wps:wsp>
                      <wps:cNvSpPr/>
                      <wps:spPr>
                        <a:xfrm>
                          <a:off x="0" y="0"/>
                          <a:ext cx="6057900" cy="0"/>
                        </a:xfrm>
                        <a:prstGeom prst="line">
                          <a:avLst/>
                        </a:prstGeom>
                        <a:noFill/>
                        <a:ln w="9525" cap="flat">
                          <a:solidFill>
                            <a:srgbClr val="000000"/>
                          </a:solidFill>
                          <a:prstDash val="solid"/>
                          <a:round/>
                        </a:ln>
                        <a:effectLst/>
                      </wps:spPr>
                      <wps:bodyPr/>
                    </wps:wsp>
                  </a:graphicData>
                </a:graphic>
              </wp:inline>
            </w:drawing>
          </mc:Choice>
          <mc:Fallback>
            <w:pict>
              <v:line id="_x0000_s1030" style="visibility:visible;width:477.0pt;height:0.0pt;">
                <v:fill on="f"/>
                <v:stroke filltype="solid" color="#000000" opacity="100.0%" weight="0.8pt" dashstyle="solid" endcap="flat" joinstyle="round" linestyle="single" startarrow="none" startarrowwidth="medium" startarrowlength="medium" endarrow="none" endarrowwidth="medium" endarrowlength="medium"/>
              </v:line>
            </w:pict>
          </mc:Fallback>
        </mc:AlternateContent>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b w:val="1"/>
          <w:bCs w:val="1"/>
          <w:sz w:val="24"/>
          <w:szCs w:val="24"/>
        </w:rPr>
      </w:pPr>
      <w:r>
        <w:rPr>
          <w:rFonts w:ascii="Arial" w:hAnsi="Arial"/>
          <w:b w:val="1"/>
          <w:bCs w:val="1"/>
          <w:sz w:val="24"/>
          <w:szCs w:val="24"/>
          <w:rtl w:val="0"/>
          <w:lang w:val="en-US"/>
        </w:rPr>
        <w:t>Mutation</w:t>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b w:val="1"/>
          <w:bCs w:val="1"/>
          <w:sz w:val="24"/>
          <w:szCs w:val="24"/>
        </w:rPr>
      </w:pP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hAnsi="Arial"/>
          <w:color w:val="000000"/>
          <w:sz w:val="24"/>
          <w:szCs w:val="24"/>
          <w:rtl w:val="0"/>
          <w:lang w:val="en-US"/>
        </w:rPr>
        <w:t>A mutation</w:t>
      </w:r>
      <w:r>
        <w:rPr>
          <w:rFonts w:ascii="Arial" w:hAnsi="Arial"/>
          <w:b w:val="1"/>
          <w:bCs w:val="1"/>
          <w:color w:val="000000"/>
          <w:sz w:val="24"/>
          <w:szCs w:val="24"/>
          <w:rtl w:val="0"/>
          <w:lang w:val="en-US"/>
        </w:rPr>
        <w:t xml:space="preserve"> </w:t>
      </w:r>
      <w:r>
        <w:rPr>
          <w:rFonts w:ascii="Arial" w:hAnsi="Arial"/>
          <w:color w:val="000000"/>
          <w:sz w:val="24"/>
          <w:szCs w:val="24"/>
          <w:rtl w:val="0"/>
          <w:lang w:val="en-US"/>
        </w:rPr>
        <w:t>is a change in a gene or chromosome in a cell that can be passed on to daughter cells produced by mitosis or meiosis of this cell.  Mutation is the process by which a gene (or chromosome) changes structurally and therefore the phenotype changes as a result.  Without mutation and the alleles it produces, the biological diversity that exists today would not have evolved.</w:t>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hAnsi="Arial"/>
          <w:color w:val="000000"/>
          <w:sz w:val="24"/>
          <w:szCs w:val="24"/>
          <w:rtl w:val="0"/>
          <w:lang w:val="en-US"/>
        </w:rPr>
        <w:t>Mutations, put simply, are the permanent alterations in a cell</w:t>
      </w:r>
      <w:r>
        <w:rPr>
          <w:rFonts w:ascii="Arial" w:hAnsi="Arial" w:hint="default"/>
          <w:color w:val="000000"/>
          <w:sz w:val="24"/>
          <w:szCs w:val="24"/>
          <w:rtl w:val="0"/>
          <w:lang w:val="en-US"/>
        </w:rPr>
        <w:t>’</w:t>
      </w:r>
      <w:r>
        <w:rPr>
          <w:rFonts w:ascii="Arial" w:hAnsi="Arial"/>
          <w:color w:val="000000"/>
          <w:sz w:val="24"/>
          <w:szCs w:val="24"/>
          <w:rtl w:val="0"/>
          <w:lang w:val="en-US"/>
        </w:rPr>
        <w:t xml:space="preserve">s DNA that affect the nucleotide sequence of one or more genes.  They can be helpful </w:t>
      </w:r>
      <w:r>
        <w:rPr>
          <w:rFonts w:ascii="Arial" w:hAnsi="Arial"/>
          <w:sz w:val="24"/>
          <w:szCs w:val="24"/>
          <w:rtl w:val="0"/>
          <w:lang w:val="en-US"/>
        </w:rPr>
        <w:t>or harmful to a species, but are usually harmful.  The simplest is a point mutation, the change in a single nucleotide.  Mutations are most likely to involve cells undergoing cell division.  A single cell, a group of cells, or an entire individual may be affected.  An entire individual may be affected if mutations occur during meiosis or early in development.  For example, a mutation that affects a gamete will be inherited by a child of that individual.</w:t>
      </w:r>
      <w:r>
        <w:rPr>
          <w:rFonts w:ascii="Arial" w:hAnsi="Arial"/>
          <w:color w:val="000000"/>
          <w:sz w:val="24"/>
          <w:szCs w:val="24"/>
          <w:rtl w:val="0"/>
          <w:lang w:val="en-US"/>
        </w:rPr>
        <w:t xml:space="preserve"> </w:t>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hAnsi="Arial"/>
          <w:color w:val="000000"/>
          <w:sz w:val="24"/>
          <w:szCs w:val="24"/>
          <w:rtl w:val="0"/>
          <w:lang w:val="en-US"/>
        </w:rPr>
        <w:t>The rate of gene mutation is low.  However, as each individual has a large number of genes, mutations are constantly occurring within a species.  The rate at which mutations occur can be increased through exposure to mutagens such as radiation, chemicals or temperatures above the normal range for the organism.</w:t>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80ff00"/>
          <w:sz w:val="24"/>
          <w:szCs w:val="24"/>
        </w:rPr>
      </w:pP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b w:val="1"/>
          <w:bCs w:val="1"/>
          <w:sz w:val="24"/>
          <w:szCs w:val="24"/>
        </w:rPr>
      </w:pPr>
      <w:r>
        <w:rPr>
          <w:rFonts w:ascii="Arial" w:hAnsi="Arial"/>
          <w:b w:val="1"/>
          <w:bCs w:val="1"/>
          <w:sz w:val="24"/>
          <w:szCs w:val="24"/>
          <w:rtl w:val="0"/>
          <w:lang w:val="en-US"/>
        </w:rPr>
        <w:t>Variation and evolution</w:t>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b w:val="1"/>
          <w:bCs w:val="1"/>
          <w:sz w:val="24"/>
          <w:szCs w:val="24"/>
        </w:rPr>
      </w:pP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hAnsi="Arial"/>
          <w:color w:val="000000"/>
          <w:sz w:val="24"/>
          <w:szCs w:val="24"/>
          <w:rtl w:val="0"/>
          <w:lang w:val="en-US"/>
        </w:rPr>
        <w:t>Mutation ultimately provides genetic diversity; this is the raw material of evolution.  Mutation rates are usually very low and, even if different alleles mutate at different rates, this by itself will not lead to rapid changes in populations.</w:t>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hAnsi="Arial"/>
          <w:color w:val="000000"/>
          <w:sz w:val="24"/>
          <w:szCs w:val="24"/>
          <w:rtl w:val="0"/>
          <w:lang w:val="en-US"/>
        </w:rPr>
        <w:t>Why would a diploid organism take a random sample of its DNA and combine it with a random</w:t>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hAnsi="Arial"/>
          <w:color w:val="000000"/>
          <w:sz w:val="24"/>
          <w:szCs w:val="24"/>
          <w:rtl w:val="0"/>
          <w:lang w:val="en-US"/>
        </w:rPr>
        <w:t>sample of someone else</w:t>
      </w:r>
      <w:r>
        <w:rPr>
          <w:rFonts w:ascii="Arial" w:hAnsi="Arial" w:hint="default"/>
          <w:color w:val="000000"/>
          <w:sz w:val="24"/>
          <w:szCs w:val="24"/>
          <w:rtl w:val="0"/>
          <w:lang w:val="en-US"/>
        </w:rPr>
        <w:t>’</w:t>
      </w:r>
      <w:r>
        <w:rPr>
          <w:rFonts w:ascii="Arial" w:hAnsi="Arial"/>
          <w:color w:val="000000"/>
          <w:sz w:val="24"/>
          <w:szCs w:val="24"/>
          <w:rtl w:val="0"/>
          <w:lang w:val="en-US"/>
        </w:rPr>
        <w:t>s DNA to produce offspring?  The asexual way of life seems like an efficient way to reproduce yourself.  What is the evolutionary benefit to organisms to develop sexual processes?  Why is it better to combine the gametes of two individuals to produce a new generation of offspring?</w:t>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hAnsi="Arial"/>
          <w:color w:val="000000"/>
          <w:sz w:val="24"/>
          <w:szCs w:val="24"/>
          <w:rtl w:val="0"/>
          <w:lang w:val="en-US"/>
        </w:rPr>
        <w:t>Sexual reproduction allows for the provision of much more variation in organisms.  Not only is just</w:t>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hAnsi="Arial"/>
          <w:color w:val="000000"/>
          <w:sz w:val="24"/>
          <w:szCs w:val="24"/>
          <w:rtl w:val="0"/>
          <w:lang w:val="en-US"/>
        </w:rPr>
        <w:t>half the genome of an individual passed on to every organism produced sexually, but that half is a random jumble, which may provide some advantage to the offspring.  A sexual organism can achieve a significant amount of variation through recombination of DNA and fertilisation.  In a changing environment a sexually reproducing organism increases the likelihood that it will adapt to changes that occur.</w:t>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hAnsi="Arial"/>
          <w:color w:val="000000"/>
          <w:sz w:val="24"/>
          <w:szCs w:val="24"/>
          <w:rtl w:val="0"/>
          <w:lang w:val="en-US"/>
        </w:rPr>
        <w:t>A haploid asexual organism accrues mutations as they occur over time in an individual.  A sexually reproducing organism can combine several beneficial mutations in each generation by recombination and fertilisation.  Therefore, sexually reproducing organisms can adapt at a much more rapid rate than asexually reproducing organisms.</w:t>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hAnsi="Arial"/>
          <w:color w:val="000000"/>
          <w:sz w:val="24"/>
          <w:szCs w:val="24"/>
          <w:rtl w:val="0"/>
          <w:lang w:val="en-US"/>
        </w:rPr>
        <w:t>Sexually reproducing organisms can eliminate harmful mutations each generation by either forming recombined offspring that are relatively free of mutation, or by producing offspring with many detrimental mutations that then die, removing the harmful mutations from the population.</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hAnsi="Arial"/>
          <w:sz w:val="24"/>
          <w:szCs w:val="24"/>
          <w:rtl w:val="0"/>
          <w:lang w:val="en-US"/>
        </w:rPr>
        <w:t>6</w:t>
      </w:r>
      <w:r>
        <w:rPr>
          <w:rFonts w:ascii="Arial" w:hAnsi="Arial"/>
          <w:color w:val="000000"/>
          <w:sz w:val="24"/>
          <w:szCs w:val="24"/>
          <w:rtl w:val="0"/>
          <w:lang w:val="en-US"/>
        </w:rPr>
        <w:t>1.</w:t>
        <w:tab/>
        <w:t>What does the term "mutation" mean in genetics?</w:t>
        <w:tab/>
        <w:tab/>
        <w:tab/>
        <w:tab/>
        <w:tab/>
        <w:t>(2 marks)</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tab/>
      </w: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cs="Arial" w:hAnsi="Arial" w:eastAsia="Arial"/>
          <w:color w:val="000000"/>
          <w:sz w:val="24"/>
          <w:szCs w:val="24"/>
        </w:rPr>
        <w:tab/>
        <w:tab/>
        <w:tab/>
        <w:tab/>
        <w:tab/>
        <w:tab/>
        <w:tab/>
        <w:tab/>
        <w:tab/>
        <w:tab/>
        <w:tab/>
        <w:tab/>
        <w:tab/>
        <w:tab/>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hAnsi="Arial"/>
          <w:sz w:val="24"/>
          <w:szCs w:val="24"/>
          <w:rtl w:val="0"/>
          <w:lang w:val="en-US"/>
        </w:rPr>
        <w:t>6</w:t>
      </w:r>
      <w:r>
        <w:rPr>
          <w:rFonts w:ascii="Arial" w:hAnsi="Arial"/>
          <w:color w:val="000000"/>
          <w:sz w:val="24"/>
          <w:szCs w:val="24"/>
          <w:rtl w:val="0"/>
          <w:lang w:val="en-US"/>
        </w:rPr>
        <w:t>2.</w:t>
        <w:tab/>
        <w:t xml:space="preserve">What process has relied upon mutations to produce diversity and variation within a </w:t>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cs="Arial" w:hAnsi="Arial" w:eastAsia="Arial"/>
          <w:color w:val="000000"/>
          <w:sz w:val="24"/>
          <w:szCs w:val="24"/>
          <w:rtl w:val="0"/>
        </w:rPr>
        <w:tab/>
        <w:t>population?</w:t>
        <w:tab/>
        <w:tab/>
        <w:tab/>
        <w:tab/>
        <w:tab/>
        <w:tab/>
        <w:tab/>
        <w:tab/>
        <w:tab/>
        <w:tab/>
        <w:tab/>
        <w:tab/>
        <w:t>(1 mark)</w:t>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tab/>
      </w: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Cambria" w:cs="Cambria" w:hAnsi="Cambria" w:eastAsia="Cambria"/>
          <w:sz w:val="24"/>
          <w:szCs w:val="24"/>
        </w:rPr>
      </w:pP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hAnsi="Arial"/>
          <w:sz w:val="24"/>
          <w:szCs w:val="24"/>
          <w:rtl w:val="0"/>
          <w:lang w:val="en-US"/>
        </w:rPr>
        <w:t>6</w:t>
      </w:r>
      <w:r>
        <w:rPr>
          <w:rFonts w:ascii="Arial" w:hAnsi="Arial"/>
          <w:color w:val="000000"/>
          <w:sz w:val="24"/>
          <w:szCs w:val="24"/>
          <w:rtl w:val="0"/>
          <w:lang w:val="en-US"/>
        </w:rPr>
        <w:t>3.</w:t>
        <w:tab/>
        <w:t>When might a mutation affect an entire individual?</w:t>
        <w:tab/>
        <w:tab/>
        <w:tab/>
        <w:tab/>
        <w:tab/>
        <w:t>(2 marks)</w:t>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tab/>
      </w:r>
      <w:r>
        <w:rPr>
          <w:rFonts w:ascii="Arial" w:hAnsi="Arial"/>
          <w:sz w:val="24"/>
          <w:szCs w:val="24"/>
          <w:rtl w:val="0"/>
          <w:lang w:val="en-US"/>
        </w:rPr>
        <w:t>________________________________________________________________________</w:t>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cs="Arial" w:hAnsi="Arial" w:eastAsia="Arial"/>
          <w:color w:val="000000"/>
          <w:sz w:val="24"/>
          <w:szCs w:val="24"/>
        </w:rPr>
        <w:tab/>
        <w:tab/>
        <w:tab/>
        <w:tab/>
        <w:tab/>
        <w:tab/>
        <w:tab/>
        <w:tab/>
        <w:tab/>
        <w:tab/>
        <w:tab/>
        <w:tab/>
        <w:tab/>
        <w:tab/>
        <w:tab/>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hAnsi="Arial"/>
          <w:sz w:val="24"/>
          <w:szCs w:val="24"/>
          <w:rtl w:val="0"/>
          <w:lang w:val="en-US"/>
        </w:rPr>
        <w:t>6</w:t>
      </w:r>
      <w:r>
        <w:rPr>
          <w:rFonts w:ascii="Arial" w:hAnsi="Arial"/>
          <w:color w:val="000000"/>
          <w:sz w:val="24"/>
          <w:szCs w:val="24"/>
          <w:rtl w:val="0"/>
          <w:lang w:val="en-US"/>
        </w:rPr>
        <w:t>4.</w:t>
        <w:tab/>
        <w:t>How is the rate of mutations within the population increased?</w:t>
        <w:tab/>
        <w:tab/>
        <w:tab/>
        <w:t>(2 marks)</w:t>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tab/>
      </w:r>
      <w:r>
        <w:rPr>
          <w:rFonts w:ascii="Arial" w:hAnsi="Arial"/>
          <w:sz w:val="24"/>
          <w:szCs w:val="24"/>
          <w:rtl w:val="0"/>
          <w:lang w:val="en-US"/>
        </w:rPr>
        <w:t>________________________________________________________________________</w:t>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i w:val="1"/>
          <w:iCs w:val="1"/>
          <w:color w:val="0dda9a"/>
          <w:sz w:val="24"/>
          <w:szCs w:val="24"/>
        </w:rPr>
      </w:pP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hAnsi="Arial"/>
          <w:sz w:val="24"/>
          <w:szCs w:val="24"/>
          <w:rtl w:val="0"/>
          <w:lang w:val="en-US"/>
        </w:rPr>
        <w:t>6</w:t>
      </w:r>
      <w:r>
        <w:rPr>
          <w:rFonts w:ascii="Arial" w:hAnsi="Arial"/>
          <w:color w:val="000000"/>
          <w:sz w:val="24"/>
          <w:szCs w:val="24"/>
          <w:rtl w:val="0"/>
          <w:lang w:val="en-US"/>
        </w:rPr>
        <w:t xml:space="preserve">5. </w:t>
        <w:tab/>
        <w:t>What provides genetic diversity within a population?</w:t>
        <w:tab/>
        <w:tab/>
        <w:tab/>
        <w:tab/>
        <w:tab/>
        <w:t>(1 mark)</w:t>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360" w:lineRule="auto"/>
        <w:rPr>
          <w:rFonts w:ascii="Arial" w:cs="Arial" w:hAnsi="Arial" w:eastAsia="Arial"/>
          <w:sz w:val="24"/>
          <w:szCs w:val="24"/>
        </w:rPr>
      </w:pPr>
      <w:r>
        <w:rPr>
          <w:rFonts w:ascii="Arial" w:hAnsi="Arial"/>
          <w:sz w:val="24"/>
          <w:szCs w:val="24"/>
          <w:rtl w:val="0"/>
          <w:lang w:val="en-US"/>
        </w:rPr>
        <w:t>________________________________________________________________________</w:t>
        <w:tab/>
      </w:r>
      <w:r>
        <w:rPr>
          <w:rFonts w:ascii="Arial" w:hAnsi="Arial"/>
          <w:sz w:val="24"/>
          <w:szCs w:val="24"/>
          <w:rtl w:val="0"/>
          <w:lang w:val="en-US"/>
        </w:rPr>
        <w:t>________________________________________________________________________</w:t>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cs="Arial" w:hAnsi="Arial" w:eastAsia="Arial"/>
          <w:color w:val="000000"/>
          <w:sz w:val="24"/>
          <w:szCs w:val="24"/>
        </w:rPr>
        <w:tab/>
        <w:tab/>
        <w:tab/>
        <w:tab/>
        <w:tab/>
        <w:tab/>
        <w:tab/>
        <w:tab/>
        <w:tab/>
        <w:tab/>
        <w:tab/>
        <w:tab/>
        <w:tab/>
        <w:tab/>
        <w:tab/>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color w:val="000000"/>
          <w:sz w:val="24"/>
          <w:szCs w:val="24"/>
        </w:rPr>
      </w:pPr>
      <w:r>
        <w:rPr>
          <w:rFonts w:ascii="Arial" w:hAnsi="Arial"/>
          <w:color w:val="000000"/>
          <w:sz w:val="24"/>
          <w:szCs w:val="24"/>
          <w:rtl w:val="0"/>
          <w:lang w:val="en-US"/>
        </w:rPr>
        <w:t xml:space="preserve">66. </w:t>
        <w:tab/>
        <w:t xml:space="preserve">Give </w:t>
      </w:r>
      <w:r>
        <w:rPr>
          <w:rFonts w:ascii="Arial" w:hAnsi="Arial"/>
          <w:b w:val="1"/>
          <w:bCs w:val="1"/>
          <w:i w:val="1"/>
          <w:iCs w:val="1"/>
          <w:color w:val="000000"/>
          <w:sz w:val="24"/>
          <w:szCs w:val="24"/>
          <w:rtl w:val="0"/>
          <w:lang w:val="en-US"/>
        </w:rPr>
        <w:t>two</w:t>
      </w:r>
      <w:r>
        <w:rPr>
          <w:rFonts w:ascii="Arial" w:hAnsi="Arial"/>
          <w:color w:val="000000"/>
          <w:sz w:val="24"/>
          <w:szCs w:val="24"/>
          <w:rtl w:val="0"/>
          <w:lang w:val="en-US"/>
        </w:rPr>
        <w:t xml:space="preserve"> benefits of sexual reproduction within a population.</w:t>
        <w:tab/>
        <w:tab/>
        <w:tab/>
        <w:t>(2 marks)</w:t>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cs="Arial" w:hAnsi="Arial" w:eastAsia="Arial"/>
          <w:color w:val="000000"/>
          <w:sz w:val="24"/>
          <w:szCs w:val="24"/>
          <w:rtl w:val="0"/>
        </w:rPr>
        <w:tab/>
        <w:t xml:space="preserve">•  </w:t>
      </w:r>
      <w:r>
        <w:rPr>
          <w:rFonts w:ascii="Arial" w:hAnsi="Arial"/>
          <w:color w:val="000000"/>
          <w:sz w:val="24"/>
          <w:szCs w:val="24"/>
          <w:rtl w:val="0"/>
          <w:lang w:val="en-US"/>
        </w:rPr>
        <w:t>____</w:t>
      </w:r>
      <w:r>
        <w:rPr>
          <w:rFonts w:ascii="Arial" w:hAnsi="Arial"/>
          <w:sz w:val="24"/>
          <w:szCs w:val="24"/>
          <w:rtl w:val="0"/>
          <w:lang w:val="en-US"/>
        </w:rPr>
        <w:t>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00" w:line="360" w:lineRule="auto"/>
        <w:rPr>
          <w:rFonts w:ascii="Arial" w:cs="Arial" w:hAnsi="Arial" w:eastAsia="Arial"/>
          <w:color w:val="000000"/>
          <w:sz w:val="24"/>
          <w:szCs w:val="24"/>
        </w:rPr>
      </w:pPr>
      <w:r>
        <w:rPr>
          <w:rFonts w:ascii="Arial" w:hAnsi="Arial"/>
          <w:sz w:val="24"/>
          <w:szCs w:val="24"/>
          <w:rtl w:val="0"/>
          <w:lang w:val="en-US"/>
        </w:rPr>
        <w:t>________________________________________________________________________</w:t>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ascii="Arial" w:cs="Arial" w:hAnsi="Arial" w:eastAsia="Arial"/>
          <w:sz w:val="24"/>
          <w:szCs w:val="24"/>
        </w:rPr>
      </w:pPr>
      <w:r>
        <w:rPr>
          <w:rFonts w:ascii="Arial" w:cs="Arial" w:hAnsi="Arial" w:eastAsia="Arial"/>
          <w:color w:val="000000"/>
          <w:sz w:val="24"/>
          <w:szCs w:val="24"/>
          <w:rtl w:val="0"/>
        </w:rPr>
        <w:tab/>
        <w:t xml:space="preserve">•  </w:t>
      </w:r>
      <w:r>
        <w:rPr>
          <w:rFonts w:ascii="Arial" w:hAnsi="Arial"/>
          <w:color w:val="000000"/>
          <w:sz w:val="24"/>
          <w:szCs w:val="24"/>
          <w:rtl w:val="0"/>
          <w:lang w:val="en-US"/>
        </w:rPr>
        <w:t>____</w:t>
      </w:r>
      <w:r>
        <w:rPr>
          <w:rFonts w:ascii="Arial" w:hAnsi="Arial"/>
          <w:sz w:val="24"/>
          <w:szCs w:val="24"/>
          <w:rtl w:val="0"/>
          <w:lang w:val="en-US"/>
        </w:rPr>
        <w:t>______________________________________________________________</w:t>
      </w:r>
    </w:p>
    <w:p>
      <w:pPr>
        <w:pStyle w:val="Norm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00" w:line="360" w:lineRule="auto"/>
        <w:rPr>
          <w:rFonts w:ascii="Arial" w:cs="Arial" w:hAnsi="Arial" w:eastAsia="Arial"/>
          <w:color w:val="000000"/>
          <w:sz w:val="24"/>
          <w:szCs w:val="24"/>
        </w:rPr>
      </w:pPr>
      <w:r>
        <w:rPr>
          <w:rFonts w:ascii="Arial" w:hAnsi="Arial"/>
          <w:sz w:val="24"/>
          <w:szCs w:val="24"/>
          <w:rtl w:val="0"/>
          <w:lang w:val="en-US"/>
        </w:rPr>
        <w:t>________________________________________________________________________</w:t>
      </w:r>
    </w:p>
    <w:p>
      <w:pPr>
        <w:pStyle w:val="Normal.0"/>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r>
        <w:rPr>
          <w:rFonts w:ascii="Arial" w:cs="Arial" w:hAnsi="Arial" w:eastAsia="Arial"/>
          <w:sz w:val="24"/>
          <w:szCs w:val="24"/>
        </w:rPr>
      </w:r>
    </w:p>
    <w:sectPr>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Times">
    <w:charset w:val="00"/>
    <w:family w:val="roman"/>
    <w:pitch w:val="default"/>
  </w:font>
  <w:font w:name="Cambria">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pPr>
    <w:r>
      <w:rPr/>
      <w:fldChar w:fldCharType="begin" w:fldLock="0"/>
    </w:r>
    <w:r>
      <w:instrText xml:space="preserve"> PAGE </w:instrText>
    </w:r>
    <w:r>
      <w:rPr/>
      <w:fldChar w:fldCharType="separate" w:fldLock="0"/>
    </w:r>
    <w:r>
      <w:t>17</w:t>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pPr>
    <w:r>
      <w:rPr>
        <w:rtl w:val="0"/>
        <w:lang w:val="en-US"/>
      </w:rPr>
      <w:t>YEAR 10 SCIENCE EXAMINATION (extended) SEMESTER 1 2015</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List"/>
  </w:abstractNum>
  <w:abstractNum w:abstractNumId="1">
    <w:multiLevelType w:val="hybridMultilevel"/>
    <w:styleLink w:val="List"/>
    <w:lvl w:ilvl="0">
      <w:start w:val="1"/>
      <w:numFmt w:val="decimal"/>
      <w:suff w:val="tab"/>
      <w:lvlText w:val="%1."/>
      <w:lvlJc w:val="lef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clear" w:pos="5104"/>
        </w:tabs>
        <w:ind w:left="560" w:hanging="5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clear" w:pos="5104"/>
        </w:tabs>
        <w:ind w:left="920" w:hanging="5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567"/>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clear" w:pos="1134"/>
          <w:tab w:val="clear" w:pos="5104"/>
        </w:tabs>
        <w:ind w:left="1280" w:hanging="5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clear" w:pos="5104"/>
        </w:tabs>
        <w:ind w:left="1640" w:hanging="5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567"/>
          <w:tab w:val="left" w:pos="1134"/>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clear" w:pos="5104"/>
        </w:tabs>
        <w:ind w:left="2000" w:hanging="5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clear" w:pos="5104"/>
        </w:tabs>
        <w:ind w:left="2360" w:hanging="5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clear" w:pos="5104"/>
        </w:tabs>
        <w:ind w:left="2720" w:hanging="5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567"/>
          <w:tab w:val="left" w:pos="1134"/>
          <w:tab w:val="left" w:pos="1701"/>
          <w:tab w:val="left" w:pos="2268"/>
          <w:tab w:val="left" w:pos="3402"/>
          <w:tab w:val="left" w:pos="3969"/>
          <w:tab w:val="left" w:pos="4536"/>
          <w:tab w:val="left" w:pos="5103"/>
          <w:tab w:val="left" w:pos="5670"/>
          <w:tab w:val="left" w:pos="6237"/>
          <w:tab w:val="left" w:pos="6804"/>
          <w:tab w:val="left" w:pos="7371"/>
          <w:tab w:val="left" w:pos="7938"/>
          <w:tab w:val="left" w:pos="8505"/>
          <w:tab w:val="left" w:pos="9072"/>
          <w:tab w:val="clear" w:pos="5104"/>
        </w:tabs>
        <w:ind w:left="3080" w:hanging="5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567"/>
          <w:tab w:val="left" w:pos="1134"/>
          <w:tab w:val="left" w:pos="1701"/>
          <w:tab w:val="left" w:pos="2268"/>
          <w:tab w:val="left" w:pos="2835"/>
          <w:tab w:val="left" w:pos="3969"/>
          <w:tab w:val="left" w:pos="4536"/>
          <w:tab w:val="left" w:pos="5103"/>
          <w:tab w:val="left" w:pos="5670"/>
          <w:tab w:val="left" w:pos="6237"/>
          <w:tab w:val="left" w:pos="6804"/>
          <w:tab w:val="left" w:pos="7371"/>
          <w:tab w:val="left" w:pos="7938"/>
          <w:tab w:val="left" w:pos="8505"/>
          <w:tab w:val="left" w:pos="9072"/>
          <w:tab w:val="clear" w:pos="5104"/>
        </w:tabs>
        <w:ind w:left="3440" w:hanging="5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57"/>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0"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632"/>
      </w:tabs>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0"/>
      <w:szCs w:val="20"/>
      <w:u w:val="none"/>
      <w:vertAlign w:val="baseline"/>
      <w:lang w:val="en-US"/>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vertAlign w:val="baseline"/>
      <w:lang w:val="en-US"/>
    </w:rPr>
  </w:style>
  <w:style w:type="paragraph" w:styleId="Free Form">
    <w:name w:val="Free Form"/>
    <w:next w:val="Free Form"/>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vertAlign w:val="baseline"/>
    </w:rPr>
  </w:style>
  <w:style w:type="paragraph" w:styleId="heading 4">
    <w:name w:val="heading 4"/>
    <w:next w:val="Normal.0"/>
    <w:pPr>
      <w:keepNext w:val="1"/>
      <w:keepLines w:val="0"/>
      <w:pageBreakBefore w:val="0"/>
      <w:widowControl w:val="1"/>
      <w:shd w:val="clear" w:color="auto" w:fill="auto"/>
      <w:tabs>
        <w:tab w:val="decimal" w:pos="627"/>
        <w:tab w:val="center" w:pos="4513"/>
      </w:tabs>
      <w:suppressAutoHyphens w:val="1"/>
      <w:bidi w:val="0"/>
      <w:spacing w:before="0" w:after="0" w:line="240" w:lineRule="auto"/>
      <w:ind w:left="0" w:right="0" w:firstLine="0"/>
      <w:jc w:val="right"/>
      <w:outlineLvl w:val="3"/>
    </w:pPr>
    <w:rPr>
      <w:rFonts w:ascii="Arial" w:cs="Arial Unicode MS" w:hAnsi="Arial" w:eastAsia="Arial Unicode MS"/>
      <w:b w:val="1"/>
      <w:bCs w:val="1"/>
      <w:i w:val="0"/>
      <w:iCs w:val="0"/>
      <w:caps w:val="0"/>
      <w:smallCaps w:val="0"/>
      <w:strike w:val="0"/>
      <w:dstrike w:val="0"/>
      <w:outline w:val="0"/>
      <w:color w:val="000000"/>
      <w:spacing w:val="-1"/>
      <w:kern w:val="0"/>
      <w:position w:val="0"/>
      <w:sz w:val="22"/>
      <w:szCs w:val="22"/>
      <w:u w:val="none"/>
      <w:vertAlign w:val="baseline"/>
      <w:lang w:val="en-US"/>
    </w:rPr>
  </w:style>
  <w:style w:type="paragraph" w:styleId="heading 7">
    <w:name w:val="heading 7"/>
    <w:next w:val="Normal.0"/>
    <w:pPr>
      <w:keepNext w:val="1"/>
      <w:keepLines w:val="0"/>
      <w:pageBreakBefore w:val="0"/>
      <w:widowControl w:val="1"/>
      <w:shd w:val="clear" w:color="auto" w:fill="auto"/>
      <w:suppressAutoHyphens w:val="0"/>
      <w:bidi w:val="0"/>
      <w:spacing w:before="0" w:after="0" w:line="240" w:lineRule="auto"/>
      <w:ind w:left="0" w:right="0" w:firstLine="0"/>
      <w:jc w:val="left"/>
      <w:outlineLvl w:val="6"/>
    </w:pPr>
    <w:rPr>
      <w:rFonts w:ascii="Arial" w:cs="Arial Unicode MS" w:hAnsi="Arial" w:eastAsia="Arial Unicode MS"/>
      <w:b w:val="1"/>
      <w:bCs w:val="1"/>
      <w:i w:val="1"/>
      <w:iCs w:val="1"/>
      <w:caps w:val="0"/>
      <w:smallCaps w:val="0"/>
      <w:strike w:val="0"/>
      <w:dstrike w:val="0"/>
      <w:outline w:val="0"/>
      <w:color w:val="000000"/>
      <w:spacing w:val="0"/>
      <w:kern w:val="0"/>
      <w:position w:val="0"/>
      <w:sz w:val="22"/>
      <w:szCs w:val="22"/>
      <w:u w:val="none"/>
      <w:vertAlign w:val="baseline"/>
      <w:lang w:val="en-US"/>
    </w:rPr>
  </w:style>
  <w:style w:type="paragraph" w:styleId="Body Text">
    <w:name w:val="Body Text"/>
    <w:next w:val="Body Text"/>
    <w:pPr>
      <w:keepNext w:val="0"/>
      <w:keepLines w:val="0"/>
      <w:pageBreakBefore w:val="0"/>
      <w:widowControl w:val="1"/>
      <w:shd w:val="clear" w:color="auto" w:fill="auto"/>
      <w:tabs>
        <w:tab w:val="left" w:pos="1134"/>
        <w:tab w:val="left" w:pos="5104"/>
        <w:tab w:val="left" w:pos="5670"/>
      </w:tabs>
      <w:suppressAutoHyphens w:val="0"/>
      <w:bidi w:val="0"/>
      <w:spacing w:before="0" w:after="0" w:line="240" w:lineRule="auto"/>
      <w:ind w:left="0" w:right="0" w:firstLine="0"/>
      <w:jc w:val="both"/>
      <w:outlineLvl w:val="9"/>
    </w:pPr>
    <w:rPr>
      <w:rFonts w:ascii="Arial" w:cs="Arial" w:hAnsi="Arial" w:eastAsia="Arial"/>
      <w:b w:val="0"/>
      <w:bCs w:val="0"/>
      <w:i w:val="0"/>
      <w:iCs w:val="0"/>
      <w:caps w:val="0"/>
      <w:smallCaps w:val="0"/>
      <w:strike w:val="0"/>
      <w:dstrike w:val="0"/>
      <w:outline w:val="0"/>
      <w:color w:val="000000"/>
      <w:spacing w:val="0"/>
      <w:kern w:val="0"/>
      <w:position w:val="0"/>
      <w:sz w:val="24"/>
      <w:szCs w:val="24"/>
      <w:u w:val="none"/>
      <w:vertAlign w:val="baseline"/>
      <w:lang w:val="en-US"/>
    </w:rPr>
  </w:style>
  <w:style w:type="paragraph" w:styleId="Plain Text">
    <w:name w:val="Plain Text"/>
    <w:next w:val="Plain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ourier" w:cs="Arial Unicode MS" w:hAnsi="Courier" w:eastAsia="Arial Unicode MS"/>
      <w:b w:val="0"/>
      <w:bCs w:val="0"/>
      <w:i w:val="0"/>
      <w:iCs w:val="0"/>
      <w:caps w:val="0"/>
      <w:smallCaps w:val="0"/>
      <w:strike w:val="0"/>
      <w:dstrike w:val="0"/>
      <w:outline w:val="0"/>
      <w:color w:val="000000"/>
      <w:spacing w:val="0"/>
      <w:kern w:val="0"/>
      <w:position w:val="0"/>
      <w:sz w:val="24"/>
      <w:szCs w:val="24"/>
      <w:u w:val="none"/>
      <w:vertAlign w:val="baseline"/>
      <w:lang w:val="en-US"/>
    </w:rPr>
  </w:style>
  <w:style w:type="numbering" w:styleId="List">
    <w:name w:val="List"/>
    <w:pPr>
      <w:numPr>
        <w:numId w:val="1"/>
      </w:numPr>
    </w:p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 Id="rId13" Type="http://schemas.openxmlformats.org/officeDocument/2006/relationships/theme" Target="theme/theme1.xml"/></Relationships>

</file>

<file path=word/theme/_rels/theme1.xml.rels><?xml version="1.0" encoding="UTF-8" standalone="yes"?><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00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00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