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31FE3B" w14:textId="77777777" w:rsidR="005872A5" w:rsidRPr="00B5786D" w:rsidRDefault="00C0013F" w:rsidP="00C0013F">
      <w:pPr>
        <w:jc w:val="center"/>
        <w:rPr>
          <w:rFonts w:ascii="Arial" w:hAnsi="Arial"/>
          <w:b/>
          <w:bCs/>
          <w:color w:val="00B050"/>
        </w:rPr>
      </w:pPr>
      <w:r w:rsidRPr="00B5786D">
        <w:rPr>
          <w:rFonts w:ascii="Arial" w:hAnsi="Arial"/>
          <w:b/>
          <w:bCs/>
          <w:color w:val="00B050"/>
        </w:rPr>
        <w:t>BIODIVERSITY AND CLIMATE CHANGE</w:t>
      </w:r>
    </w:p>
    <w:p w14:paraId="59F2FB8B" w14:textId="161DBF39" w:rsidR="00C0013F" w:rsidRDefault="00B5786D" w:rsidP="00222BC9">
      <w:pPr>
        <w:rPr>
          <w:rFonts w:ascii="Arial" w:hAnsi="Arial"/>
        </w:rPr>
      </w:pPr>
      <w:r>
        <w:rPr>
          <w:rFonts w:ascii="Arial" w:hAnsi="Arial"/>
          <w:noProof/>
        </w:rPr>
        <w:drawing>
          <wp:anchor distT="0" distB="0" distL="114300" distR="114300" simplePos="0" relativeHeight="251658240" behindDoc="0" locked="0" layoutInCell="1" allowOverlap="1" wp14:anchorId="05B78B8A" wp14:editId="51A4E055">
            <wp:simplePos x="0" y="0"/>
            <wp:positionH relativeFrom="column">
              <wp:posOffset>3623733</wp:posOffset>
            </wp:positionH>
            <wp:positionV relativeFrom="paragraph">
              <wp:posOffset>138218</wp:posOffset>
            </wp:positionV>
            <wp:extent cx="3073400" cy="2551701"/>
            <wp:effectExtent l="0" t="0" r="0" b="127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 Shot 2020-01-21 at 7.10.24 pm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73400" cy="25517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747FF2" w14:textId="5A9EB8A0" w:rsidR="00B5786D" w:rsidRPr="00A53172" w:rsidRDefault="0000587F" w:rsidP="0000587F">
      <w:pPr>
        <w:rPr>
          <w:rFonts w:ascii="Arial" w:hAnsi="Arial"/>
          <w:color w:val="0070C0"/>
        </w:rPr>
      </w:pPr>
      <w:r w:rsidRPr="0000587F">
        <w:rPr>
          <w:rFonts w:ascii="Arial" w:hAnsi="Arial"/>
          <w:color w:val="0070C0"/>
        </w:rPr>
        <w:t xml:space="preserve">The evolution of life forms on Earth has occurred because some organisms are better suited to a particular environment than others. </w:t>
      </w:r>
    </w:p>
    <w:p w14:paraId="6E624220" w14:textId="77777777" w:rsidR="00B5786D" w:rsidRPr="00A53172" w:rsidRDefault="00B5786D" w:rsidP="0000587F">
      <w:pPr>
        <w:rPr>
          <w:rFonts w:ascii="Arial" w:hAnsi="Arial"/>
          <w:color w:val="0070C0"/>
        </w:rPr>
      </w:pPr>
    </w:p>
    <w:p w14:paraId="3E21F388" w14:textId="015D2BB4" w:rsidR="0000587F" w:rsidRPr="0000587F" w:rsidRDefault="0000587F" w:rsidP="0000587F">
      <w:pPr>
        <w:rPr>
          <w:rFonts w:ascii="Arial" w:hAnsi="Arial"/>
          <w:b/>
          <w:bCs/>
          <w:i/>
          <w:iCs/>
          <w:color w:val="0070C0"/>
        </w:rPr>
      </w:pPr>
      <w:r w:rsidRPr="0000587F">
        <w:rPr>
          <w:rFonts w:ascii="Arial" w:hAnsi="Arial"/>
          <w:b/>
          <w:bCs/>
          <w:i/>
          <w:iCs/>
          <w:color w:val="0070C0"/>
        </w:rPr>
        <w:t xml:space="preserve">For some to be better suited than others, there needs to be variation or diversity. </w:t>
      </w:r>
    </w:p>
    <w:p w14:paraId="1F1C426E" w14:textId="16740D4D" w:rsidR="0000587F" w:rsidRPr="00A53172" w:rsidRDefault="0000587F" w:rsidP="0000587F">
      <w:pPr>
        <w:rPr>
          <w:rFonts w:ascii="Arial" w:hAnsi="Arial"/>
          <w:color w:val="0070C0"/>
        </w:rPr>
      </w:pPr>
    </w:p>
    <w:p w14:paraId="3788865E" w14:textId="4A8FA622" w:rsidR="0000587F" w:rsidRPr="0000587F" w:rsidRDefault="0000587F" w:rsidP="0000587F">
      <w:pPr>
        <w:rPr>
          <w:rFonts w:ascii="Arial" w:hAnsi="Arial"/>
          <w:color w:val="0070C0"/>
        </w:rPr>
      </w:pPr>
      <w:r w:rsidRPr="0000587F">
        <w:rPr>
          <w:rFonts w:ascii="Arial" w:hAnsi="Arial"/>
          <w:color w:val="0070C0"/>
        </w:rPr>
        <w:t xml:space="preserve">In a global sense, </w:t>
      </w:r>
      <w:r w:rsidRPr="0000587F">
        <w:rPr>
          <w:rFonts w:ascii="Arial" w:hAnsi="Arial"/>
          <w:b/>
          <w:bCs/>
          <w:i/>
          <w:iCs/>
          <w:color w:val="0070C0"/>
        </w:rPr>
        <w:t>biodiversity</w:t>
      </w:r>
      <w:r w:rsidRPr="0000587F">
        <w:rPr>
          <w:rFonts w:ascii="Arial" w:hAnsi="Arial"/>
          <w:b/>
          <w:bCs/>
          <w:color w:val="0070C0"/>
        </w:rPr>
        <w:t xml:space="preserve"> </w:t>
      </w:r>
      <w:r w:rsidRPr="0000587F">
        <w:rPr>
          <w:rFonts w:ascii="Arial" w:hAnsi="Arial"/>
          <w:color w:val="0070C0"/>
        </w:rPr>
        <w:t xml:space="preserve">refers to the total variety of living things on Earth, their genes and the ecosystems in which they live. </w:t>
      </w:r>
    </w:p>
    <w:p w14:paraId="59A8E2BB" w14:textId="5F327458" w:rsidR="00C0013F" w:rsidRDefault="00C0013F" w:rsidP="00222BC9">
      <w:pPr>
        <w:rPr>
          <w:rFonts w:ascii="Arial" w:hAnsi="Arial"/>
        </w:rPr>
      </w:pPr>
    </w:p>
    <w:p w14:paraId="2967B4BD" w14:textId="16CF241E" w:rsidR="0024407D" w:rsidRPr="00B5786D" w:rsidRDefault="0024407D" w:rsidP="0024407D">
      <w:pPr>
        <w:rPr>
          <w:rFonts w:ascii="Arial" w:hAnsi="Arial"/>
          <w:b/>
          <w:bCs/>
          <w:color w:val="00B050"/>
        </w:rPr>
      </w:pPr>
      <w:r w:rsidRPr="00B5786D">
        <w:rPr>
          <w:rFonts w:ascii="Arial" w:hAnsi="Arial"/>
          <w:b/>
          <w:bCs/>
          <w:color w:val="00B050"/>
        </w:rPr>
        <w:t>Species Diversity</w:t>
      </w:r>
    </w:p>
    <w:p w14:paraId="713AB7DC" w14:textId="77777777" w:rsidR="0024407D" w:rsidRDefault="0024407D" w:rsidP="0024407D">
      <w:pPr>
        <w:rPr>
          <w:rFonts w:ascii="Arial" w:hAnsi="Arial"/>
        </w:rPr>
      </w:pPr>
    </w:p>
    <w:p w14:paraId="700F3AB5" w14:textId="77777777" w:rsidR="00B5786D" w:rsidRPr="00B44AD2" w:rsidRDefault="0024407D" w:rsidP="0024407D">
      <w:pPr>
        <w:rPr>
          <w:rFonts w:ascii="Arial" w:hAnsi="Arial"/>
          <w:color w:val="0070C0"/>
        </w:rPr>
      </w:pPr>
      <w:r w:rsidRPr="0024407D">
        <w:rPr>
          <w:rFonts w:ascii="Arial" w:hAnsi="Arial"/>
          <w:color w:val="0070C0"/>
        </w:rPr>
        <w:t xml:space="preserve">All environments change over time. </w:t>
      </w:r>
    </w:p>
    <w:p w14:paraId="68964A41" w14:textId="77777777" w:rsidR="00B5786D" w:rsidRPr="00B44AD2" w:rsidRDefault="00B5786D" w:rsidP="0024407D">
      <w:pPr>
        <w:rPr>
          <w:rFonts w:ascii="Arial" w:hAnsi="Arial"/>
          <w:color w:val="0070C0"/>
        </w:rPr>
      </w:pPr>
    </w:p>
    <w:p w14:paraId="6772E215" w14:textId="5E5E4C09" w:rsidR="0024407D" w:rsidRPr="00B44AD2" w:rsidRDefault="0024407D" w:rsidP="0024407D">
      <w:pPr>
        <w:rPr>
          <w:rFonts w:ascii="Arial" w:hAnsi="Arial"/>
          <w:color w:val="0070C0"/>
        </w:rPr>
      </w:pPr>
      <w:r w:rsidRPr="0024407D">
        <w:rPr>
          <w:rFonts w:ascii="Arial" w:hAnsi="Arial"/>
          <w:color w:val="0070C0"/>
        </w:rPr>
        <w:t xml:space="preserve">It is the diversity (or variation) of the </w:t>
      </w:r>
      <w:r w:rsidRPr="00B44AD2">
        <w:rPr>
          <w:rFonts w:ascii="Arial" w:hAnsi="Arial"/>
          <w:color w:val="0070C0"/>
        </w:rPr>
        <w:t>genetic information</w:t>
      </w:r>
      <w:r w:rsidRPr="0024407D">
        <w:rPr>
          <w:rFonts w:ascii="Arial" w:hAnsi="Arial"/>
          <w:color w:val="0070C0"/>
        </w:rPr>
        <w:t xml:space="preserve"> within the </w:t>
      </w:r>
      <w:r w:rsidR="008E3CA1" w:rsidRPr="00B44AD2">
        <w:rPr>
          <w:rFonts w:ascii="Arial" w:hAnsi="Arial"/>
          <w:color w:val="0070C0"/>
        </w:rPr>
        <w:t>"</w:t>
      </w:r>
      <w:r w:rsidRPr="0024407D">
        <w:rPr>
          <w:rFonts w:ascii="Arial" w:hAnsi="Arial"/>
          <w:color w:val="0070C0"/>
        </w:rPr>
        <w:t>gene pool</w:t>
      </w:r>
      <w:r w:rsidR="008E3CA1" w:rsidRPr="00B44AD2">
        <w:rPr>
          <w:rFonts w:ascii="Arial" w:hAnsi="Arial"/>
          <w:color w:val="0070C0"/>
        </w:rPr>
        <w:t>"</w:t>
      </w:r>
      <w:r w:rsidRPr="0024407D">
        <w:rPr>
          <w:rFonts w:ascii="Arial" w:hAnsi="Arial"/>
          <w:color w:val="0070C0"/>
        </w:rPr>
        <w:t xml:space="preserve"> that contributes to the number of possible combinations that could be used to produce the next generation. </w:t>
      </w:r>
    </w:p>
    <w:p w14:paraId="7CA9EAA7" w14:textId="77777777" w:rsidR="0024407D" w:rsidRPr="00B44AD2" w:rsidRDefault="0024407D" w:rsidP="0024407D">
      <w:pPr>
        <w:rPr>
          <w:rFonts w:ascii="Arial" w:hAnsi="Arial"/>
          <w:color w:val="0070C0"/>
        </w:rPr>
      </w:pPr>
    </w:p>
    <w:p w14:paraId="622BFA2A" w14:textId="4024BC60" w:rsidR="0024407D" w:rsidRPr="00B44AD2" w:rsidRDefault="0024407D" w:rsidP="0024407D">
      <w:pPr>
        <w:rPr>
          <w:rFonts w:ascii="Arial" w:hAnsi="Arial"/>
          <w:color w:val="0070C0"/>
        </w:rPr>
      </w:pPr>
      <w:r w:rsidRPr="0024407D">
        <w:rPr>
          <w:rFonts w:ascii="Arial" w:hAnsi="Arial"/>
          <w:color w:val="0070C0"/>
        </w:rPr>
        <w:t xml:space="preserve">Increased variety in </w:t>
      </w:r>
      <w:r w:rsidR="008E3CA1" w:rsidRPr="00B44AD2">
        <w:rPr>
          <w:rFonts w:ascii="Arial" w:hAnsi="Arial"/>
          <w:color w:val="0070C0"/>
        </w:rPr>
        <w:t>how this genetic information appears</w:t>
      </w:r>
      <w:r w:rsidRPr="0024407D">
        <w:rPr>
          <w:rFonts w:ascii="Arial" w:hAnsi="Arial"/>
          <w:color w:val="0070C0"/>
        </w:rPr>
        <w:t xml:space="preserve"> </w:t>
      </w:r>
      <w:r w:rsidR="008E3CA1" w:rsidRPr="00B44AD2">
        <w:rPr>
          <w:rFonts w:ascii="Arial" w:hAnsi="Arial"/>
          <w:color w:val="0070C0"/>
        </w:rPr>
        <w:t>in</w:t>
      </w:r>
      <w:r w:rsidRPr="0024407D">
        <w:rPr>
          <w:rFonts w:ascii="Arial" w:hAnsi="Arial"/>
          <w:color w:val="0070C0"/>
        </w:rPr>
        <w:t xml:space="preserve"> the offspring</w:t>
      </w:r>
      <w:r w:rsidR="008E3CA1" w:rsidRPr="00B44AD2">
        <w:rPr>
          <w:rFonts w:ascii="Arial" w:hAnsi="Arial"/>
          <w:color w:val="0070C0"/>
        </w:rPr>
        <w:t xml:space="preserve"> (i.e. their traits)</w:t>
      </w:r>
      <w:r w:rsidRPr="0024407D">
        <w:rPr>
          <w:rFonts w:ascii="Arial" w:hAnsi="Arial"/>
          <w:color w:val="0070C0"/>
        </w:rPr>
        <w:t xml:space="preserve"> means an </w:t>
      </w:r>
      <w:r w:rsidRPr="0024407D">
        <w:rPr>
          <w:rFonts w:ascii="Arial" w:hAnsi="Arial"/>
          <w:b/>
          <w:bCs/>
          <w:i/>
          <w:iCs/>
          <w:color w:val="0070C0"/>
        </w:rPr>
        <w:t>increased chance that some of these offspring will be able to survive</w:t>
      </w:r>
      <w:r w:rsidRPr="0024407D">
        <w:rPr>
          <w:rFonts w:ascii="Arial" w:hAnsi="Arial"/>
          <w:color w:val="0070C0"/>
        </w:rPr>
        <w:t xml:space="preserve"> in the environment in which they are born and will live</w:t>
      </w:r>
      <w:r w:rsidRPr="00B44AD2">
        <w:rPr>
          <w:rFonts w:ascii="Arial" w:hAnsi="Arial"/>
          <w:color w:val="0070C0"/>
        </w:rPr>
        <w:t xml:space="preserve"> - </w:t>
      </w:r>
      <w:r w:rsidRPr="0024407D">
        <w:rPr>
          <w:rFonts w:ascii="Arial" w:hAnsi="Arial"/>
          <w:color w:val="0070C0"/>
        </w:rPr>
        <w:t xml:space="preserve">even if that environment changes. </w:t>
      </w:r>
    </w:p>
    <w:p w14:paraId="4A245D22" w14:textId="77777777" w:rsidR="0024407D" w:rsidRPr="0024407D" w:rsidRDefault="0024407D" w:rsidP="0024407D">
      <w:pPr>
        <w:rPr>
          <w:rFonts w:ascii="Arial" w:hAnsi="Arial"/>
          <w:color w:val="0070C0"/>
        </w:rPr>
      </w:pPr>
    </w:p>
    <w:p w14:paraId="40870FE9" w14:textId="77777777" w:rsidR="008E3CA1" w:rsidRPr="00B44AD2" w:rsidRDefault="0024407D" w:rsidP="0024407D">
      <w:pPr>
        <w:rPr>
          <w:rFonts w:ascii="Arial" w:hAnsi="Arial"/>
          <w:color w:val="0070C0"/>
        </w:rPr>
      </w:pPr>
      <w:r w:rsidRPr="0024407D">
        <w:rPr>
          <w:rFonts w:ascii="Arial" w:hAnsi="Arial"/>
          <w:b/>
          <w:bCs/>
          <w:i/>
          <w:iCs/>
          <w:color w:val="0070C0"/>
        </w:rPr>
        <w:t>If there is little variation in the gene pool, there is less chance of the offspring being able to survive possible changes in their environment</w:t>
      </w:r>
      <w:r w:rsidRPr="00B44AD2">
        <w:rPr>
          <w:rFonts w:ascii="Arial" w:hAnsi="Arial"/>
          <w:b/>
          <w:bCs/>
          <w:i/>
          <w:iCs/>
          <w:color w:val="0070C0"/>
        </w:rPr>
        <w:t>,</w:t>
      </w:r>
      <w:r w:rsidRPr="0024407D">
        <w:rPr>
          <w:rFonts w:ascii="Arial" w:hAnsi="Arial"/>
          <w:color w:val="0070C0"/>
        </w:rPr>
        <w:t xml:space="preserve"> such as climate and the availability of habitat, food, mates or other resources. </w:t>
      </w:r>
    </w:p>
    <w:p w14:paraId="20E0C20D" w14:textId="77777777" w:rsidR="008E3CA1" w:rsidRPr="00B44AD2" w:rsidRDefault="008E3CA1" w:rsidP="0024407D">
      <w:pPr>
        <w:rPr>
          <w:rFonts w:ascii="Arial" w:hAnsi="Arial"/>
          <w:color w:val="0070C0"/>
        </w:rPr>
      </w:pPr>
    </w:p>
    <w:p w14:paraId="4C290841" w14:textId="187A24C1" w:rsidR="0024407D" w:rsidRPr="0024407D" w:rsidRDefault="0024407D" w:rsidP="0024407D">
      <w:pPr>
        <w:rPr>
          <w:rFonts w:ascii="Arial" w:hAnsi="Arial"/>
          <w:color w:val="0070C0"/>
        </w:rPr>
      </w:pPr>
      <w:r w:rsidRPr="0024407D">
        <w:rPr>
          <w:rFonts w:ascii="Arial" w:hAnsi="Arial"/>
          <w:color w:val="0070C0"/>
        </w:rPr>
        <w:t xml:space="preserve">The consequences of this limited diversity within the population may lead to the </w:t>
      </w:r>
      <w:r w:rsidRPr="0024407D">
        <w:rPr>
          <w:rFonts w:ascii="Arial" w:hAnsi="Arial"/>
          <w:b/>
          <w:bCs/>
          <w:i/>
          <w:iCs/>
          <w:color w:val="0070C0"/>
        </w:rPr>
        <w:t>extinction</w:t>
      </w:r>
      <w:r w:rsidRPr="0024407D">
        <w:rPr>
          <w:rFonts w:ascii="Arial" w:hAnsi="Arial"/>
          <w:b/>
          <w:bCs/>
          <w:color w:val="0070C0"/>
        </w:rPr>
        <w:t xml:space="preserve"> </w:t>
      </w:r>
      <w:r w:rsidRPr="0024407D">
        <w:rPr>
          <w:rFonts w:ascii="Arial" w:hAnsi="Arial"/>
          <w:color w:val="0070C0"/>
        </w:rPr>
        <w:t xml:space="preserve">of the species. </w:t>
      </w:r>
    </w:p>
    <w:p w14:paraId="2DA634ED" w14:textId="14FC890E" w:rsidR="0000587F" w:rsidRDefault="0000587F" w:rsidP="00222BC9">
      <w:pPr>
        <w:rPr>
          <w:rFonts w:ascii="Arial" w:hAnsi="Arial"/>
        </w:rPr>
      </w:pPr>
    </w:p>
    <w:p w14:paraId="3722A9FD" w14:textId="1CF1C52C" w:rsidR="0024407D" w:rsidRPr="00DB45AA" w:rsidRDefault="0024407D" w:rsidP="00222BC9">
      <w:pPr>
        <w:rPr>
          <w:rFonts w:ascii="Arial" w:hAnsi="Arial"/>
          <w:b/>
          <w:bCs/>
          <w:color w:val="00B050"/>
        </w:rPr>
      </w:pPr>
      <w:r w:rsidRPr="00DB45AA">
        <w:rPr>
          <w:rFonts w:ascii="Arial" w:hAnsi="Arial"/>
          <w:b/>
          <w:bCs/>
          <w:color w:val="00B050"/>
        </w:rPr>
        <w:t>Ecological Diversity</w:t>
      </w:r>
    </w:p>
    <w:p w14:paraId="0225EADA" w14:textId="03AF53B6" w:rsidR="0024407D" w:rsidRDefault="0024407D" w:rsidP="00222BC9">
      <w:pPr>
        <w:rPr>
          <w:rFonts w:ascii="Arial" w:hAnsi="Arial"/>
        </w:rPr>
      </w:pPr>
    </w:p>
    <w:p w14:paraId="43A362F5" w14:textId="77777777" w:rsidR="001A496A" w:rsidRPr="00B44AD2" w:rsidRDefault="0024407D" w:rsidP="0024407D">
      <w:pPr>
        <w:rPr>
          <w:rFonts w:ascii="Arial" w:hAnsi="Arial"/>
          <w:color w:val="0070C0"/>
        </w:rPr>
      </w:pPr>
      <w:r w:rsidRPr="0024407D">
        <w:rPr>
          <w:rFonts w:ascii="Arial" w:hAnsi="Arial"/>
          <w:color w:val="0070C0"/>
        </w:rPr>
        <w:t xml:space="preserve">Ecological diversity can be considered in terms of the diversity in ecosystems. </w:t>
      </w:r>
    </w:p>
    <w:p w14:paraId="2DE04CC8" w14:textId="77777777" w:rsidR="001A496A" w:rsidRPr="00B44AD2" w:rsidRDefault="001A496A" w:rsidP="0024407D">
      <w:pPr>
        <w:rPr>
          <w:rFonts w:ascii="Arial" w:hAnsi="Arial"/>
          <w:color w:val="0070C0"/>
        </w:rPr>
      </w:pPr>
    </w:p>
    <w:p w14:paraId="26BE480D" w14:textId="77777777" w:rsidR="001A496A" w:rsidRPr="00B44AD2" w:rsidRDefault="0024407D" w:rsidP="0024407D">
      <w:pPr>
        <w:rPr>
          <w:rFonts w:ascii="Arial" w:hAnsi="Arial"/>
          <w:color w:val="0070C0"/>
        </w:rPr>
      </w:pPr>
      <w:r w:rsidRPr="0024407D">
        <w:rPr>
          <w:rFonts w:ascii="Arial" w:hAnsi="Arial"/>
          <w:color w:val="0070C0"/>
        </w:rPr>
        <w:t xml:space="preserve">The extinction of a particular species within an ecosystem may affect the survival of other species within that ecosystem. </w:t>
      </w:r>
    </w:p>
    <w:p w14:paraId="3DB8683F" w14:textId="77777777" w:rsidR="001A496A" w:rsidRPr="00B44AD2" w:rsidRDefault="001A496A" w:rsidP="0024407D">
      <w:pPr>
        <w:rPr>
          <w:rFonts w:ascii="Arial" w:hAnsi="Arial"/>
          <w:color w:val="0070C0"/>
        </w:rPr>
      </w:pPr>
    </w:p>
    <w:p w14:paraId="0DF3F3A1" w14:textId="77777777" w:rsidR="001A496A" w:rsidRPr="00B44AD2" w:rsidRDefault="001A496A" w:rsidP="0024407D">
      <w:pPr>
        <w:rPr>
          <w:rFonts w:ascii="Arial" w:hAnsi="Arial"/>
          <w:color w:val="0070C0"/>
        </w:rPr>
      </w:pPr>
      <w:r w:rsidRPr="00B44AD2">
        <w:rPr>
          <w:rFonts w:ascii="Arial" w:hAnsi="Arial"/>
          <w:color w:val="0070C0"/>
        </w:rPr>
        <w:tab/>
        <w:t>e.g.</w:t>
      </w:r>
      <w:r w:rsidRPr="00B44AD2">
        <w:rPr>
          <w:rFonts w:ascii="Arial" w:hAnsi="Arial"/>
          <w:color w:val="0070C0"/>
        </w:rPr>
        <w:tab/>
      </w:r>
      <w:r w:rsidR="0024407D" w:rsidRPr="0024407D">
        <w:rPr>
          <w:rFonts w:ascii="Arial" w:hAnsi="Arial"/>
          <w:color w:val="0070C0"/>
        </w:rPr>
        <w:t xml:space="preserve">The extinct species’ disappearance will have consequences for the food </w:t>
      </w:r>
      <w:r w:rsidRPr="00B44AD2">
        <w:rPr>
          <w:rFonts w:ascii="Arial" w:hAnsi="Arial"/>
          <w:color w:val="0070C0"/>
        </w:rPr>
        <w:tab/>
      </w:r>
      <w:r w:rsidRPr="00B44AD2">
        <w:rPr>
          <w:rFonts w:ascii="Arial" w:hAnsi="Arial"/>
          <w:color w:val="0070C0"/>
        </w:rPr>
        <w:tab/>
      </w:r>
      <w:r w:rsidRPr="00B44AD2">
        <w:rPr>
          <w:rFonts w:ascii="Arial" w:hAnsi="Arial"/>
          <w:color w:val="0070C0"/>
        </w:rPr>
        <w:tab/>
      </w:r>
      <w:r w:rsidR="0024407D" w:rsidRPr="0024407D">
        <w:rPr>
          <w:rFonts w:ascii="Arial" w:hAnsi="Arial"/>
          <w:color w:val="0070C0"/>
        </w:rPr>
        <w:t xml:space="preserve">supplies of others within its food web. </w:t>
      </w:r>
    </w:p>
    <w:p w14:paraId="4B92FEDE" w14:textId="77777777" w:rsidR="001A496A" w:rsidRPr="00B44AD2" w:rsidRDefault="001A496A" w:rsidP="0024407D">
      <w:pPr>
        <w:rPr>
          <w:rFonts w:ascii="Arial" w:hAnsi="Arial"/>
          <w:color w:val="0070C0"/>
        </w:rPr>
      </w:pPr>
    </w:p>
    <w:p w14:paraId="14E00084" w14:textId="62D61FE8" w:rsidR="0024407D" w:rsidRPr="00B44AD2" w:rsidRDefault="0024407D" w:rsidP="0024407D">
      <w:pPr>
        <w:rPr>
          <w:rFonts w:ascii="Arial" w:hAnsi="Arial"/>
          <w:color w:val="0070C0"/>
        </w:rPr>
      </w:pPr>
      <w:r w:rsidRPr="0024407D">
        <w:rPr>
          <w:rFonts w:ascii="Arial" w:hAnsi="Arial"/>
          <w:color w:val="0070C0"/>
        </w:rPr>
        <w:t xml:space="preserve">Unless there are other species that can take its place without having a negative effect on others, the survival of other species may be threatened. </w:t>
      </w:r>
    </w:p>
    <w:p w14:paraId="72A7C021" w14:textId="2882B75D" w:rsidR="0024407D" w:rsidRPr="00B44AD2" w:rsidRDefault="0024407D" w:rsidP="0024407D">
      <w:pPr>
        <w:rPr>
          <w:rFonts w:ascii="Arial" w:hAnsi="Arial"/>
          <w:color w:val="0070C0"/>
        </w:rPr>
      </w:pPr>
    </w:p>
    <w:p w14:paraId="26C236FB" w14:textId="602A1A18" w:rsidR="00D5654E" w:rsidRPr="00B44AD2" w:rsidRDefault="00D5654E" w:rsidP="00D5654E">
      <w:pPr>
        <w:rPr>
          <w:rFonts w:ascii="Arial" w:hAnsi="Arial"/>
          <w:b/>
          <w:bCs/>
          <w:i/>
          <w:iCs/>
          <w:color w:val="0070C0"/>
        </w:rPr>
      </w:pPr>
      <w:r w:rsidRPr="00D5654E">
        <w:rPr>
          <w:rFonts w:ascii="Arial" w:hAnsi="Arial"/>
          <w:b/>
          <w:bCs/>
          <w:i/>
          <w:iCs/>
          <w:color w:val="0070C0"/>
        </w:rPr>
        <w:t xml:space="preserve">Increased biodiversity within ecosystems can reduce the consequences of losing a species to which the survival of others is linked. Likewise, reduced biodiversity in these ecosystems can lead to the extinction of other species. </w:t>
      </w:r>
    </w:p>
    <w:p w14:paraId="4A37F92A" w14:textId="77777777" w:rsidR="00F63559" w:rsidRPr="00D5654E" w:rsidRDefault="00F63559" w:rsidP="00D5654E">
      <w:pPr>
        <w:rPr>
          <w:rFonts w:ascii="Arial" w:hAnsi="Arial"/>
          <w:color w:val="0070C0"/>
        </w:rPr>
      </w:pPr>
    </w:p>
    <w:p w14:paraId="39C12A8D" w14:textId="111A3EE0" w:rsidR="0024407D" w:rsidRDefault="0024407D" w:rsidP="0024407D">
      <w:pPr>
        <w:rPr>
          <w:rFonts w:ascii="Arial" w:hAnsi="Arial"/>
        </w:rPr>
      </w:pPr>
    </w:p>
    <w:p w14:paraId="30AE67CF" w14:textId="77777777" w:rsidR="001A496A" w:rsidRDefault="001A496A">
      <w:pPr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br w:type="page"/>
      </w:r>
    </w:p>
    <w:p w14:paraId="36EAE0BB" w14:textId="61486097" w:rsidR="00D5654E" w:rsidRPr="001A496A" w:rsidRDefault="00F63559" w:rsidP="00F63559">
      <w:pPr>
        <w:jc w:val="center"/>
        <w:rPr>
          <w:rFonts w:ascii="Arial" w:hAnsi="Arial"/>
          <w:b/>
          <w:bCs/>
          <w:color w:val="00B050"/>
        </w:rPr>
      </w:pPr>
      <w:r w:rsidRPr="001A496A">
        <w:rPr>
          <w:rFonts w:ascii="Arial" w:hAnsi="Arial"/>
          <w:b/>
          <w:bCs/>
          <w:color w:val="00B050"/>
        </w:rPr>
        <w:lastRenderedPageBreak/>
        <w:t>AUSTRALIA'S BIODIVERSITY</w:t>
      </w:r>
    </w:p>
    <w:p w14:paraId="406EB28E" w14:textId="77777777" w:rsidR="00F63559" w:rsidRPr="0024407D" w:rsidRDefault="00F63559" w:rsidP="0024407D">
      <w:pPr>
        <w:rPr>
          <w:rFonts w:ascii="Arial" w:hAnsi="Arial"/>
        </w:rPr>
      </w:pPr>
    </w:p>
    <w:p w14:paraId="4E9F8F7F" w14:textId="73B5D13C" w:rsidR="001A496A" w:rsidRPr="00B44AD2" w:rsidRDefault="00B5786D" w:rsidP="00B5786D">
      <w:pPr>
        <w:rPr>
          <w:rFonts w:ascii="Arial" w:hAnsi="Arial"/>
          <w:color w:val="0070C0"/>
        </w:rPr>
      </w:pPr>
      <w:r w:rsidRPr="00B5786D">
        <w:rPr>
          <w:rFonts w:ascii="Arial" w:hAnsi="Arial"/>
          <w:color w:val="0070C0"/>
        </w:rPr>
        <w:t>Biodiversity within Australian ecosystems is influenced by both biotic factors</w:t>
      </w:r>
      <w:r w:rsidR="001A496A" w:rsidRPr="00B44AD2">
        <w:rPr>
          <w:rFonts w:ascii="Arial" w:hAnsi="Arial"/>
          <w:color w:val="0070C0"/>
        </w:rPr>
        <w:t xml:space="preserve"> (e.g. plants and animals)</w:t>
      </w:r>
      <w:r w:rsidRPr="00B5786D">
        <w:rPr>
          <w:rFonts w:ascii="Arial" w:hAnsi="Arial"/>
          <w:color w:val="0070C0"/>
        </w:rPr>
        <w:t xml:space="preserve"> and abiotic factors. </w:t>
      </w:r>
    </w:p>
    <w:p w14:paraId="6C5D3197" w14:textId="77777777" w:rsidR="001A496A" w:rsidRPr="00B44AD2" w:rsidRDefault="001A496A" w:rsidP="00B5786D">
      <w:pPr>
        <w:rPr>
          <w:rFonts w:ascii="Arial" w:hAnsi="Arial"/>
          <w:color w:val="0070C0"/>
        </w:rPr>
      </w:pPr>
    </w:p>
    <w:p w14:paraId="3EF7612E" w14:textId="77777777" w:rsidR="001A496A" w:rsidRPr="00B44AD2" w:rsidRDefault="001A496A" w:rsidP="00B5786D">
      <w:pPr>
        <w:rPr>
          <w:rFonts w:ascii="Arial" w:hAnsi="Arial"/>
          <w:color w:val="0070C0"/>
        </w:rPr>
      </w:pPr>
      <w:r w:rsidRPr="00B44AD2">
        <w:rPr>
          <w:rFonts w:ascii="Arial" w:hAnsi="Arial"/>
          <w:color w:val="0070C0"/>
        </w:rPr>
        <w:tab/>
        <w:t>•</w:t>
      </w:r>
      <w:r w:rsidRPr="00B44AD2">
        <w:rPr>
          <w:rFonts w:ascii="Arial" w:hAnsi="Arial"/>
          <w:color w:val="0070C0"/>
        </w:rPr>
        <w:tab/>
      </w:r>
      <w:r w:rsidR="00B5786D" w:rsidRPr="00B5786D">
        <w:rPr>
          <w:rFonts w:ascii="Arial" w:hAnsi="Arial"/>
          <w:color w:val="0070C0"/>
        </w:rPr>
        <w:t>Abiotic factors</w:t>
      </w:r>
      <w:r w:rsidRPr="00B44AD2">
        <w:rPr>
          <w:rFonts w:ascii="Arial" w:hAnsi="Arial"/>
          <w:color w:val="0070C0"/>
        </w:rPr>
        <w:t xml:space="preserve"> - </w:t>
      </w:r>
      <w:r w:rsidR="00B5786D" w:rsidRPr="00B5786D">
        <w:rPr>
          <w:rFonts w:ascii="Arial" w:hAnsi="Arial"/>
          <w:color w:val="0070C0"/>
        </w:rPr>
        <w:t>those that contribute to climate</w:t>
      </w:r>
      <w:r w:rsidRPr="00B44AD2">
        <w:rPr>
          <w:rFonts w:ascii="Arial" w:hAnsi="Arial"/>
          <w:color w:val="0070C0"/>
        </w:rPr>
        <w:t xml:space="preserve"> (e.g. </w:t>
      </w:r>
      <w:r w:rsidR="00B5786D" w:rsidRPr="00B5786D">
        <w:rPr>
          <w:rFonts w:ascii="Arial" w:hAnsi="Arial"/>
          <w:color w:val="0070C0"/>
        </w:rPr>
        <w:t xml:space="preserve">temperature and annual </w:t>
      </w:r>
      <w:r w:rsidRPr="00B44AD2">
        <w:rPr>
          <w:rFonts w:ascii="Arial" w:hAnsi="Arial"/>
          <w:color w:val="0070C0"/>
        </w:rPr>
        <w:tab/>
      </w:r>
      <w:r w:rsidRPr="00B44AD2">
        <w:rPr>
          <w:rFonts w:ascii="Arial" w:hAnsi="Arial"/>
          <w:color w:val="0070C0"/>
        </w:rPr>
        <w:tab/>
      </w:r>
      <w:r w:rsidR="00B5786D" w:rsidRPr="00B5786D">
        <w:rPr>
          <w:rFonts w:ascii="Arial" w:hAnsi="Arial"/>
          <w:color w:val="0070C0"/>
        </w:rPr>
        <w:t>rainfall</w:t>
      </w:r>
      <w:r w:rsidRPr="00B44AD2">
        <w:rPr>
          <w:rFonts w:ascii="Arial" w:hAnsi="Arial"/>
          <w:color w:val="0070C0"/>
        </w:rPr>
        <w:t xml:space="preserve">) </w:t>
      </w:r>
      <w:r w:rsidR="00B5786D" w:rsidRPr="00B5786D">
        <w:rPr>
          <w:rFonts w:ascii="Arial" w:hAnsi="Arial"/>
          <w:color w:val="0070C0"/>
        </w:rPr>
        <w:t xml:space="preserve">can affect the abundance, distribution and types of species within a </w:t>
      </w:r>
      <w:r w:rsidRPr="00B44AD2">
        <w:rPr>
          <w:rFonts w:ascii="Arial" w:hAnsi="Arial"/>
          <w:color w:val="0070C0"/>
        </w:rPr>
        <w:tab/>
      </w:r>
      <w:r w:rsidRPr="00B44AD2">
        <w:rPr>
          <w:rFonts w:ascii="Arial" w:hAnsi="Arial"/>
          <w:color w:val="0070C0"/>
        </w:rPr>
        <w:tab/>
      </w:r>
      <w:r w:rsidR="00B5786D" w:rsidRPr="00B5786D">
        <w:rPr>
          <w:rFonts w:ascii="Arial" w:hAnsi="Arial"/>
          <w:color w:val="0070C0"/>
        </w:rPr>
        <w:t xml:space="preserve">particular ecosystem. </w:t>
      </w:r>
    </w:p>
    <w:p w14:paraId="5162C181" w14:textId="77777777" w:rsidR="001A496A" w:rsidRPr="00B44AD2" w:rsidRDefault="001A496A" w:rsidP="00B5786D">
      <w:pPr>
        <w:rPr>
          <w:rFonts w:ascii="Arial" w:hAnsi="Arial"/>
          <w:color w:val="0070C0"/>
        </w:rPr>
      </w:pPr>
    </w:p>
    <w:p w14:paraId="5287DE90" w14:textId="0E873DF7" w:rsidR="00B5786D" w:rsidRPr="00B5786D" w:rsidRDefault="00B5786D" w:rsidP="00B5786D">
      <w:pPr>
        <w:rPr>
          <w:rFonts w:ascii="Arial" w:hAnsi="Arial"/>
          <w:color w:val="0070C0"/>
        </w:rPr>
      </w:pPr>
      <w:r w:rsidRPr="00B5786D">
        <w:rPr>
          <w:rFonts w:ascii="Arial" w:hAnsi="Arial"/>
          <w:color w:val="0070C0"/>
        </w:rPr>
        <w:t xml:space="preserve">Organisms have particular tolerance ranges for abiotic factors, outside of which they cannot survive. </w:t>
      </w:r>
    </w:p>
    <w:p w14:paraId="22942B43" w14:textId="77777777" w:rsidR="001A496A" w:rsidRPr="00B44AD2" w:rsidRDefault="001A496A" w:rsidP="00B5786D">
      <w:pPr>
        <w:rPr>
          <w:rFonts w:ascii="Arial" w:hAnsi="Arial"/>
          <w:color w:val="0070C0"/>
        </w:rPr>
      </w:pPr>
    </w:p>
    <w:p w14:paraId="4A1E963A" w14:textId="77777777" w:rsidR="001A496A" w:rsidRPr="00B44AD2" w:rsidRDefault="00B5786D" w:rsidP="00B5786D">
      <w:pPr>
        <w:rPr>
          <w:rFonts w:ascii="Arial" w:hAnsi="Arial"/>
          <w:b/>
          <w:bCs/>
          <w:i/>
          <w:iCs/>
          <w:color w:val="0070C0"/>
        </w:rPr>
      </w:pPr>
      <w:r w:rsidRPr="00B5786D">
        <w:rPr>
          <w:rFonts w:ascii="Arial" w:hAnsi="Arial"/>
          <w:b/>
          <w:bCs/>
          <w:i/>
          <w:iCs/>
          <w:color w:val="0070C0"/>
        </w:rPr>
        <w:t xml:space="preserve">If global warming results in the development of climatic conditions that are outside a species’ tolerance range, and if they are unable to migrate or adapt to the new conditions, then there is a threat that the species may become extinct. </w:t>
      </w:r>
    </w:p>
    <w:p w14:paraId="5674367A" w14:textId="77777777" w:rsidR="001A496A" w:rsidRPr="00B44AD2" w:rsidRDefault="001A496A" w:rsidP="00B5786D">
      <w:pPr>
        <w:rPr>
          <w:rFonts w:ascii="Arial" w:hAnsi="Arial"/>
          <w:color w:val="0070C0"/>
        </w:rPr>
      </w:pPr>
    </w:p>
    <w:p w14:paraId="0C27CD80" w14:textId="77777777" w:rsidR="001A496A" w:rsidRPr="00B44AD2" w:rsidRDefault="00B5786D" w:rsidP="00B5786D">
      <w:pPr>
        <w:rPr>
          <w:rFonts w:ascii="Arial" w:hAnsi="Arial"/>
          <w:color w:val="0070C0"/>
        </w:rPr>
      </w:pPr>
      <w:r w:rsidRPr="00B5786D">
        <w:rPr>
          <w:rFonts w:ascii="Arial" w:hAnsi="Arial"/>
          <w:color w:val="0070C0"/>
        </w:rPr>
        <w:t>Species that are most at risk are those that have</w:t>
      </w:r>
      <w:r w:rsidR="001A496A" w:rsidRPr="00B44AD2">
        <w:rPr>
          <w:rFonts w:ascii="Arial" w:hAnsi="Arial"/>
          <w:color w:val="0070C0"/>
        </w:rPr>
        <w:t>:</w:t>
      </w:r>
      <w:r w:rsidRPr="00B5786D">
        <w:rPr>
          <w:rFonts w:ascii="Arial" w:hAnsi="Arial"/>
          <w:color w:val="0070C0"/>
        </w:rPr>
        <w:t xml:space="preserve"> </w:t>
      </w:r>
    </w:p>
    <w:p w14:paraId="73278D4F" w14:textId="77777777" w:rsidR="001A496A" w:rsidRPr="00B44AD2" w:rsidRDefault="001A496A" w:rsidP="00B5786D">
      <w:pPr>
        <w:rPr>
          <w:rFonts w:ascii="Arial" w:hAnsi="Arial"/>
          <w:color w:val="0070C0"/>
        </w:rPr>
      </w:pPr>
      <w:r w:rsidRPr="00B44AD2">
        <w:rPr>
          <w:rFonts w:ascii="Arial" w:hAnsi="Arial"/>
          <w:color w:val="0070C0"/>
        </w:rPr>
        <w:tab/>
      </w:r>
    </w:p>
    <w:p w14:paraId="07B4AFE1" w14:textId="73BE8B9E" w:rsidR="001A496A" w:rsidRPr="00B44AD2" w:rsidRDefault="001A496A" w:rsidP="00B5786D">
      <w:pPr>
        <w:rPr>
          <w:rFonts w:ascii="Arial" w:hAnsi="Arial"/>
          <w:color w:val="0070C0"/>
        </w:rPr>
      </w:pPr>
      <w:r w:rsidRPr="00B44AD2">
        <w:rPr>
          <w:rFonts w:ascii="Arial" w:hAnsi="Arial"/>
          <w:color w:val="0070C0"/>
        </w:rPr>
        <w:tab/>
        <w:t>•</w:t>
      </w:r>
      <w:r w:rsidRPr="00B44AD2">
        <w:rPr>
          <w:rFonts w:ascii="Arial" w:hAnsi="Arial"/>
          <w:color w:val="0070C0"/>
        </w:rPr>
        <w:tab/>
      </w:r>
      <w:r w:rsidR="00B5786D" w:rsidRPr="00B5786D">
        <w:rPr>
          <w:rFonts w:ascii="Arial" w:hAnsi="Arial"/>
          <w:color w:val="0070C0"/>
        </w:rPr>
        <w:t xml:space="preserve">low genetic variability </w:t>
      </w:r>
    </w:p>
    <w:p w14:paraId="7D964F1C" w14:textId="36D49154" w:rsidR="001A496A" w:rsidRPr="00B44AD2" w:rsidRDefault="001A496A" w:rsidP="00B5786D">
      <w:pPr>
        <w:rPr>
          <w:rFonts w:ascii="Arial" w:hAnsi="Arial"/>
          <w:color w:val="0070C0"/>
        </w:rPr>
      </w:pPr>
      <w:r w:rsidRPr="00B44AD2">
        <w:rPr>
          <w:rFonts w:ascii="Arial" w:hAnsi="Arial"/>
          <w:color w:val="0070C0"/>
        </w:rPr>
        <w:tab/>
        <w:t>•</w:t>
      </w:r>
      <w:r w:rsidRPr="00B44AD2">
        <w:rPr>
          <w:rFonts w:ascii="Arial" w:hAnsi="Arial"/>
          <w:color w:val="0070C0"/>
        </w:rPr>
        <w:tab/>
      </w:r>
      <w:r w:rsidR="00B5786D" w:rsidRPr="00B5786D">
        <w:rPr>
          <w:rFonts w:ascii="Arial" w:hAnsi="Arial"/>
          <w:color w:val="0070C0"/>
        </w:rPr>
        <w:t>long life cycles and low fertility</w:t>
      </w:r>
      <w:r w:rsidRPr="00B44AD2">
        <w:rPr>
          <w:rFonts w:ascii="Arial" w:hAnsi="Arial"/>
          <w:color w:val="0070C0"/>
        </w:rPr>
        <w:t xml:space="preserve"> (birth rates)</w:t>
      </w:r>
      <w:r w:rsidR="00B5786D" w:rsidRPr="00B5786D">
        <w:rPr>
          <w:rFonts w:ascii="Arial" w:hAnsi="Arial"/>
          <w:color w:val="0070C0"/>
        </w:rPr>
        <w:t xml:space="preserve"> </w:t>
      </w:r>
    </w:p>
    <w:p w14:paraId="60C92D52" w14:textId="1977F4FE" w:rsidR="001A496A" w:rsidRPr="00B44AD2" w:rsidRDefault="001A496A" w:rsidP="00B5786D">
      <w:pPr>
        <w:rPr>
          <w:rFonts w:ascii="Arial" w:hAnsi="Arial"/>
          <w:color w:val="0070C0"/>
        </w:rPr>
      </w:pPr>
      <w:r w:rsidRPr="00B44AD2">
        <w:rPr>
          <w:rFonts w:ascii="Arial" w:hAnsi="Arial"/>
          <w:color w:val="0070C0"/>
        </w:rPr>
        <w:tab/>
        <w:t>•</w:t>
      </w:r>
      <w:r w:rsidRPr="00B44AD2">
        <w:rPr>
          <w:rFonts w:ascii="Arial" w:hAnsi="Arial"/>
          <w:color w:val="0070C0"/>
        </w:rPr>
        <w:tab/>
      </w:r>
      <w:r w:rsidR="00B5786D" w:rsidRPr="00B5786D">
        <w:rPr>
          <w:rFonts w:ascii="Arial" w:hAnsi="Arial"/>
          <w:color w:val="0070C0"/>
        </w:rPr>
        <w:t xml:space="preserve">a narrow range of physiological tolerance and geographic range </w:t>
      </w:r>
    </w:p>
    <w:p w14:paraId="41721CFE" w14:textId="0A3A9D4C" w:rsidR="00B5786D" w:rsidRPr="00B5786D" w:rsidRDefault="001A496A" w:rsidP="00B5786D">
      <w:pPr>
        <w:rPr>
          <w:rFonts w:ascii="Arial" w:hAnsi="Arial"/>
          <w:color w:val="0070C0"/>
        </w:rPr>
      </w:pPr>
      <w:r w:rsidRPr="00B44AD2">
        <w:rPr>
          <w:rFonts w:ascii="Arial" w:hAnsi="Arial"/>
          <w:color w:val="0070C0"/>
        </w:rPr>
        <w:tab/>
        <w:t xml:space="preserve">• </w:t>
      </w:r>
      <w:r w:rsidRPr="00B44AD2">
        <w:rPr>
          <w:rFonts w:ascii="Arial" w:hAnsi="Arial"/>
          <w:color w:val="0070C0"/>
        </w:rPr>
        <w:tab/>
      </w:r>
      <w:r w:rsidR="00B5786D" w:rsidRPr="00B5786D">
        <w:rPr>
          <w:rFonts w:ascii="Arial" w:hAnsi="Arial"/>
          <w:color w:val="0070C0"/>
        </w:rPr>
        <w:t xml:space="preserve">specialist resource requirements </w:t>
      </w:r>
    </w:p>
    <w:p w14:paraId="782B2E87" w14:textId="3278104A" w:rsidR="0024407D" w:rsidRPr="00B44AD2" w:rsidRDefault="0024407D" w:rsidP="00222BC9">
      <w:pPr>
        <w:rPr>
          <w:rFonts w:ascii="Arial" w:hAnsi="Arial"/>
          <w:color w:val="0070C0"/>
        </w:rPr>
      </w:pPr>
    </w:p>
    <w:p w14:paraId="6E1ECCA9" w14:textId="7D456128" w:rsidR="00B5786D" w:rsidRPr="00B5786D" w:rsidRDefault="00B5786D" w:rsidP="00B5786D">
      <w:pPr>
        <w:rPr>
          <w:rFonts w:ascii="Arial" w:hAnsi="Arial"/>
          <w:color w:val="00B050"/>
        </w:rPr>
      </w:pPr>
      <w:r w:rsidRPr="00B5786D">
        <w:rPr>
          <w:rFonts w:ascii="Arial" w:hAnsi="Arial"/>
          <w:color w:val="00B050"/>
        </w:rPr>
        <w:t xml:space="preserve">Global </w:t>
      </w:r>
      <w:r w:rsidR="004A73A8" w:rsidRPr="00B5786D">
        <w:rPr>
          <w:rFonts w:ascii="Arial" w:hAnsi="Arial"/>
          <w:color w:val="00B050"/>
        </w:rPr>
        <w:t xml:space="preserve">Warming </w:t>
      </w:r>
      <w:r w:rsidR="004A73A8">
        <w:rPr>
          <w:rFonts w:ascii="Arial" w:hAnsi="Arial"/>
          <w:color w:val="00B050"/>
        </w:rPr>
        <w:t>a</w:t>
      </w:r>
      <w:r w:rsidR="004A73A8" w:rsidRPr="00B5786D">
        <w:rPr>
          <w:rFonts w:ascii="Arial" w:hAnsi="Arial"/>
          <w:color w:val="00B050"/>
        </w:rPr>
        <w:t xml:space="preserve">nd </w:t>
      </w:r>
      <w:r w:rsidRPr="00B5786D">
        <w:rPr>
          <w:rFonts w:ascii="Arial" w:hAnsi="Arial"/>
          <w:color w:val="00B050"/>
        </w:rPr>
        <w:t xml:space="preserve">Australia’s </w:t>
      </w:r>
      <w:r w:rsidR="004A73A8" w:rsidRPr="00B5786D">
        <w:rPr>
          <w:rFonts w:ascii="Arial" w:hAnsi="Arial"/>
          <w:color w:val="00B050"/>
        </w:rPr>
        <w:t xml:space="preserve">Biodiversity </w:t>
      </w:r>
    </w:p>
    <w:p w14:paraId="0C98DF66" w14:textId="77777777" w:rsidR="00B5786D" w:rsidRDefault="00B5786D" w:rsidP="00B5786D">
      <w:pPr>
        <w:rPr>
          <w:rFonts w:ascii="Arial" w:hAnsi="Arial"/>
        </w:rPr>
      </w:pPr>
    </w:p>
    <w:p w14:paraId="78C5BBA6" w14:textId="77777777" w:rsidR="001A496A" w:rsidRPr="00B44AD2" w:rsidRDefault="00B5786D" w:rsidP="00B5786D">
      <w:pPr>
        <w:rPr>
          <w:rFonts w:ascii="Arial" w:hAnsi="Arial"/>
          <w:color w:val="0070C0"/>
        </w:rPr>
      </w:pPr>
      <w:r w:rsidRPr="00B5786D">
        <w:rPr>
          <w:rFonts w:ascii="Arial" w:hAnsi="Arial"/>
          <w:color w:val="0070C0"/>
        </w:rPr>
        <w:t>Changes in Australia’s biodiversity that may be due to climate change include</w:t>
      </w:r>
      <w:r w:rsidR="001A496A" w:rsidRPr="00B44AD2">
        <w:rPr>
          <w:rFonts w:ascii="Arial" w:hAnsi="Arial"/>
          <w:color w:val="0070C0"/>
        </w:rPr>
        <w:t>:</w:t>
      </w:r>
    </w:p>
    <w:p w14:paraId="6BDE8F9F" w14:textId="77777777" w:rsidR="001A496A" w:rsidRPr="00B44AD2" w:rsidRDefault="001A496A" w:rsidP="00B5786D">
      <w:pPr>
        <w:rPr>
          <w:rFonts w:ascii="Arial" w:hAnsi="Arial"/>
          <w:color w:val="0070C0"/>
        </w:rPr>
      </w:pPr>
    </w:p>
    <w:p w14:paraId="64AB2938" w14:textId="40AB4D8F" w:rsidR="001A496A" w:rsidRPr="00B44AD2" w:rsidRDefault="001A496A" w:rsidP="00B5786D">
      <w:pPr>
        <w:rPr>
          <w:rFonts w:ascii="Arial" w:hAnsi="Arial"/>
          <w:color w:val="0070C0"/>
        </w:rPr>
      </w:pPr>
      <w:r w:rsidRPr="00B44AD2">
        <w:rPr>
          <w:rFonts w:ascii="Arial" w:hAnsi="Arial"/>
          <w:color w:val="0070C0"/>
        </w:rPr>
        <w:tab/>
        <w:t>•</w:t>
      </w:r>
      <w:r w:rsidRPr="00B44AD2">
        <w:rPr>
          <w:rFonts w:ascii="Arial" w:hAnsi="Arial"/>
          <w:color w:val="0070C0"/>
        </w:rPr>
        <w:tab/>
      </w:r>
      <w:r w:rsidR="00B5786D" w:rsidRPr="00B5786D">
        <w:rPr>
          <w:rFonts w:ascii="Arial" w:hAnsi="Arial"/>
          <w:color w:val="0070C0"/>
        </w:rPr>
        <w:t xml:space="preserve">changes in species’ ranges and migration patterns </w:t>
      </w:r>
    </w:p>
    <w:p w14:paraId="77A510E0" w14:textId="77777777" w:rsidR="001A496A" w:rsidRPr="00B44AD2" w:rsidRDefault="001A496A" w:rsidP="00B5786D">
      <w:pPr>
        <w:rPr>
          <w:rFonts w:ascii="Arial" w:hAnsi="Arial"/>
          <w:color w:val="0070C0"/>
        </w:rPr>
      </w:pPr>
      <w:r w:rsidRPr="00B44AD2">
        <w:rPr>
          <w:rFonts w:ascii="Arial" w:hAnsi="Arial"/>
          <w:color w:val="0070C0"/>
        </w:rPr>
        <w:tab/>
        <w:t>•</w:t>
      </w:r>
      <w:r w:rsidRPr="00B44AD2">
        <w:rPr>
          <w:rFonts w:ascii="Arial" w:hAnsi="Arial"/>
          <w:color w:val="0070C0"/>
        </w:rPr>
        <w:tab/>
      </w:r>
      <w:r w:rsidR="00B5786D" w:rsidRPr="00B5786D">
        <w:rPr>
          <w:rFonts w:ascii="Arial" w:hAnsi="Arial"/>
          <w:color w:val="0070C0"/>
        </w:rPr>
        <w:t xml:space="preserve">shifts in genetic composition of some species that have short life cycles </w:t>
      </w:r>
      <w:r w:rsidRPr="00B44AD2">
        <w:rPr>
          <w:rFonts w:ascii="Arial" w:hAnsi="Arial"/>
          <w:color w:val="0070C0"/>
        </w:rPr>
        <w:tab/>
      </w:r>
    </w:p>
    <w:p w14:paraId="2E9E6FD3" w14:textId="218481F2" w:rsidR="00B5786D" w:rsidRPr="00B5786D" w:rsidRDefault="001A496A" w:rsidP="00B5786D">
      <w:pPr>
        <w:rPr>
          <w:rFonts w:ascii="Arial" w:hAnsi="Arial"/>
          <w:color w:val="0070C0"/>
        </w:rPr>
      </w:pPr>
      <w:r w:rsidRPr="00B44AD2">
        <w:rPr>
          <w:rFonts w:ascii="Arial" w:hAnsi="Arial"/>
          <w:color w:val="0070C0"/>
        </w:rPr>
        <w:tab/>
        <w:t>•</w:t>
      </w:r>
      <w:r w:rsidRPr="00B44AD2">
        <w:rPr>
          <w:rFonts w:ascii="Arial" w:hAnsi="Arial"/>
          <w:color w:val="0070C0"/>
        </w:rPr>
        <w:tab/>
      </w:r>
      <w:r w:rsidR="00B5786D" w:rsidRPr="00B5786D">
        <w:rPr>
          <w:rFonts w:ascii="Arial" w:hAnsi="Arial"/>
          <w:color w:val="0070C0"/>
        </w:rPr>
        <w:t xml:space="preserve">changes in lifestyle and reproduction rates </w:t>
      </w:r>
    </w:p>
    <w:p w14:paraId="4D689866" w14:textId="77777777" w:rsidR="001A496A" w:rsidRDefault="001A496A" w:rsidP="00B5786D">
      <w:pPr>
        <w:rPr>
          <w:rFonts w:ascii="Arial" w:hAnsi="Arial"/>
        </w:rPr>
      </w:pPr>
    </w:p>
    <w:p w14:paraId="33A38EC7" w14:textId="77777777" w:rsidR="006712CC" w:rsidRDefault="006712CC" w:rsidP="00B5786D">
      <w:pPr>
        <w:rPr>
          <w:rFonts w:ascii="Arial" w:hAnsi="Arial"/>
        </w:rPr>
      </w:pPr>
      <w:r>
        <w:rPr>
          <w:rFonts w:ascii="Arial" w:hAnsi="Arial"/>
        </w:rPr>
        <w:tab/>
      </w:r>
      <w:r w:rsidRPr="004A73A8">
        <w:rPr>
          <w:rFonts w:ascii="Arial" w:hAnsi="Arial"/>
          <w:color w:val="00B050"/>
        </w:rPr>
        <w:t>Example</w:t>
      </w:r>
    </w:p>
    <w:p w14:paraId="19BA7504" w14:textId="77777777" w:rsidR="004A73A8" w:rsidRDefault="004A73A8" w:rsidP="00B5786D">
      <w:pPr>
        <w:rPr>
          <w:rFonts w:ascii="Arial" w:hAnsi="Arial"/>
        </w:rPr>
      </w:pPr>
    </w:p>
    <w:p w14:paraId="1DD8B793" w14:textId="77777777" w:rsidR="004A73A8" w:rsidRPr="00224EFC" w:rsidRDefault="004A73A8" w:rsidP="00B5786D">
      <w:pPr>
        <w:rPr>
          <w:rFonts w:ascii="Arial" w:hAnsi="Arial"/>
          <w:color w:val="0070C0"/>
        </w:rPr>
      </w:pPr>
      <w:r>
        <w:rPr>
          <w:rFonts w:ascii="Arial" w:hAnsi="Arial"/>
        </w:rPr>
        <w:tab/>
      </w:r>
      <w:r w:rsidR="00B5786D" w:rsidRPr="00B5786D">
        <w:rPr>
          <w:rFonts w:ascii="Arial" w:hAnsi="Arial"/>
          <w:color w:val="0070C0"/>
        </w:rPr>
        <w:t xml:space="preserve">Many plants and their pollinators have </w:t>
      </w:r>
      <w:r w:rsidR="00B5786D" w:rsidRPr="00B5786D">
        <w:rPr>
          <w:rFonts w:ascii="Arial" w:hAnsi="Arial"/>
          <w:b/>
          <w:bCs/>
          <w:i/>
          <w:iCs/>
          <w:color w:val="0070C0"/>
        </w:rPr>
        <w:t>coevolved</w:t>
      </w:r>
      <w:r w:rsidRPr="00224EFC">
        <w:rPr>
          <w:rFonts w:ascii="Arial" w:hAnsi="Arial"/>
          <w:color w:val="0070C0"/>
        </w:rPr>
        <w:t xml:space="preserve"> - they rely closely on each other.</w:t>
      </w:r>
      <w:r w:rsidR="00B5786D" w:rsidRPr="00B5786D">
        <w:rPr>
          <w:rFonts w:ascii="Arial" w:hAnsi="Arial"/>
          <w:color w:val="0070C0"/>
        </w:rPr>
        <w:t xml:space="preserve"> </w:t>
      </w:r>
    </w:p>
    <w:p w14:paraId="193CE14A" w14:textId="77777777" w:rsidR="004A73A8" w:rsidRPr="00224EFC" w:rsidRDefault="004A73A8" w:rsidP="00B5786D">
      <w:pPr>
        <w:rPr>
          <w:rFonts w:ascii="Arial" w:hAnsi="Arial"/>
          <w:color w:val="0070C0"/>
        </w:rPr>
      </w:pPr>
    </w:p>
    <w:p w14:paraId="1F0C0E82" w14:textId="77777777" w:rsidR="004A73A8" w:rsidRPr="00224EFC" w:rsidRDefault="004A73A8" w:rsidP="00B5786D">
      <w:pPr>
        <w:rPr>
          <w:rFonts w:ascii="Arial" w:hAnsi="Arial"/>
          <w:color w:val="0070C0"/>
        </w:rPr>
      </w:pPr>
      <w:r w:rsidRPr="00224EFC">
        <w:rPr>
          <w:rFonts w:ascii="Arial" w:hAnsi="Arial"/>
          <w:color w:val="0070C0"/>
        </w:rPr>
        <w:tab/>
      </w:r>
      <w:r w:rsidR="00B5786D" w:rsidRPr="00B5786D">
        <w:rPr>
          <w:rFonts w:ascii="Arial" w:hAnsi="Arial"/>
          <w:color w:val="0070C0"/>
        </w:rPr>
        <w:t xml:space="preserve">Studies </w:t>
      </w:r>
      <w:r w:rsidRPr="00224EFC">
        <w:rPr>
          <w:rFonts w:ascii="Arial" w:hAnsi="Arial"/>
          <w:color w:val="0070C0"/>
        </w:rPr>
        <w:t>show</w:t>
      </w:r>
      <w:r w:rsidR="00B5786D" w:rsidRPr="00B5786D">
        <w:rPr>
          <w:rFonts w:ascii="Arial" w:hAnsi="Arial"/>
          <w:color w:val="0070C0"/>
        </w:rPr>
        <w:t xml:space="preserve"> that climate change has upset the life cycles of pollinators (such as </w:t>
      </w:r>
      <w:r w:rsidRPr="00224EFC">
        <w:rPr>
          <w:rFonts w:ascii="Arial" w:hAnsi="Arial"/>
          <w:color w:val="0070C0"/>
        </w:rPr>
        <w:tab/>
      </w:r>
      <w:r w:rsidR="00B5786D" w:rsidRPr="00B5786D">
        <w:rPr>
          <w:rFonts w:ascii="Arial" w:hAnsi="Arial"/>
          <w:color w:val="0070C0"/>
        </w:rPr>
        <w:t xml:space="preserve">bees). Other studies </w:t>
      </w:r>
      <w:r w:rsidRPr="00224EFC">
        <w:rPr>
          <w:rFonts w:ascii="Arial" w:hAnsi="Arial"/>
          <w:color w:val="0070C0"/>
        </w:rPr>
        <w:t>show</w:t>
      </w:r>
      <w:r w:rsidR="00B5786D" w:rsidRPr="00B5786D">
        <w:rPr>
          <w:rFonts w:ascii="Arial" w:hAnsi="Arial"/>
          <w:color w:val="0070C0"/>
        </w:rPr>
        <w:t xml:space="preserve"> that climate change is causing the flowering times of some </w:t>
      </w:r>
      <w:r w:rsidRPr="00224EFC">
        <w:rPr>
          <w:rFonts w:ascii="Arial" w:hAnsi="Arial"/>
          <w:color w:val="0070C0"/>
        </w:rPr>
        <w:tab/>
      </w:r>
      <w:r w:rsidR="00B5786D" w:rsidRPr="00B5786D">
        <w:rPr>
          <w:rFonts w:ascii="Arial" w:hAnsi="Arial"/>
          <w:color w:val="0070C0"/>
        </w:rPr>
        <w:t xml:space="preserve">plants to be out of synchronisation with their pollinators. </w:t>
      </w:r>
    </w:p>
    <w:p w14:paraId="75CFBB2E" w14:textId="77777777" w:rsidR="004A73A8" w:rsidRPr="00224EFC" w:rsidRDefault="004A73A8" w:rsidP="00B5786D">
      <w:pPr>
        <w:rPr>
          <w:rFonts w:ascii="Arial" w:hAnsi="Arial"/>
          <w:color w:val="0070C0"/>
        </w:rPr>
      </w:pPr>
    </w:p>
    <w:p w14:paraId="0F34B205" w14:textId="46119946" w:rsidR="00B5786D" w:rsidRPr="00B5786D" w:rsidRDefault="004A73A8" w:rsidP="00B5786D">
      <w:pPr>
        <w:rPr>
          <w:rFonts w:ascii="Arial" w:hAnsi="Arial"/>
          <w:color w:val="0070C0"/>
        </w:rPr>
      </w:pPr>
      <w:r w:rsidRPr="00224EFC">
        <w:rPr>
          <w:rFonts w:ascii="Arial" w:hAnsi="Arial"/>
          <w:color w:val="0070C0"/>
        </w:rPr>
        <w:tab/>
      </w:r>
      <w:r w:rsidR="00B5786D" w:rsidRPr="00B5786D">
        <w:rPr>
          <w:rFonts w:ascii="Arial" w:hAnsi="Arial"/>
          <w:color w:val="0070C0"/>
        </w:rPr>
        <w:t xml:space="preserve">With fewer plants being pollinated, fewer are bearing fruit containing seeds essential </w:t>
      </w:r>
      <w:r w:rsidRPr="00224EFC">
        <w:rPr>
          <w:rFonts w:ascii="Arial" w:hAnsi="Arial"/>
          <w:color w:val="0070C0"/>
        </w:rPr>
        <w:tab/>
      </w:r>
      <w:r w:rsidR="00B5786D" w:rsidRPr="00B5786D">
        <w:rPr>
          <w:rFonts w:ascii="Arial" w:hAnsi="Arial"/>
          <w:color w:val="0070C0"/>
        </w:rPr>
        <w:t xml:space="preserve">to produce the next generation of plants. </w:t>
      </w:r>
    </w:p>
    <w:p w14:paraId="4315B914" w14:textId="77777777" w:rsidR="00B5786D" w:rsidRPr="00224EFC" w:rsidRDefault="00B5786D" w:rsidP="00222BC9">
      <w:pPr>
        <w:rPr>
          <w:rFonts w:ascii="Arial" w:hAnsi="Arial"/>
          <w:color w:val="0070C0"/>
        </w:rPr>
      </w:pPr>
    </w:p>
    <w:p w14:paraId="06A8592C" w14:textId="66128D0C" w:rsidR="00B5786D" w:rsidRPr="00B5786D" w:rsidRDefault="00B5786D" w:rsidP="00B5786D">
      <w:pPr>
        <w:rPr>
          <w:rFonts w:ascii="Arial" w:hAnsi="Arial"/>
          <w:color w:val="00B050"/>
        </w:rPr>
      </w:pPr>
      <w:r w:rsidRPr="00B5786D">
        <w:rPr>
          <w:rFonts w:ascii="Arial" w:hAnsi="Arial"/>
          <w:color w:val="00B050"/>
        </w:rPr>
        <w:t xml:space="preserve">Preparing </w:t>
      </w:r>
      <w:r w:rsidR="004A73A8">
        <w:rPr>
          <w:rFonts w:ascii="Arial" w:hAnsi="Arial"/>
          <w:color w:val="00B050"/>
        </w:rPr>
        <w:t>t</w:t>
      </w:r>
      <w:r w:rsidR="004A73A8" w:rsidRPr="00B5786D">
        <w:rPr>
          <w:rFonts w:ascii="Arial" w:hAnsi="Arial"/>
          <w:color w:val="00B050"/>
        </w:rPr>
        <w:t xml:space="preserve">o Adapt </w:t>
      </w:r>
      <w:r w:rsidR="004A73A8">
        <w:rPr>
          <w:rFonts w:ascii="Arial" w:hAnsi="Arial"/>
          <w:color w:val="00B050"/>
        </w:rPr>
        <w:t>t</w:t>
      </w:r>
      <w:r w:rsidR="004A73A8" w:rsidRPr="00B5786D">
        <w:rPr>
          <w:rFonts w:ascii="Arial" w:hAnsi="Arial"/>
          <w:color w:val="00B050"/>
        </w:rPr>
        <w:t xml:space="preserve">o Unavoidable Climate Change </w:t>
      </w:r>
    </w:p>
    <w:p w14:paraId="296708A1" w14:textId="77777777" w:rsidR="00B5786D" w:rsidRDefault="00B5786D" w:rsidP="00B5786D">
      <w:pPr>
        <w:rPr>
          <w:rFonts w:ascii="Arial" w:hAnsi="Arial"/>
        </w:rPr>
      </w:pPr>
    </w:p>
    <w:p w14:paraId="57B9F83A" w14:textId="77777777" w:rsidR="00A53172" w:rsidRPr="00B44AD2" w:rsidRDefault="00B5786D" w:rsidP="00B5786D">
      <w:pPr>
        <w:rPr>
          <w:rFonts w:ascii="Arial" w:hAnsi="Arial"/>
          <w:color w:val="0070C0"/>
        </w:rPr>
      </w:pPr>
      <w:r w:rsidRPr="00B5786D">
        <w:rPr>
          <w:rFonts w:ascii="Arial" w:hAnsi="Arial"/>
          <w:color w:val="0070C0"/>
        </w:rPr>
        <w:t>The National Climate Change Adaptation Research Facility (</w:t>
      </w:r>
      <w:proofErr w:type="spellStart"/>
      <w:r w:rsidRPr="00B5786D">
        <w:rPr>
          <w:rFonts w:ascii="Arial" w:hAnsi="Arial"/>
          <w:color w:val="0070C0"/>
        </w:rPr>
        <w:t>NCCARF</w:t>
      </w:r>
      <w:proofErr w:type="spellEnd"/>
      <w:r w:rsidRPr="00B5786D">
        <w:rPr>
          <w:rFonts w:ascii="Arial" w:hAnsi="Arial"/>
          <w:color w:val="0070C0"/>
        </w:rPr>
        <w:t>) has identified eight priority areas for adaptation research. These are</w:t>
      </w:r>
      <w:r w:rsidR="00A53172" w:rsidRPr="00B44AD2">
        <w:rPr>
          <w:rFonts w:ascii="Arial" w:hAnsi="Arial"/>
          <w:color w:val="0070C0"/>
        </w:rPr>
        <w:t>:</w:t>
      </w:r>
      <w:r w:rsidRPr="00B5786D">
        <w:rPr>
          <w:rFonts w:ascii="Arial" w:hAnsi="Arial"/>
          <w:color w:val="0070C0"/>
        </w:rPr>
        <w:t xml:space="preserve"> </w:t>
      </w:r>
    </w:p>
    <w:p w14:paraId="5D354CCD" w14:textId="77777777" w:rsidR="00A53172" w:rsidRPr="00B44AD2" w:rsidRDefault="00A53172" w:rsidP="00B5786D">
      <w:pPr>
        <w:rPr>
          <w:rFonts w:ascii="Arial" w:hAnsi="Arial"/>
          <w:color w:val="0070C0"/>
        </w:rPr>
      </w:pPr>
    </w:p>
    <w:p w14:paraId="13A63295" w14:textId="03F3B9E3" w:rsidR="00A53172" w:rsidRPr="00B44AD2" w:rsidRDefault="00A53172" w:rsidP="00B5786D">
      <w:pPr>
        <w:rPr>
          <w:rFonts w:ascii="Arial" w:hAnsi="Arial"/>
          <w:color w:val="0070C0"/>
        </w:rPr>
      </w:pPr>
      <w:r w:rsidRPr="00B44AD2">
        <w:rPr>
          <w:rFonts w:ascii="Arial" w:hAnsi="Arial"/>
          <w:color w:val="0070C0"/>
        </w:rPr>
        <w:tab/>
        <w:t>•</w:t>
      </w:r>
      <w:r w:rsidRPr="00B44AD2">
        <w:rPr>
          <w:rFonts w:ascii="Arial" w:hAnsi="Arial"/>
          <w:color w:val="0070C0"/>
        </w:rPr>
        <w:tab/>
      </w:r>
      <w:r w:rsidR="00B5786D" w:rsidRPr="00B5786D">
        <w:rPr>
          <w:rFonts w:ascii="Arial" w:hAnsi="Arial"/>
          <w:color w:val="0070C0"/>
        </w:rPr>
        <w:t xml:space="preserve">terrestrial biodiversity </w:t>
      </w:r>
    </w:p>
    <w:p w14:paraId="60145105" w14:textId="382EFACE" w:rsidR="00A53172" w:rsidRPr="00B44AD2" w:rsidRDefault="00A53172" w:rsidP="00B5786D">
      <w:pPr>
        <w:rPr>
          <w:rFonts w:ascii="Arial" w:hAnsi="Arial"/>
          <w:color w:val="0070C0"/>
        </w:rPr>
      </w:pPr>
      <w:r w:rsidRPr="00B44AD2">
        <w:rPr>
          <w:rFonts w:ascii="Arial" w:hAnsi="Arial"/>
          <w:color w:val="0070C0"/>
        </w:rPr>
        <w:tab/>
        <w:t>•</w:t>
      </w:r>
      <w:r w:rsidRPr="00B44AD2">
        <w:rPr>
          <w:rFonts w:ascii="Arial" w:hAnsi="Arial"/>
          <w:color w:val="0070C0"/>
        </w:rPr>
        <w:tab/>
      </w:r>
      <w:r w:rsidR="00B5786D" w:rsidRPr="00B5786D">
        <w:rPr>
          <w:rFonts w:ascii="Arial" w:hAnsi="Arial"/>
          <w:color w:val="0070C0"/>
        </w:rPr>
        <w:t xml:space="preserve">primary industries </w:t>
      </w:r>
    </w:p>
    <w:p w14:paraId="28E4C389" w14:textId="454C08DF" w:rsidR="00A53172" w:rsidRPr="00B44AD2" w:rsidRDefault="00A53172" w:rsidP="00B5786D">
      <w:pPr>
        <w:rPr>
          <w:rFonts w:ascii="Arial" w:hAnsi="Arial"/>
          <w:color w:val="0070C0"/>
        </w:rPr>
      </w:pPr>
      <w:r w:rsidRPr="00B44AD2">
        <w:rPr>
          <w:rFonts w:ascii="Arial" w:hAnsi="Arial"/>
          <w:color w:val="0070C0"/>
        </w:rPr>
        <w:tab/>
        <w:t>•</w:t>
      </w:r>
      <w:r w:rsidRPr="00B44AD2">
        <w:rPr>
          <w:rFonts w:ascii="Arial" w:hAnsi="Arial"/>
          <w:color w:val="0070C0"/>
        </w:rPr>
        <w:tab/>
      </w:r>
      <w:r w:rsidR="00B5786D" w:rsidRPr="00B5786D">
        <w:rPr>
          <w:rFonts w:ascii="Arial" w:hAnsi="Arial"/>
          <w:color w:val="0070C0"/>
        </w:rPr>
        <w:t xml:space="preserve">water resources and fresh-water biodiversity </w:t>
      </w:r>
    </w:p>
    <w:p w14:paraId="3DB4246E" w14:textId="10FD19F9" w:rsidR="00A53172" w:rsidRPr="00B44AD2" w:rsidRDefault="00A53172" w:rsidP="00B5786D">
      <w:pPr>
        <w:rPr>
          <w:rFonts w:ascii="Arial" w:hAnsi="Arial"/>
          <w:color w:val="0070C0"/>
        </w:rPr>
      </w:pPr>
      <w:r w:rsidRPr="00B44AD2">
        <w:rPr>
          <w:rFonts w:ascii="Arial" w:hAnsi="Arial"/>
          <w:color w:val="0070C0"/>
        </w:rPr>
        <w:tab/>
        <w:t>•</w:t>
      </w:r>
      <w:r w:rsidRPr="00B44AD2">
        <w:rPr>
          <w:rFonts w:ascii="Arial" w:hAnsi="Arial"/>
          <w:color w:val="0070C0"/>
        </w:rPr>
        <w:tab/>
      </w:r>
      <w:r w:rsidR="00B5786D" w:rsidRPr="00B5786D">
        <w:rPr>
          <w:rFonts w:ascii="Arial" w:hAnsi="Arial"/>
          <w:color w:val="0070C0"/>
        </w:rPr>
        <w:t xml:space="preserve">marine biodiversity and resources </w:t>
      </w:r>
    </w:p>
    <w:p w14:paraId="7ACCB729" w14:textId="58DA1975" w:rsidR="00A53172" w:rsidRPr="00B44AD2" w:rsidRDefault="00A53172" w:rsidP="00B5786D">
      <w:pPr>
        <w:rPr>
          <w:rFonts w:ascii="Arial" w:hAnsi="Arial"/>
          <w:color w:val="0070C0"/>
        </w:rPr>
      </w:pPr>
      <w:r w:rsidRPr="00B44AD2">
        <w:rPr>
          <w:rFonts w:ascii="Arial" w:hAnsi="Arial"/>
          <w:color w:val="0070C0"/>
        </w:rPr>
        <w:tab/>
        <w:t>•</w:t>
      </w:r>
      <w:r w:rsidRPr="00B44AD2">
        <w:rPr>
          <w:rFonts w:ascii="Arial" w:hAnsi="Arial"/>
          <w:color w:val="0070C0"/>
        </w:rPr>
        <w:tab/>
      </w:r>
      <w:r w:rsidR="00B5786D" w:rsidRPr="00B5786D">
        <w:rPr>
          <w:rFonts w:ascii="Arial" w:hAnsi="Arial"/>
          <w:color w:val="0070C0"/>
        </w:rPr>
        <w:t xml:space="preserve">human health </w:t>
      </w:r>
      <w:r w:rsidRPr="00B44AD2">
        <w:rPr>
          <w:rFonts w:ascii="Arial" w:hAnsi="Arial"/>
          <w:color w:val="0070C0"/>
        </w:rPr>
        <w:tab/>
      </w:r>
    </w:p>
    <w:p w14:paraId="1AC90F40" w14:textId="420F7997" w:rsidR="00A53172" w:rsidRPr="00B44AD2" w:rsidRDefault="00A53172" w:rsidP="00B5786D">
      <w:pPr>
        <w:rPr>
          <w:rFonts w:ascii="Arial" w:hAnsi="Arial"/>
          <w:color w:val="0070C0"/>
        </w:rPr>
      </w:pPr>
      <w:r>
        <w:rPr>
          <w:rFonts w:ascii="Arial" w:hAnsi="Arial"/>
        </w:rPr>
        <w:lastRenderedPageBreak/>
        <w:tab/>
      </w:r>
      <w:r w:rsidRPr="00B44AD2">
        <w:rPr>
          <w:rFonts w:ascii="Arial" w:hAnsi="Arial"/>
          <w:color w:val="0070C0"/>
        </w:rPr>
        <w:t>•</w:t>
      </w:r>
      <w:r w:rsidRPr="00B44AD2">
        <w:rPr>
          <w:rFonts w:ascii="Arial" w:hAnsi="Arial"/>
          <w:color w:val="0070C0"/>
        </w:rPr>
        <w:tab/>
      </w:r>
      <w:r w:rsidR="00B5786D" w:rsidRPr="00B5786D">
        <w:rPr>
          <w:rFonts w:ascii="Arial" w:hAnsi="Arial"/>
          <w:color w:val="0070C0"/>
        </w:rPr>
        <w:t xml:space="preserve">cities and infrastructure </w:t>
      </w:r>
    </w:p>
    <w:p w14:paraId="5EE34066" w14:textId="531DE8AA" w:rsidR="00A53172" w:rsidRPr="00B44AD2" w:rsidRDefault="00A53172" w:rsidP="00B5786D">
      <w:pPr>
        <w:rPr>
          <w:rFonts w:ascii="Arial" w:hAnsi="Arial"/>
          <w:color w:val="0070C0"/>
        </w:rPr>
      </w:pPr>
      <w:r w:rsidRPr="00B44AD2">
        <w:rPr>
          <w:rFonts w:ascii="Arial" w:hAnsi="Arial"/>
          <w:color w:val="0070C0"/>
        </w:rPr>
        <w:tab/>
        <w:t>•</w:t>
      </w:r>
      <w:r w:rsidRPr="00B44AD2">
        <w:rPr>
          <w:rFonts w:ascii="Arial" w:hAnsi="Arial"/>
          <w:color w:val="0070C0"/>
        </w:rPr>
        <w:tab/>
      </w:r>
      <w:r w:rsidR="00B5786D" w:rsidRPr="00B5786D">
        <w:rPr>
          <w:rFonts w:ascii="Arial" w:hAnsi="Arial"/>
          <w:color w:val="0070C0"/>
        </w:rPr>
        <w:t xml:space="preserve">emergency management </w:t>
      </w:r>
    </w:p>
    <w:p w14:paraId="0371A57C" w14:textId="1ADF6352" w:rsidR="00B5786D" w:rsidRPr="00B5786D" w:rsidRDefault="00A53172" w:rsidP="00B5786D">
      <w:pPr>
        <w:rPr>
          <w:rFonts w:ascii="Arial" w:hAnsi="Arial"/>
          <w:color w:val="0070C0"/>
        </w:rPr>
      </w:pPr>
      <w:r w:rsidRPr="00B44AD2">
        <w:rPr>
          <w:rFonts w:ascii="Arial" w:hAnsi="Arial"/>
          <w:color w:val="0070C0"/>
        </w:rPr>
        <w:tab/>
        <w:t>•</w:t>
      </w:r>
      <w:r w:rsidRPr="00B44AD2">
        <w:rPr>
          <w:rFonts w:ascii="Arial" w:hAnsi="Arial"/>
          <w:color w:val="0070C0"/>
        </w:rPr>
        <w:tab/>
      </w:r>
      <w:r w:rsidR="00B5786D" w:rsidRPr="00B5786D">
        <w:rPr>
          <w:rFonts w:ascii="Arial" w:hAnsi="Arial"/>
          <w:color w:val="0070C0"/>
        </w:rPr>
        <w:t>social and economic issues</w:t>
      </w:r>
    </w:p>
    <w:p w14:paraId="0C5C3CBE" w14:textId="2BD35D42" w:rsidR="0024407D" w:rsidRDefault="0024407D" w:rsidP="00222BC9">
      <w:pPr>
        <w:rPr>
          <w:rFonts w:ascii="Arial" w:hAnsi="Arial"/>
        </w:rPr>
      </w:pPr>
    </w:p>
    <w:p w14:paraId="3867B665" w14:textId="6D49D5DF" w:rsidR="00B5786D" w:rsidRPr="00A53172" w:rsidRDefault="00A53172" w:rsidP="00B5786D">
      <w:pPr>
        <w:rPr>
          <w:rFonts w:ascii="Arial" w:hAnsi="Arial"/>
          <w:color w:val="00B050"/>
        </w:rPr>
      </w:pPr>
      <w:r>
        <w:rPr>
          <w:rFonts w:ascii="Arial" w:hAnsi="Arial"/>
          <w:noProof/>
        </w:rPr>
        <w:drawing>
          <wp:anchor distT="0" distB="0" distL="114300" distR="114300" simplePos="0" relativeHeight="251659264" behindDoc="0" locked="0" layoutInCell="1" allowOverlap="1" wp14:anchorId="35F46A62" wp14:editId="379F0D4A">
            <wp:simplePos x="0" y="0"/>
            <wp:positionH relativeFrom="column">
              <wp:posOffset>3504565</wp:posOffset>
            </wp:positionH>
            <wp:positionV relativeFrom="paragraph">
              <wp:posOffset>153035</wp:posOffset>
            </wp:positionV>
            <wp:extent cx="3154045" cy="2903855"/>
            <wp:effectExtent l="0" t="0" r="0" b="444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 Shot 2020-01-21 at 7.08.53 pm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4045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53172">
        <w:rPr>
          <w:rFonts w:ascii="Arial" w:hAnsi="Arial"/>
          <w:color w:val="00B050"/>
        </w:rPr>
        <w:t>Mass Extinctions</w:t>
      </w:r>
    </w:p>
    <w:p w14:paraId="5D41A052" w14:textId="614814AB" w:rsidR="00A53172" w:rsidRDefault="00A53172" w:rsidP="00B5786D">
      <w:pPr>
        <w:rPr>
          <w:rFonts w:ascii="Arial" w:hAnsi="Arial"/>
        </w:rPr>
      </w:pPr>
    </w:p>
    <w:p w14:paraId="7F88341C" w14:textId="2ADB2756" w:rsidR="00A53172" w:rsidRPr="00B44AD2" w:rsidRDefault="00B5786D" w:rsidP="00B5786D">
      <w:pPr>
        <w:rPr>
          <w:rFonts w:ascii="Arial" w:hAnsi="Arial"/>
          <w:color w:val="0070C0"/>
        </w:rPr>
      </w:pPr>
      <w:r w:rsidRPr="00B5786D">
        <w:rPr>
          <w:rFonts w:ascii="Arial" w:hAnsi="Arial"/>
          <w:color w:val="0070C0"/>
        </w:rPr>
        <w:t xml:space="preserve">Many scientists believe that we are currently experiencing the </w:t>
      </w:r>
      <w:r w:rsidRPr="00B5786D">
        <w:rPr>
          <w:rFonts w:ascii="Arial" w:hAnsi="Arial"/>
          <w:b/>
          <w:bCs/>
          <w:i/>
          <w:iCs/>
          <w:color w:val="0070C0"/>
        </w:rPr>
        <w:t>sixth mass extinction</w:t>
      </w:r>
      <w:r w:rsidRPr="00B5786D">
        <w:rPr>
          <w:rFonts w:ascii="Arial" w:hAnsi="Arial"/>
          <w:color w:val="0070C0"/>
        </w:rPr>
        <w:t xml:space="preserve">. </w:t>
      </w:r>
    </w:p>
    <w:p w14:paraId="7BEFBD9D" w14:textId="77777777" w:rsidR="00A53172" w:rsidRPr="00B44AD2" w:rsidRDefault="00A53172" w:rsidP="00B5786D">
      <w:pPr>
        <w:rPr>
          <w:rFonts w:ascii="Arial" w:hAnsi="Arial"/>
          <w:color w:val="0070C0"/>
        </w:rPr>
      </w:pPr>
    </w:p>
    <w:p w14:paraId="1DCC92CA" w14:textId="77777777" w:rsidR="00A53172" w:rsidRPr="00B44AD2" w:rsidRDefault="00B5786D" w:rsidP="00B5786D">
      <w:pPr>
        <w:rPr>
          <w:rFonts w:ascii="Arial" w:hAnsi="Arial"/>
          <w:color w:val="0070C0"/>
        </w:rPr>
      </w:pPr>
      <w:r w:rsidRPr="00B5786D">
        <w:rPr>
          <w:rFonts w:ascii="Arial" w:hAnsi="Arial"/>
          <w:color w:val="0070C0"/>
        </w:rPr>
        <w:t>Five</w:t>
      </w:r>
      <w:r w:rsidR="00A53172" w:rsidRPr="00B44AD2">
        <w:rPr>
          <w:rFonts w:ascii="Arial" w:hAnsi="Arial"/>
          <w:color w:val="0070C0"/>
        </w:rPr>
        <w:t xml:space="preserve"> </w:t>
      </w:r>
      <w:r w:rsidRPr="00B5786D">
        <w:rPr>
          <w:rFonts w:ascii="Arial" w:hAnsi="Arial"/>
          <w:color w:val="0070C0"/>
        </w:rPr>
        <w:t>other mass extinctions have occurred as a result</w:t>
      </w:r>
      <w:r w:rsidR="00A53172" w:rsidRPr="00B44AD2">
        <w:rPr>
          <w:rFonts w:ascii="Arial" w:hAnsi="Arial"/>
          <w:color w:val="0070C0"/>
        </w:rPr>
        <w:t xml:space="preserve"> </w:t>
      </w:r>
      <w:r w:rsidRPr="00B5786D">
        <w:rPr>
          <w:rFonts w:ascii="Arial" w:hAnsi="Arial"/>
          <w:color w:val="0070C0"/>
        </w:rPr>
        <w:t xml:space="preserve">of global climate change. Some argue that humans are responsible for the current mass extinction. </w:t>
      </w:r>
    </w:p>
    <w:p w14:paraId="37025816" w14:textId="77777777" w:rsidR="00A53172" w:rsidRPr="00B44AD2" w:rsidRDefault="00A53172" w:rsidP="00B5786D">
      <w:pPr>
        <w:rPr>
          <w:rFonts w:ascii="Arial" w:hAnsi="Arial"/>
          <w:color w:val="0070C0"/>
        </w:rPr>
      </w:pPr>
    </w:p>
    <w:p w14:paraId="46F2ED3D" w14:textId="6FFA07E0" w:rsidR="00B5786D" w:rsidRPr="00B44AD2" w:rsidRDefault="00B5786D" w:rsidP="00B5786D">
      <w:pPr>
        <w:rPr>
          <w:rFonts w:ascii="Arial" w:hAnsi="Arial"/>
          <w:color w:val="0070C0"/>
        </w:rPr>
      </w:pPr>
      <w:r w:rsidRPr="00B5786D">
        <w:rPr>
          <w:rFonts w:ascii="Arial" w:hAnsi="Arial"/>
          <w:color w:val="0070C0"/>
        </w:rPr>
        <w:t>The International Union for Conser</w:t>
      </w:r>
      <w:r w:rsidRPr="00B44AD2">
        <w:rPr>
          <w:rFonts w:ascii="Arial" w:hAnsi="Arial"/>
          <w:color w:val="0070C0"/>
        </w:rPr>
        <w:t xml:space="preserve">vation of Nature has reported that species are </w:t>
      </w:r>
      <w:r w:rsidRPr="00B44AD2">
        <w:rPr>
          <w:rFonts w:ascii="Arial" w:hAnsi="Arial"/>
          <w:b/>
          <w:bCs/>
          <w:i/>
          <w:iCs/>
          <w:color w:val="0070C0"/>
        </w:rPr>
        <w:t>dying out 1000 to 10</w:t>
      </w:r>
      <w:r w:rsidR="00A53172" w:rsidRPr="00B44AD2">
        <w:rPr>
          <w:rFonts w:ascii="Arial" w:hAnsi="Arial"/>
          <w:b/>
          <w:bCs/>
          <w:i/>
          <w:iCs/>
          <w:color w:val="0070C0"/>
        </w:rPr>
        <w:t>,</w:t>
      </w:r>
      <w:r w:rsidRPr="00B44AD2">
        <w:rPr>
          <w:rFonts w:ascii="Arial" w:hAnsi="Arial"/>
          <w:b/>
          <w:bCs/>
          <w:i/>
          <w:iCs/>
          <w:color w:val="0070C0"/>
        </w:rPr>
        <w:t>000 times faster than they would without human intervention</w:t>
      </w:r>
      <w:r w:rsidRPr="00B44AD2">
        <w:rPr>
          <w:rFonts w:ascii="Arial" w:hAnsi="Arial"/>
          <w:color w:val="0070C0"/>
        </w:rPr>
        <w:t xml:space="preserve">. </w:t>
      </w:r>
    </w:p>
    <w:p w14:paraId="23E15929" w14:textId="1726517D" w:rsidR="00B5786D" w:rsidRPr="00B44AD2" w:rsidRDefault="00B5786D" w:rsidP="00B5786D">
      <w:pPr>
        <w:rPr>
          <w:rFonts w:ascii="Arial" w:hAnsi="Arial"/>
          <w:color w:val="0070C0"/>
        </w:rPr>
      </w:pPr>
    </w:p>
    <w:p w14:paraId="28893185" w14:textId="77777777" w:rsidR="00A53172" w:rsidRPr="00B44AD2" w:rsidRDefault="00B5786D" w:rsidP="00B5786D">
      <w:pPr>
        <w:rPr>
          <w:rFonts w:ascii="Arial" w:hAnsi="Arial"/>
          <w:color w:val="0070C0"/>
        </w:rPr>
      </w:pPr>
      <w:r w:rsidRPr="00B5786D">
        <w:rPr>
          <w:rFonts w:ascii="Arial" w:hAnsi="Arial"/>
          <w:color w:val="0070C0"/>
        </w:rPr>
        <w:t>Those with the view that humans are to blame</w:t>
      </w:r>
      <w:r w:rsidRPr="00B5786D">
        <w:rPr>
          <w:rFonts w:ascii="Arial" w:hAnsi="Arial"/>
          <w:color w:val="0070C0"/>
        </w:rPr>
        <w:br/>
        <w:t>divide this sixth extinction into two phases.</w:t>
      </w:r>
    </w:p>
    <w:p w14:paraId="63116E91" w14:textId="77777777" w:rsidR="00A53172" w:rsidRPr="00B44AD2" w:rsidRDefault="00B5786D" w:rsidP="00B5786D">
      <w:pPr>
        <w:rPr>
          <w:rFonts w:ascii="Arial" w:hAnsi="Arial"/>
          <w:color w:val="0070C0"/>
        </w:rPr>
      </w:pPr>
      <w:r w:rsidRPr="00B5786D">
        <w:rPr>
          <w:rFonts w:ascii="Arial" w:hAnsi="Arial"/>
          <w:color w:val="0070C0"/>
        </w:rPr>
        <w:br/>
      </w:r>
      <w:r w:rsidR="00A53172" w:rsidRPr="00B44AD2">
        <w:rPr>
          <w:rFonts w:ascii="Arial" w:hAnsi="Arial"/>
          <w:color w:val="0070C0"/>
        </w:rPr>
        <w:tab/>
        <w:t>•</w:t>
      </w:r>
      <w:r w:rsidR="00A53172" w:rsidRPr="00B44AD2">
        <w:rPr>
          <w:rFonts w:ascii="Arial" w:hAnsi="Arial"/>
          <w:color w:val="0070C0"/>
        </w:rPr>
        <w:tab/>
      </w:r>
      <w:r w:rsidRPr="00B5786D">
        <w:rPr>
          <w:rFonts w:ascii="Arial" w:hAnsi="Arial"/>
          <w:color w:val="0070C0"/>
        </w:rPr>
        <w:t>The first phase began about 100</w:t>
      </w:r>
      <w:r w:rsidR="00A53172" w:rsidRPr="00B44AD2">
        <w:rPr>
          <w:rFonts w:ascii="Arial" w:hAnsi="Arial"/>
          <w:color w:val="0070C0"/>
        </w:rPr>
        <w:t>,</w:t>
      </w:r>
      <w:r w:rsidRPr="00B5786D">
        <w:rPr>
          <w:rFonts w:ascii="Arial" w:hAnsi="Arial"/>
          <w:color w:val="0070C0"/>
        </w:rPr>
        <w:t>000 years ago</w:t>
      </w:r>
      <w:r w:rsidRPr="00B5786D">
        <w:rPr>
          <w:rFonts w:ascii="Arial" w:hAnsi="Arial"/>
          <w:color w:val="0070C0"/>
        </w:rPr>
        <w:br/>
      </w:r>
      <w:r w:rsidR="00A53172" w:rsidRPr="00B44AD2">
        <w:rPr>
          <w:rFonts w:ascii="Arial" w:hAnsi="Arial"/>
          <w:color w:val="0070C0"/>
        </w:rPr>
        <w:tab/>
      </w:r>
      <w:r w:rsidR="00A53172" w:rsidRPr="00B44AD2">
        <w:rPr>
          <w:rFonts w:ascii="Arial" w:hAnsi="Arial"/>
          <w:color w:val="0070C0"/>
        </w:rPr>
        <w:tab/>
      </w:r>
      <w:r w:rsidRPr="00B5786D">
        <w:rPr>
          <w:rFonts w:ascii="Arial" w:hAnsi="Arial"/>
          <w:color w:val="0070C0"/>
        </w:rPr>
        <w:t xml:space="preserve">when the first modern humans began to spread throughout the world. </w:t>
      </w:r>
    </w:p>
    <w:p w14:paraId="7C5441A4" w14:textId="77777777" w:rsidR="00A53172" w:rsidRPr="00B44AD2" w:rsidRDefault="00A53172" w:rsidP="00B5786D">
      <w:pPr>
        <w:rPr>
          <w:rFonts w:ascii="Arial" w:hAnsi="Arial"/>
          <w:color w:val="0070C0"/>
        </w:rPr>
      </w:pPr>
      <w:r w:rsidRPr="00B44AD2">
        <w:rPr>
          <w:rFonts w:ascii="Arial" w:hAnsi="Arial"/>
          <w:color w:val="0070C0"/>
        </w:rPr>
        <w:tab/>
        <w:t>•</w:t>
      </w:r>
      <w:r w:rsidRPr="00B44AD2">
        <w:rPr>
          <w:rFonts w:ascii="Arial" w:hAnsi="Arial"/>
          <w:color w:val="0070C0"/>
        </w:rPr>
        <w:tab/>
      </w:r>
      <w:r w:rsidR="00B5786D" w:rsidRPr="00B5786D">
        <w:rPr>
          <w:rFonts w:ascii="Arial" w:hAnsi="Arial"/>
          <w:color w:val="0070C0"/>
        </w:rPr>
        <w:t>The second phase began</w:t>
      </w:r>
      <w:r w:rsidRPr="00B44AD2">
        <w:rPr>
          <w:rFonts w:ascii="Arial" w:hAnsi="Arial"/>
          <w:color w:val="0070C0"/>
        </w:rPr>
        <w:t xml:space="preserve"> </w:t>
      </w:r>
      <w:r w:rsidR="00B5786D" w:rsidRPr="00B5786D">
        <w:rPr>
          <w:rFonts w:ascii="Arial" w:hAnsi="Arial"/>
          <w:color w:val="0070C0"/>
        </w:rPr>
        <w:t xml:space="preserve">when humans started to use agriculture around </w:t>
      </w:r>
    </w:p>
    <w:p w14:paraId="1FEEE048" w14:textId="5DD781E0" w:rsidR="00B5786D" w:rsidRPr="00B5786D" w:rsidRDefault="00A53172" w:rsidP="00B5786D">
      <w:pPr>
        <w:rPr>
          <w:rFonts w:ascii="Arial" w:hAnsi="Arial"/>
          <w:color w:val="0070C0"/>
        </w:rPr>
      </w:pPr>
      <w:r w:rsidRPr="00B44AD2">
        <w:rPr>
          <w:rFonts w:ascii="Arial" w:hAnsi="Arial"/>
          <w:color w:val="0070C0"/>
        </w:rPr>
        <w:tab/>
      </w:r>
      <w:r w:rsidRPr="00B44AD2">
        <w:rPr>
          <w:rFonts w:ascii="Arial" w:hAnsi="Arial"/>
          <w:color w:val="0070C0"/>
        </w:rPr>
        <w:tab/>
      </w:r>
      <w:r w:rsidR="00B5786D" w:rsidRPr="00B5786D">
        <w:rPr>
          <w:rFonts w:ascii="Arial" w:hAnsi="Arial"/>
          <w:color w:val="0070C0"/>
        </w:rPr>
        <w:t>10</w:t>
      </w:r>
      <w:r w:rsidRPr="00B44AD2">
        <w:rPr>
          <w:rFonts w:ascii="Arial" w:hAnsi="Arial"/>
          <w:color w:val="0070C0"/>
        </w:rPr>
        <w:t>,</w:t>
      </w:r>
      <w:r w:rsidR="00B5786D" w:rsidRPr="00B5786D">
        <w:rPr>
          <w:rFonts w:ascii="Arial" w:hAnsi="Arial"/>
          <w:color w:val="0070C0"/>
        </w:rPr>
        <w:t xml:space="preserve">000 years ago. </w:t>
      </w:r>
    </w:p>
    <w:p w14:paraId="3410E8D9" w14:textId="36978158" w:rsidR="00B5786D" w:rsidRPr="00B5786D" w:rsidRDefault="00B5786D" w:rsidP="00B5786D">
      <w:pPr>
        <w:rPr>
          <w:rFonts w:ascii="Arial" w:hAnsi="Arial"/>
        </w:rPr>
      </w:pPr>
    </w:p>
    <w:p w14:paraId="39AF3552" w14:textId="2F9E5361" w:rsidR="00B5786D" w:rsidRPr="00B5786D" w:rsidRDefault="00B5786D" w:rsidP="00B5786D">
      <w:pPr>
        <w:rPr>
          <w:rFonts w:ascii="Arial" w:hAnsi="Arial"/>
        </w:rPr>
      </w:pPr>
      <w:r w:rsidRPr="00B5786D">
        <w:rPr>
          <w:rFonts w:ascii="Arial" w:hAnsi="Arial"/>
        </w:rPr>
        <w:t xml:space="preserve"> </w:t>
      </w:r>
    </w:p>
    <w:p w14:paraId="119D64A2" w14:textId="22AD3436" w:rsidR="00B5786D" w:rsidRPr="00B5786D" w:rsidRDefault="00B5786D" w:rsidP="00B5786D">
      <w:pPr>
        <w:rPr>
          <w:rFonts w:ascii="Arial" w:hAnsi="Arial"/>
        </w:rPr>
      </w:pPr>
      <w:bookmarkStart w:id="0" w:name="_GoBack"/>
      <w:bookmarkEnd w:id="0"/>
    </w:p>
    <w:p w14:paraId="7BD9AB92" w14:textId="77777777" w:rsidR="00B5786D" w:rsidRPr="003D11C3" w:rsidRDefault="00B5786D" w:rsidP="00222BC9">
      <w:pPr>
        <w:rPr>
          <w:rFonts w:ascii="Arial" w:hAnsi="Arial"/>
        </w:rPr>
      </w:pPr>
    </w:p>
    <w:sectPr w:rsidR="00B5786D" w:rsidRPr="003D11C3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activeWritingStyle w:appName="MSWord" w:lang="en-AU" w:vendorID="64" w:dllVersion="6" w:nlCheck="1" w:checkStyle="1"/>
  <w:activeWritingStyle w:appName="MSWord" w:lang="en-AU" w:vendorID="2" w:dllVersion="6" w:checkStyle="1"/>
  <w:proofState w:spelling="clean"/>
  <w:attachedTemplate r:id="rId1"/>
  <w:defaultTabStop w:val="567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13F"/>
    <w:rsid w:val="0000587F"/>
    <w:rsid w:val="001A496A"/>
    <w:rsid w:val="00222BC9"/>
    <w:rsid w:val="00224EFC"/>
    <w:rsid w:val="0024407D"/>
    <w:rsid w:val="003D11C3"/>
    <w:rsid w:val="004A73A8"/>
    <w:rsid w:val="005872A5"/>
    <w:rsid w:val="006712CC"/>
    <w:rsid w:val="008E3CA1"/>
    <w:rsid w:val="00967719"/>
    <w:rsid w:val="00985FD3"/>
    <w:rsid w:val="00A53172"/>
    <w:rsid w:val="00B44AD2"/>
    <w:rsid w:val="00B5786D"/>
    <w:rsid w:val="00BF67FC"/>
    <w:rsid w:val="00C0013F"/>
    <w:rsid w:val="00D5654E"/>
    <w:rsid w:val="00DA5783"/>
    <w:rsid w:val="00DB45AA"/>
    <w:rsid w:val="00E402F4"/>
    <w:rsid w:val="00F63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AA90C4"/>
  <w14:defaultImageDpi w14:val="300"/>
  <w15:docId w15:val="{2D52C92D-578F-7841-BB54-A41C6284B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MS Mincho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5786D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99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50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005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74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86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05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03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01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34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14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95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08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80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11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23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326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7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1768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64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620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80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479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19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60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291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669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13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386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53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25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77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29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86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77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2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1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98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45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95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43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9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7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552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7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6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75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93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856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83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8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35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918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0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49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28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04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51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wilson.ian/Library/Group%20Containers/UBF8T346G9.Office/User%20Content.localized/Templates.localized/My%20Templates/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61</TotalTime>
  <Pages>3</Pages>
  <Words>724</Words>
  <Characters>4132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Wilson (Holy Cross College)</dc:creator>
  <cp:keywords/>
  <dc:description/>
  <cp:lastModifiedBy>Ian Wilson (Holy Cross College - Ellenbrook)</cp:lastModifiedBy>
  <cp:revision>12</cp:revision>
  <dcterms:created xsi:type="dcterms:W3CDTF">2020-01-20T11:30:00Z</dcterms:created>
  <dcterms:modified xsi:type="dcterms:W3CDTF">2020-01-22T10:14:00Z</dcterms:modified>
</cp:coreProperties>
</file>