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2D8B0197" w14:textId="77777777" w:rsidR="000545C3" w:rsidRDefault="006F1FCB">
      <w:pPr>
        <w:pStyle w:val="Title"/>
        <w:jc w:val="center"/>
      </w:pPr>
      <w:bookmarkStart w:id="0" w:name="_g8t35lsdkp6s" w:colFirst="0" w:colLast="0"/>
      <w:bookmarkStart w:id="1" w:name="_GoBack"/>
      <w:bookmarkEnd w:id="0"/>
      <w:bookmarkEnd w:id="1"/>
      <w:r>
        <w:rPr>
          <w:color w:val="0000FF"/>
        </w:rPr>
        <w:t>EARTH AND SPACE</w:t>
      </w:r>
      <w:r>
        <w:t xml:space="preserve"> </w:t>
      </w:r>
    </w:p>
    <w:p w14:paraId="48C8D166" w14:textId="77777777" w:rsidR="000545C3" w:rsidRDefault="006F1FCB">
      <w:pPr>
        <w:jc w:val="center"/>
      </w:pPr>
      <w:r>
        <w:rPr>
          <w:noProof/>
        </w:rPr>
        <w:drawing>
          <wp:inline distT="114300" distB="114300" distL="114300" distR="114300" wp14:anchorId="13C46F02" wp14:editId="71E35692">
            <wp:extent cx="6115248" cy="40259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248" cy="402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162433" w14:textId="77777777" w:rsidR="000545C3" w:rsidRDefault="000545C3"/>
    <w:p w14:paraId="7B7792D0" w14:textId="77777777" w:rsidR="000545C3" w:rsidRDefault="000545C3"/>
    <w:p w14:paraId="3548310C" w14:textId="77777777" w:rsidR="000545C3" w:rsidRDefault="006F1FCB">
      <w:r>
        <w:t>Year 10 Earth and Space Unit 1</w:t>
      </w:r>
    </w:p>
    <w:p w14:paraId="2D8E5A06" w14:textId="77777777" w:rsidR="000545C3" w:rsidRDefault="000545C3"/>
    <w:p w14:paraId="492068A7" w14:textId="77777777" w:rsidR="000545C3" w:rsidRDefault="006F1FCB">
      <w:r>
        <w:t>The universe contains features including galaxies, stars and solar systems, and the Big Bang theory can be used to explain the origin of the universe (</w:t>
      </w:r>
      <w:hyperlink r:id="rId8" w:anchor="year-10-syllabus">
        <w:r>
          <w:rPr>
            <w:color w:val="1155CC"/>
            <w:u w:val="single"/>
          </w:rPr>
          <w:t>ACSSU188</w:t>
        </w:r>
      </w:hyperlink>
      <w:r>
        <w:t>)</w:t>
      </w:r>
    </w:p>
    <w:p w14:paraId="7B5BABA7" w14:textId="77777777" w:rsidR="000545C3" w:rsidRDefault="000545C3"/>
    <w:p w14:paraId="06D50F78" w14:textId="77777777" w:rsidR="000545C3" w:rsidRDefault="000545C3"/>
    <w:tbl>
      <w:tblPr>
        <w:tblStyle w:val="a"/>
        <w:tblW w:w="14097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2404"/>
        <w:gridCol w:w="5956"/>
        <w:gridCol w:w="2225"/>
        <w:gridCol w:w="2149"/>
      </w:tblGrid>
      <w:tr w:rsidR="000545C3" w14:paraId="25077CD8" w14:textId="77777777">
        <w:tc>
          <w:tcPr>
            <w:tcW w:w="1362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F345A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Week</w:t>
            </w:r>
          </w:p>
        </w:tc>
        <w:tc>
          <w:tcPr>
            <w:tcW w:w="240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83EA7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Topic</w:t>
            </w:r>
          </w:p>
        </w:tc>
        <w:tc>
          <w:tcPr>
            <w:tcW w:w="595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88454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Outcomes</w:t>
            </w:r>
          </w:p>
        </w:tc>
        <w:tc>
          <w:tcPr>
            <w:tcW w:w="2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676D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Resources</w:t>
            </w:r>
          </w:p>
        </w:tc>
        <w:tc>
          <w:tcPr>
            <w:tcW w:w="214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A36F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Assessment (plus weighting)</w:t>
            </w:r>
          </w:p>
        </w:tc>
      </w:tr>
      <w:tr w:rsidR="000545C3" w14:paraId="69B46CA9" w14:textId="77777777">
        <w:tc>
          <w:tcPr>
            <w:tcW w:w="13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D21B1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581F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Introduction to the universe</w:t>
            </w:r>
          </w:p>
        </w:tc>
        <w:tc>
          <w:tcPr>
            <w:tcW w:w="5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B686A" w14:textId="77777777" w:rsidR="000545C3" w:rsidRDefault="006F1FCB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Students to review prior learning</w:t>
            </w:r>
          </w:p>
          <w:p w14:paraId="19718B78" w14:textId="77777777" w:rsidR="000545C3" w:rsidRDefault="006F1FCB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Size of the universe and scale</w:t>
            </w:r>
          </w:p>
          <w:p w14:paraId="34002FB8" w14:textId="77777777" w:rsidR="000545C3" w:rsidRDefault="006F1FCB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Measuring distance in space</w:t>
            </w:r>
          </w:p>
          <w:p w14:paraId="0633775F" w14:textId="77777777" w:rsidR="000545C3" w:rsidRDefault="006F1FCB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Parallax and how to use it measure distances in space</w:t>
            </w:r>
          </w:p>
          <w:p w14:paraId="7F771C99" w14:textId="77777777" w:rsidR="000545C3" w:rsidRDefault="006F1FCB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Light years as a measure of distance</w:t>
            </w:r>
          </w:p>
          <w:p w14:paraId="1791166A" w14:textId="77777777" w:rsidR="000545C3" w:rsidRDefault="006F1FCB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Calculating light speed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5ABA9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Stile app</w:t>
            </w:r>
          </w:p>
          <w:p w14:paraId="3E67535A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Education Perfect</w:t>
            </w:r>
          </w:p>
          <w:p w14:paraId="1CF57F2F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9">
              <w:r>
                <w:rPr>
                  <w:color w:val="1155CC"/>
                  <w:u w:val="single"/>
                </w:rPr>
                <w:t>Universe intro</w:t>
              </w:r>
            </w:hyperlink>
            <w:r>
              <w:t xml:space="preserve"> video</w:t>
            </w:r>
          </w:p>
          <w:p w14:paraId="111CFF99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0">
              <w:r>
                <w:rPr>
                  <w:color w:val="1155CC"/>
                  <w:u w:val="single"/>
                </w:rPr>
                <w:t>Scale  app</w:t>
              </w:r>
            </w:hyperlink>
          </w:p>
          <w:p w14:paraId="20865C09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MIcrowave and chocolate melting</w:t>
            </w:r>
          </w:p>
        </w:tc>
        <w:tc>
          <w:tcPr>
            <w:tcW w:w="2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59BBC" w14:textId="77777777" w:rsidR="000545C3" w:rsidRDefault="00054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545C3" w14:paraId="53A0D364" w14:textId="77777777">
        <w:tc>
          <w:tcPr>
            <w:tcW w:w="13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988C7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11E05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Big Bang Theory</w:t>
            </w:r>
          </w:p>
        </w:tc>
        <w:tc>
          <w:tcPr>
            <w:tcW w:w="5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99CF4" w14:textId="77777777" w:rsidR="000545C3" w:rsidRDefault="006F1FCB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Introduction to the Big Bang Theory</w:t>
            </w:r>
          </w:p>
          <w:p w14:paraId="19F70F4A" w14:textId="77777777" w:rsidR="000545C3" w:rsidRDefault="006F1FCB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Evidence supporting the Big Bang</w:t>
            </w:r>
          </w:p>
          <w:p w14:paraId="36124AC6" w14:textId="77777777" w:rsidR="000545C3" w:rsidRDefault="006F1FCB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Rapid expansion Theory</w:t>
            </w:r>
          </w:p>
          <w:p w14:paraId="76CB4CF1" w14:textId="77777777" w:rsidR="000545C3" w:rsidRDefault="006F1FCB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Scientists and theories supporting the Big Bang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3B089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Google classroom</w:t>
            </w:r>
          </w:p>
          <w:p w14:paraId="55A862B1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Big Bang Rubric</w:t>
            </w:r>
          </w:p>
          <w:p w14:paraId="37DF01EF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Stile app</w:t>
            </w:r>
          </w:p>
          <w:p w14:paraId="0159FB4E" w14:textId="77777777" w:rsidR="000545C3" w:rsidRDefault="00054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A8BC4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Big Bang Theory report (7.5%)</w:t>
            </w:r>
          </w:p>
        </w:tc>
      </w:tr>
      <w:tr w:rsidR="000545C3" w14:paraId="49A92B93" w14:textId="77777777">
        <w:tc>
          <w:tcPr>
            <w:tcW w:w="13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A8C00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9D2AF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Life cycle of Stars</w:t>
            </w:r>
          </w:p>
        </w:tc>
        <w:tc>
          <w:tcPr>
            <w:tcW w:w="5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478FD" w14:textId="77777777" w:rsidR="000545C3" w:rsidRDefault="006F1FC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stellar life cycles (small and large stars)</w:t>
            </w:r>
          </w:p>
          <w:p w14:paraId="0EB24D97" w14:textId="77777777" w:rsidR="000545C3" w:rsidRDefault="006F1FC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Planet formation from the remains of exploded stars</w:t>
            </w:r>
          </w:p>
          <w:p w14:paraId="69575EDD" w14:textId="77777777" w:rsidR="000545C3" w:rsidRDefault="006F1FC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Classification of galaxies</w:t>
            </w:r>
          </w:p>
          <w:p w14:paraId="57DF294A" w14:textId="77777777" w:rsidR="000545C3" w:rsidRDefault="006F1FC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Evidence for the Big Bang</w:t>
            </w:r>
          </w:p>
          <w:p w14:paraId="273FD007" w14:textId="77777777" w:rsidR="000545C3" w:rsidRDefault="006F1FC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Hubbles Law, redshift, Doppler effect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C75B5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Stile app</w:t>
            </w:r>
          </w:p>
          <w:p w14:paraId="1CDC8071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1">
              <w:r>
                <w:rPr>
                  <w:color w:val="1155CC"/>
                  <w:u w:val="single"/>
                </w:rPr>
                <w:t>https://www.twig-world.com/film/</w:t>
              </w:r>
              <w:r>
                <w:rPr>
                  <w:color w:val="1155CC"/>
                  <w:u w:val="single"/>
                </w:rPr>
                <w:t>what-are-stars-913/</w:t>
              </w:r>
            </w:hyperlink>
          </w:p>
          <w:p w14:paraId="523820CD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Netflix - the origins of the universe.</w:t>
            </w:r>
          </w:p>
          <w:p w14:paraId="4E4F49B0" w14:textId="77777777" w:rsidR="000545C3" w:rsidRDefault="00054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D062" w14:textId="77777777" w:rsidR="000545C3" w:rsidRDefault="00054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545C3" w14:paraId="4CEB8DBF" w14:textId="77777777">
        <w:tc>
          <w:tcPr>
            <w:tcW w:w="13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9766C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0D22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Observing the night sky</w:t>
            </w:r>
          </w:p>
          <w:p w14:paraId="44A1D3F4" w14:textId="77777777" w:rsidR="000545C3" w:rsidRDefault="00054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D0233" w14:textId="77777777" w:rsidR="000545C3" w:rsidRDefault="006F1FC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 of technology to observe universe</w:t>
            </w:r>
          </w:p>
          <w:p w14:paraId="185A07BE" w14:textId="77777777" w:rsidR="000545C3" w:rsidRDefault="006F1FC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Radio telescopes, satellites etc.and how they are used to record the observable universe</w:t>
            </w:r>
          </w:p>
          <w:p w14:paraId="50E7B3C1" w14:textId="77777777" w:rsidR="000545C3" w:rsidRDefault="006F1FC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Magnitude of brightness to determine the size of stars</w:t>
            </w:r>
          </w:p>
          <w:p w14:paraId="63E7C1A3" w14:textId="77777777" w:rsidR="000545C3" w:rsidRDefault="006F1FCB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 spectrum and satellites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C71D7" w14:textId="77777777" w:rsidR="000545C3" w:rsidRDefault="00054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826F7" w14:textId="77777777" w:rsidR="000545C3" w:rsidRDefault="00054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545C3" w14:paraId="5367C0DF" w14:textId="77777777">
        <w:tc>
          <w:tcPr>
            <w:tcW w:w="13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9C530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24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E6C06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Neutron stars and black holes</w:t>
            </w:r>
          </w:p>
          <w:p w14:paraId="1582F4C1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Review and consolidate</w:t>
            </w:r>
          </w:p>
        </w:tc>
        <w:tc>
          <w:tcPr>
            <w:tcW w:w="59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44A08" w14:textId="77777777" w:rsidR="000545C3" w:rsidRDefault="006F1FCB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death of stars and what they become</w:t>
            </w:r>
          </w:p>
          <w:p w14:paraId="45C8FE68" w14:textId="77777777" w:rsidR="000545C3" w:rsidRDefault="006F1FCB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Black holes, gravity and gravitational waves</w:t>
            </w:r>
          </w:p>
        </w:tc>
        <w:tc>
          <w:tcPr>
            <w:tcW w:w="2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4AC07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Bookcreator revision resource</w:t>
            </w:r>
          </w:p>
          <w:p w14:paraId="5BD876FC" w14:textId="77777777" w:rsidR="000545C3" w:rsidRDefault="000545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997B6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Topic test (5%)</w:t>
            </w:r>
          </w:p>
          <w:p w14:paraId="7A1DE5C0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2">
              <w:r>
                <w:rPr>
                  <w:color w:val="1155CC"/>
                  <w:u w:val="single"/>
                </w:rPr>
                <w:t>Glossary</w:t>
              </w:r>
            </w:hyperlink>
          </w:p>
          <w:p w14:paraId="6803DF46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Semester 1 exam</w:t>
            </w:r>
          </w:p>
          <w:p w14:paraId="77996940" w14:textId="77777777" w:rsidR="000545C3" w:rsidRDefault="006F1F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(20%</w:t>
            </w:r>
            <w:r>
              <w:t>)</w:t>
            </w:r>
          </w:p>
        </w:tc>
      </w:tr>
    </w:tbl>
    <w:p w14:paraId="4E5F1855" w14:textId="77777777" w:rsidR="000545C3" w:rsidRDefault="000545C3"/>
    <w:p w14:paraId="31354F3E" w14:textId="77777777" w:rsidR="000545C3" w:rsidRDefault="000545C3"/>
    <w:p w14:paraId="652DD99C" w14:textId="77777777" w:rsidR="000545C3" w:rsidRDefault="006F1FCB">
      <w:r>
        <w:lastRenderedPageBreak/>
        <w:t>Year 10 Earth and Space Unit 2</w:t>
      </w:r>
    </w:p>
    <w:p w14:paraId="2B021894" w14:textId="77777777" w:rsidR="000545C3" w:rsidRDefault="000545C3"/>
    <w:p w14:paraId="0A75B69E" w14:textId="77777777" w:rsidR="000545C3" w:rsidRDefault="006F1FCB">
      <w:r>
        <w:t>Global systems, including the carbon cycle, rely on interactions involving the biosphere, lithosphere, hydrosphere and atmosphere (ACSSU189)</w:t>
      </w:r>
    </w:p>
    <w:p w14:paraId="60EB7E7F" w14:textId="77777777" w:rsidR="000545C3" w:rsidRDefault="000545C3"/>
    <w:p w14:paraId="4560C9B2" w14:textId="77777777" w:rsidR="000545C3" w:rsidRDefault="000545C3"/>
    <w:p w14:paraId="2D26794C" w14:textId="77777777" w:rsidR="000545C3" w:rsidRDefault="000545C3"/>
    <w:tbl>
      <w:tblPr>
        <w:tblStyle w:val="a0"/>
        <w:tblW w:w="14092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75"/>
        <w:gridCol w:w="2354"/>
        <w:gridCol w:w="5962"/>
        <w:gridCol w:w="2230"/>
        <w:gridCol w:w="2171"/>
      </w:tblGrid>
      <w:tr w:rsidR="000545C3" w14:paraId="57421262" w14:textId="77777777">
        <w:tc>
          <w:tcPr>
            <w:tcW w:w="1374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824F6" w14:textId="77777777" w:rsidR="000545C3" w:rsidRDefault="006F1FC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Week</w:t>
            </w:r>
          </w:p>
        </w:tc>
        <w:tc>
          <w:tcPr>
            <w:tcW w:w="2353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ECEBB" w14:textId="77777777" w:rsidR="000545C3" w:rsidRDefault="006F1FC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Topic</w:t>
            </w:r>
          </w:p>
        </w:tc>
        <w:tc>
          <w:tcPr>
            <w:tcW w:w="5961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D9BD9" w14:textId="77777777" w:rsidR="000545C3" w:rsidRDefault="006F1FC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Outcomes</w:t>
            </w:r>
          </w:p>
        </w:tc>
        <w:tc>
          <w:tcPr>
            <w:tcW w:w="22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0AB58" w14:textId="77777777" w:rsidR="000545C3" w:rsidRDefault="006F1FC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Resources</w:t>
            </w:r>
          </w:p>
        </w:tc>
        <w:tc>
          <w:tcPr>
            <w:tcW w:w="2171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A552A" w14:textId="77777777" w:rsidR="000545C3" w:rsidRDefault="006F1FC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Assessment (plus weighting)</w:t>
            </w:r>
          </w:p>
        </w:tc>
      </w:tr>
      <w:tr w:rsidR="000545C3" w14:paraId="740D95BC" w14:textId="77777777">
        <w:tc>
          <w:tcPr>
            <w:tcW w:w="13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298C" w14:textId="77777777" w:rsidR="000545C3" w:rsidRDefault="006F1FC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2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EA192" w14:textId="77777777" w:rsidR="000545C3" w:rsidRDefault="006F1FCB">
            <w:pPr>
              <w:widowControl w:val="0"/>
              <w:spacing w:line="240" w:lineRule="auto"/>
            </w:pPr>
            <w:r>
              <w:t>Global Systems</w:t>
            </w:r>
          </w:p>
        </w:tc>
        <w:tc>
          <w:tcPr>
            <w:tcW w:w="5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94357" w14:textId="77777777" w:rsidR="000545C3" w:rsidRDefault="006F1FCB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Looking at the different closed system cycles on earth - carbon, nitrogen and water cycles</w:t>
            </w:r>
          </w:p>
        </w:tc>
        <w:tc>
          <w:tcPr>
            <w:tcW w:w="2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9509F" w14:textId="77777777" w:rsidR="000545C3" w:rsidRDefault="006F1FCB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t>stile app</w:t>
            </w:r>
          </w:p>
          <w:p w14:paraId="0176D2E2" w14:textId="77777777" w:rsidR="000545C3" w:rsidRDefault="006F1FCB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t>Twig video</w:t>
            </w:r>
          </w:p>
        </w:tc>
        <w:tc>
          <w:tcPr>
            <w:tcW w:w="21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E9E3" w14:textId="77777777" w:rsidR="000545C3" w:rsidRDefault="000545C3">
            <w:pPr>
              <w:widowControl w:val="0"/>
              <w:spacing w:line="240" w:lineRule="auto"/>
            </w:pPr>
          </w:p>
        </w:tc>
      </w:tr>
      <w:tr w:rsidR="000545C3" w14:paraId="28740A2B" w14:textId="77777777">
        <w:tc>
          <w:tcPr>
            <w:tcW w:w="13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644A8" w14:textId="77777777" w:rsidR="000545C3" w:rsidRDefault="006F1FC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2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4C881" w14:textId="77777777" w:rsidR="000545C3" w:rsidRDefault="006F1FCB">
            <w:pPr>
              <w:widowControl w:val="0"/>
              <w:spacing w:line="240" w:lineRule="auto"/>
            </w:pPr>
            <w:r>
              <w:t>Global Systems</w:t>
            </w:r>
          </w:p>
        </w:tc>
        <w:tc>
          <w:tcPr>
            <w:tcW w:w="5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F726" w14:textId="77777777" w:rsidR="000545C3" w:rsidRDefault="006F1FCB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examples of how the carbon, nitrogen and water cycles work in closed systems, how biotic and abiotic factors affect each cycle.</w:t>
            </w:r>
          </w:p>
          <w:p w14:paraId="75623110" w14:textId="77777777" w:rsidR="000545C3" w:rsidRDefault="006F1FCB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(phosphorus cycle)</w:t>
            </w:r>
          </w:p>
        </w:tc>
        <w:tc>
          <w:tcPr>
            <w:tcW w:w="2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11EDC" w14:textId="77777777" w:rsidR="000545C3" w:rsidRDefault="006F1FCB">
            <w:pPr>
              <w:widowControl w:val="0"/>
              <w:numPr>
                <w:ilvl w:val="0"/>
                <w:numId w:val="9"/>
              </w:numPr>
              <w:spacing w:line="240" w:lineRule="auto"/>
            </w:pPr>
            <w:r>
              <w:t xml:space="preserve">Keynote </w:t>
            </w:r>
          </w:p>
        </w:tc>
        <w:tc>
          <w:tcPr>
            <w:tcW w:w="21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B510" w14:textId="77777777" w:rsidR="000545C3" w:rsidRDefault="000545C3">
            <w:pPr>
              <w:widowControl w:val="0"/>
              <w:spacing w:line="240" w:lineRule="auto"/>
            </w:pPr>
          </w:p>
        </w:tc>
      </w:tr>
      <w:tr w:rsidR="000545C3" w14:paraId="12B0A9F2" w14:textId="77777777">
        <w:tc>
          <w:tcPr>
            <w:tcW w:w="13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E812" w14:textId="77777777" w:rsidR="000545C3" w:rsidRDefault="006F1FCB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2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1A2DA" w14:textId="77777777" w:rsidR="000545C3" w:rsidRDefault="006F1FCB">
            <w:pPr>
              <w:widowControl w:val="0"/>
              <w:spacing w:line="240" w:lineRule="auto"/>
            </w:pPr>
            <w:r>
              <w:t>Climate history and change</w:t>
            </w:r>
          </w:p>
        </w:tc>
        <w:tc>
          <w:tcPr>
            <w:tcW w:w="5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15466" w14:textId="77777777" w:rsidR="000545C3" w:rsidRDefault="006F1FCB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What is the greenhouse effect?</w:t>
            </w:r>
          </w:p>
          <w:p w14:paraId="340F804F" w14:textId="77777777" w:rsidR="000545C3" w:rsidRDefault="006F1FCB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The positive and negatives of a greenhouse effect</w:t>
            </w:r>
          </w:p>
          <w:p w14:paraId="51BA1377" w14:textId="77777777" w:rsidR="000545C3" w:rsidRDefault="006F1FCB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Climate change and sea levels/biodiversity. How is the climate changing and how does human activity affect it</w:t>
            </w:r>
          </w:p>
          <w:p w14:paraId="6A89A1FB" w14:textId="77777777" w:rsidR="000545C3" w:rsidRDefault="006F1FCB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Temperature change over time.</w:t>
            </w:r>
          </w:p>
        </w:tc>
        <w:tc>
          <w:tcPr>
            <w:tcW w:w="2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80DA6" w14:textId="77777777" w:rsidR="000545C3" w:rsidRDefault="006F1FCB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www</w:t>
            </w:r>
          </w:p>
          <w:p w14:paraId="5ED06F9F" w14:textId="77777777" w:rsidR="000545C3" w:rsidRDefault="000545C3">
            <w:pPr>
              <w:widowControl w:val="0"/>
              <w:numPr>
                <w:ilvl w:val="0"/>
                <w:numId w:val="2"/>
              </w:numPr>
              <w:spacing w:line="240" w:lineRule="auto"/>
            </w:pPr>
          </w:p>
          <w:p w14:paraId="7D570A30" w14:textId="77777777" w:rsidR="000545C3" w:rsidRDefault="000545C3">
            <w:pPr>
              <w:widowControl w:val="0"/>
              <w:spacing w:line="240" w:lineRule="auto"/>
            </w:pPr>
          </w:p>
        </w:tc>
        <w:tc>
          <w:tcPr>
            <w:tcW w:w="21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ED511" w14:textId="77777777" w:rsidR="000545C3" w:rsidRDefault="006F1FCB">
            <w:pPr>
              <w:widowControl w:val="0"/>
              <w:numPr>
                <w:ilvl w:val="0"/>
                <w:numId w:val="4"/>
              </w:numPr>
              <w:spacing w:line="240" w:lineRule="auto"/>
            </w:pPr>
            <w:r>
              <w:t>research report on Human influenced climate change (7.5%)</w:t>
            </w:r>
          </w:p>
        </w:tc>
      </w:tr>
      <w:tr w:rsidR="000545C3" w14:paraId="16BB0463" w14:textId="77777777">
        <w:tc>
          <w:tcPr>
            <w:tcW w:w="13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4684E" w14:textId="77777777" w:rsidR="000545C3" w:rsidRDefault="006F1FCB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2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2456F" w14:textId="77777777" w:rsidR="000545C3" w:rsidRDefault="006F1FCB">
            <w:pPr>
              <w:widowControl w:val="0"/>
              <w:spacing w:line="240" w:lineRule="auto"/>
            </w:pPr>
            <w:r>
              <w:t>Human effects on earth systems</w:t>
            </w:r>
          </w:p>
        </w:tc>
        <w:tc>
          <w:tcPr>
            <w:tcW w:w="5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EB002" w14:textId="77777777" w:rsidR="000545C3" w:rsidRDefault="006F1FCB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climate change - the effects of climate change (Australian droughts, floods, hurricanes etc)</w:t>
            </w:r>
          </w:p>
          <w:p w14:paraId="3972F9CB" w14:textId="77777777" w:rsidR="000545C3" w:rsidRDefault="006F1FCB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Permafrost and ice loss in the Tundra and polar regions of earth</w:t>
            </w:r>
          </w:p>
          <w:p w14:paraId="0AE5BC03" w14:textId="77777777" w:rsidR="000545C3" w:rsidRDefault="006F1FCB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Habitat loss as a cause of climate change</w:t>
            </w:r>
          </w:p>
        </w:tc>
        <w:tc>
          <w:tcPr>
            <w:tcW w:w="2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A7BB5" w14:textId="77777777" w:rsidR="000545C3" w:rsidRDefault="000545C3">
            <w:pPr>
              <w:widowControl w:val="0"/>
              <w:spacing w:line="240" w:lineRule="auto"/>
            </w:pPr>
          </w:p>
        </w:tc>
        <w:tc>
          <w:tcPr>
            <w:tcW w:w="21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8A692" w14:textId="77777777" w:rsidR="000545C3" w:rsidRDefault="000545C3">
            <w:pPr>
              <w:widowControl w:val="0"/>
              <w:spacing w:line="240" w:lineRule="auto"/>
            </w:pPr>
          </w:p>
        </w:tc>
      </w:tr>
      <w:tr w:rsidR="000545C3" w14:paraId="2BEE6614" w14:textId="77777777">
        <w:tc>
          <w:tcPr>
            <w:tcW w:w="137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F92C" w14:textId="77777777" w:rsidR="000545C3" w:rsidRDefault="006F1FCB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  <w:tc>
          <w:tcPr>
            <w:tcW w:w="23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AD117" w14:textId="77777777" w:rsidR="000545C3" w:rsidRDefault="006F1FCB">
            <w:pPr>
              <w:widowControl w:val="0"/>
              <w:spacing w:line="240" w:lineRule="auto"/>
            </w:pPr>
            <w:r>
              <w:t>Biodiversity</w:t>
            </w:r>
          </w:p>
        </w:tc>
        <w:tc>
          <w:tcPr>
            <w:tcW w:w="59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463D3" w14:textId="77777777" w:rsidR="000545C3" w:rsidRDefault="006F1FCB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loss of biodiversity and its effects on ecosystems</w:t>
            </w:r>
          </w:p>
          <w:p w14:paraId="06869B41" w14:textId="77777777" w:rsidR="000545C3" w:rsidRDefault="006F1FCB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Habitat loss</w:t>
            </w:r>
          </w:p>
        </w:tc>
        <w:tc>
          <w:tcPr>
            <w:tcW w:w="2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EBAFE" w14:textId="77777777" w:rsidR="000545C3" w:rsidRDefault="000545C3">
            <w:pPr>
              <w:widowControl w:val="0"/>
              <w:spacing w:line="240" w:lineRule="auto"/>
            </w:pPr>
          </w:p>
        </w:tc>
        <w:tc>
          <w:tcPr>
            <w:tcW w:w="21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88CD2" w14:textId="77777777" w:rsidR="000545C3" w:rsidRDefault="006F1FCB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>topic test (5%)</w:t>
            </w:r>
          </w:p>
          <w:p w14:paraId="3F1F3984" w14:textId="77777777" w:rsidR="000545C3" w:rsidRDefault="006F1FCB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>Semester 2 exam (20%)</w:t>
            </w:r>
          </w:p>
        </w:tc>
      </w:tr>
    </w:tbl>
    <w:p w14:paraId="73CEE108" w14:textId="77777777" w:rsidR="000545C3" w:rsidRDefault="000545C3"/>
    <w:p w14:paraId="629BF2F4" w14:textId="77777777" w:rsidR="000545C3" w:rsidRDefault="000545C3"/>
    <w:sectPr w:rsidR="000545C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6838" w:h="11906"/>
      <w:pgMar w:top="1137" w:right="1137" w:bottom="1137" w:left="113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883F23" w14:textId="77777777" w:rsidR="00000000" w:rsidRDefault="006F1FCB">
      <w:pPr>
        <w:spacing w:line="240" w:lineRule="auto"/>
      </w:pPr>
      <w:r>
        <w:separator/>
      </w:r>
    </w:p>
  </w:endnote>
  <w:endnote w:type="continuationSeparator" w:id="0">
    <w:p w14:paraId="406AB51E" w14:textId="77777777" w:rsidR="00000000" w:rsidRDefault="006F1F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79AAC" w14:textId="77777777" w:rsidR="006F1FCB" w:rsidRDefault="006F1F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E3AF74" w14:textId="77777777" w:rsidR="006F1FCB" w:rsidRDefault="006F1F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D206D5" w14:textId="77777777" w:rsidR="006F1FCB" w:rsidRDefault="006F1F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7D1DBE" w14:textId="77777777" w:rsidR="00000000" w:rsidRDefault="006F1FCB">
      <w:pPr>
        <w:spacing w:line="240" w:lineRule="auto"/>
      </w:pPr>
      <w:r>
        <w:separator/>
      </w:r>
    </w:p>
  </w:footnote>
  <w:footnote w:type="continuationSeparator" w:id="0">
    <w:p w14:paraId="40E7749C" w14:textId="77777777" w:rsidR="00000000" w:rsidRDefault="006F1F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37361" w14:textId="77777777" w:rsidR="006F1FCB" w:rsidRDefault="006F1F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45CD9F" w14:textId="77777777" w:rsidR="000545C3" w:rsidRDefault="000545C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812598" w14:textId="77777777" w:rsidR="006F1FCB" w:rsidRDefault="006F1F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D43B0"/>
    <w:multiLevelType w:val="multilevel"/>
    <w:tmpl w:val="FA727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5240DD"/>
    <w:multiLevelType w:val="multilevel"/>
    <w:tmpl w:val="5F84A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EB6EAC"/>
    <w:multiLevelType w:val="multilevel"/>
    <w:tmpl w:val="0D141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4D5CE3"/>
    <w:multiLevelType w:val="multilevel"/>
    <w:tmpl w:val="5A725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0E551B"/>
    <w:multiLevelType w:val="multilevel"/>
    <w:tmpl w:val="4B38F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904FC5"/>
    <w:multiLevelType w:val="multilevel"/>
    <w:tmpl w:val="17A81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C4394D"/>
    <w:multiLevelType w:val="multilevel"/>
    <w:tmpl w:val="06FA0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983C17"/>
    <w:multiLevelType w:val="multilevel"/>
    <w:tmpl w:val="03DA0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3017785"/>
    <w:multiLevelType w:val="multilevel"/>
    <w:tmpl w:val="F0F22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DCA0DCC"/>
    <w:multiLevelType w:val="multilevel"/>
    <w:tmpl w:val="0F3CF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135F53"/>
    <w:multiLevelType w:val="multilevel"/>
    <w:tmpl w:val="81B45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10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4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displayBackgroundShape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C3"/>
    <w:rsid w:val="000545C3"/>
    <w:rsid w:val="006F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016A96"/>
  <w15:docId w15:val="{29116405-5CE5-FA49-BA95-7F44C5D93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F1FC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FCB"/>
  </w:style>
  <w:style w:type="paragraph" w:styleId="Footer">
    <w:name w:val="footer"/>
    <w:basedOn w:val="Normal"/>
    <w:link w:val="FooterChar"/>
    <w:uiPriority w:val="99"/>
    <w:unhideWhenUsed/>
    <w:rsid w:val="006F1FC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teaching/curriculum-browser/science-v8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docs.google.com/document/d/121QqfjfFvq-1x1uQYYGcYZJZRr5h1gmsZaaQufKHDQE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wig-world.com/film/what-are-stars-913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itunes.apple.com/us/app/the-scale-of-the-universe-2/id1062423259?mt=8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eIUf-EONKTQ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488</Words>
  <Characters>2784</Characters>
  <Application>Microsoft Office Word</Application>
  <DocSecurity>4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Wilson (Holy Cross College - Ellenbrook)</cp:lastModifiedBy>
  <cp:revision>2</cp:revision>
  <dcterms:created xsi:type="dcterms:W3CDTF">2019-10-28T12:16:00Z</dcterms:created>
  <dcterms:modified xsi:type="dcterms:W3CDTF">2019-10-28T12:16:00Z</dcterms:modified>
</cp:coreProperties>
</file>