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24612" w:rsidRPr="00424CF9" w:rsidRDefault="00D24612" w:rsidP="005771B7">
      <w:pPr>
        <w:pStyle w:val="i-worksheettype"/>
      </w:pPr>
      <w:bookmarkStart w:id="0" w:name="_GoBack"/>
      <w:bookmarkEnd w:id="0"/>
      <w:r w:rsidRPr="00424CF9">
        <w:t>Chapter test</w:t>
      </w:r>
      <w:r w:rsidR="00BA3A67">
        <w:t xml:space="preserve"> with answers</w:t>
      </w:r>
    </w:p>
    <w:p w:rsidR="002E3181" w:rsidRPr="00A51501" w:rsidRDefault="002E3181" w:rsidP="00D24612">
      <w:pPr>
        <w:pStyle w:val="i-worksheettitle"/>
      </w:pPr>
      <w:r>
        <w:t xml:space="preserve">Chapter </w:t>
      </w:r>
      <w:r w:rsidR="003E36DD">
        <w:t>2</w:t>
      </w:r>
      <w:r w:rsidR="00D24612">
        <w:t xml:space="preserve"> </w:t>
      </w:r>
      <w:r w:rsidR="00923D92">
        <w:t>C</w:t>
      </w:r>
      <w:r w:rsidR="003E36DD">
        <w:t>lassifying and separating substances</w:t>
      </w:r>
    </w:p>
    <w:p w:rsidR="00D24612" w:rsidRPr="00450598" w:rsidRDefault="00D24612" w:rsidP="00D24612">
      <w:pPr>
        <w:pStyle w:val="i-bodytextfo"/>
        <w:suppressAutoHyphens/>
        <w:rPr>
          <w:rStyle w:val="i-bodytextbold"/>
        </w:rPr>
      </w:pPr>
      <w:r>
        <w:rPr>
          <w:rStyle w:val="i-bodytextbold"/>
        </w:rPr>
        <w:t xml:space="preserve">Time permitted: </w:t>
      </w:r>
      <w:r w:rsidR="009F2785">
        <w:rPr>
          <w:rStyle w:val="i-bodytextbold"/>
        </w:rPr>
        <w:t>3</w:t>
      </w:r>
      <w:r w:rsidRPr="00450598">
        <w:rPr>
          <w:rStyle w:val="i-bodytextbold"/>
        </w:rPr>
        <w:t>0 minutes</w:t>
      </w:r>
    </w:p>
    <w:tbl>
      <w:tblPr>
        <w:tblW w:w="3904"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454"/>
        <w:gridCol w:w="2214"/>
        <w:gridCol w:w="2444"/>
        <w:gridCol w:w="2104"/>
      </w:tblGrid>
      <w:tr w:rsidR="00BA3A67" w:rsidRPr="00450598" w:rsidTr="00BA3A67">
        <w:tc>
          <w:tcPr>
            <w:tcW w:w="454" w:type="dxa"/>
          </w:tcPr>
          <w:p w:rsidR="00BA3A67" w:rsidRPr="00450598" w:rsidRDefault="00BA3A67" w:rsidP="0080442C">
            <w:pPr>
              <w:pStyle w:val="i-tablecolumnheadalignedleft"/>
              <w:suppressAutoHyphens/>
            </w:pPr>
          </w:p>
        </w:tc>
        <w:tc>
          <w:tcPr>
            <w:tcW w:w="2214" w:type="dxa"/>
            <w:tcMar>
              <w:top w:w="120" w:type="dxa"/>
              <w:bottom w:w="120" w:type="dxa"/>
            </w:tcMar>
            <w:vAlign w:val="bottom"/>
          </w:tcPr>
          <w:p w:rsidR="00BA3A67" w:rsidRPr="00450598" w:rsidRDefault="00BA3A67" w:rsidP="0080442C">
            <w:pPr>
              <w:pStyle w:val="i-tablecolumnheadalignedleft"/>
              <w:suppressAutoHyphens/>
            </w:pPr>
            <w:r w:rsidRPr="00450598">
              <w:t>Section</w:t>
            </w:r>
          </w:p>
        </w:tc>
        <w:tc>
          <w:tcPr>
            <w:tcW w:w="2444" w:type="dxa"/>
          </w:tcPr>
          <w:p w:rsidR="00BA3A67" w:rsidRPr="00450598" w:rsidRDefault="00BA3A67" w:rsidP="0080442C">
            <w:pPr>
              <w:pStyle w:val="i-tablecolumnheadalignedleft"/>
              <w:suppressAutoHyphens/>
            </w:pPr>
            <w:r w:rsidRPr="00450598">
              <w:t>Number of questions</w:t>
            </w:r>
          </w:p>
        </w:tc>
        <w:tc>
          <w:tcPr>
            <w:tcW w:w="2104" w:type="dxa"/>
            <w:tcMar>
              <w:top w:w="120" w:type="dxa"/>
              <w:bottom w:w="120" w:type="dxa"/>
            </w:tcMar>
            <w:vAlign w:val="bottom"/>
          </w:tcPr>
          <w:p w:rsidR="00BA3A67" w:rsidRPr="00450598" w:rsidRDefault="00BA3A67" w:rsidP="0080442C">
            <w:pPr>
              <w:pStyle w:val="i-tablecolumnheadalignedleft"/>
              <w:suppressAutoHyphens/>
            </w:pPr>
            <w:r w:rsidRPr="00450598">
              <w:t>Marks available</w:t>
            </w:r>
          </w:p>
        </w:tc>
      </w:tr>
      <w:tr w:rsidR="00BA3A67" w:rsidRPr="00450598" w:rsidTr="00BA3A67">
        <w:tc>
          <w:tcPr>
            <w:tcW w:w="454" w:type="dxa"/>
          </w:tcPr>
          <w:p w:rsidR="00BA3A67" w:rsidRPr="00450598" w:rsidRDefault="00BA3A67" w:rsidP="0080442C">
            <w:pPr>
              <w:pStyle w:val="i-tablecolumnheadalignedleft"/>
              <w:suppressAutoHyphens/>
            </w:pPr>
            <w:r w:rsidRPr="00450598">
              <w:t>A</w:t>
            </w:r>
          </w:p>
        </w:tc>
        <w:tc>
          <w:tcPr>
            <w:tcW w:w="2214" w:type="dxa"/>
            <w:tcMar>
              <w:top w:w="120" w:type="dxa"/>
              <w:bottom w:w="120" w:type="dxa"/>
            </w:tcMar>
          </w:tcPr>
          <w:p w:rsidR="00BA3A67" w:rsidRPr="00450598" w:rsidRDefault="00BA3A67" w:rsidP="0080442C">
            <w:pPr>
              <w:pStyle w:val="i-tabletext"/>
              <w:suppressAutoHyphens/>
            </w:pPr>
            <w:r w:rsidRPr="00450598">
              <w:t xml:space="preserve">Multiple choice </w:t>
            </w:r>
          </w:p>
        </w:tc>
        <w:tc>
          <w:tcPr>
            <w:tcW w:w="2444" w:type="dxa"/>
          </w:tcPr>
          <w:p w:rsidR="00BA3A67" w:rsidRPr="00450598" w:rsidRDefault="00BA3A67" w:rsidP="0080442C">
            <w:pPr>
              <w:pStyle w:val="i-tabletext"/>
              <w:suppressAutoHyphens/>
            </w:pPr>
            <w:r>
              <w:t>15</w:t>
            </w:r>
          </w:p>
        </w:tc>
        <w:tc>
          <w:tcPr>
            <w:tcW w:w="2104" w:type="dxa"/>
            <w:tcMar>
              <w:top w:w="120" w:type="dxa"/>
              <w:bottom w:w="120" w:type="dxa"/>
            </w:tcMar>
          </w:tcPr>
          <w:p w:rsidR="00BA3A67" w:rsidRPr="00450598" w:rsidRDefault="00BA3A67" w:rsidP="0080442C">
            <w:pPr>
              <w:pStyle w:val="i-tabletext"/>
              <w:suppressAutoHyphens/>
            </w:pPr>
            <w:r>
              <w:t>15</w:t>
            </w:r>
          </w:p>
        </w:tc>
      </w:tr>
      <w:tr w:rsidR="00BA3A67" w:rsidRPr="00450598" w:rsidTr="00BA3A67">
        <w:tc>
          <w:tcPr>
            <w:tcW w:w="454" w:type="dxa"/>
          </w:tcPr>
          <w:p w:rsidR="00BA3A67" w:rsidRPr="00450598" w:rsidRDefault="00BA3A67" w:rsidP="0080442C">
            <w:pPr>
              <w:pStyle w:val="i-tablecolumnheadalignedleft"/>
              <w:suppressAutoHyphens/>
            </w:pPr>
            <w:r w:rsidRPr="00450598">
              <w:t>B</w:t>
            </w:r>
          </w:p>
        </w:tc>
        <w:tc>
          <w:tcPr>
            <w:tcW w:w="2214" w:type="dxa"/>
            <w:tcMar>
              <w:top w:w="120" w:type="dxa"/>
              <w:bottom w:w="120" w:type="dxa"/>
            </w:tcMar>
          </w:tcPr>
          <w:p w:rsidR="00BA3A67" w:rsidRPr="00450598" w:rsidRDefault="00BA3A67" w:rsidP="0080442C">
            <w:pPr>
              <w:pStyle w:val="i-tabletext"/>
              <w:suppressAutoHyphens/>
            </w:pPr>
            <w:r w:rsidRPr="00450598">
              <w:t>Short answer</w:t>
            </w:r>
          </w:p>
        </w:tc>
        <w:tc>
          <w:tcPr>
            <w:tcW w:w="2444" w:type="dxa"/>
          </w:tcPr>
          <w:p w:rsidR="00BA3A67" w:rsidRPr="00450598" w:rsidRDefault="00BA3A67" w:rsidP="0080442C">
            <w:pPr>
              <w:pStyle w:val="i-tabletext"/>
              <w:suppressAutoHyphens/>
            </w:pPr>
            <w:r>
              <w:t>5</w:t>
            </w:r>
          </w:p>
        </w:tc>
        <w:tc>
          <w:tcPr>
            <w:tcW w:w="2104" w:type="dxa"/>
            <w:tcMar>
              <w:top w:w="120" w:type="dxa"/>
              <w:bottom w:w="120" w:type="dxa"/>
            </w:tcMar>
          </w:tcPr>
          <w:p w:rsidR="00BA3A67" w:rsidRPr="00450598" w:rsidRDefault="00BA3A67" w:rsidP="0080442C">
            <w:pPr>
              <w:pStyle w:val="i-tabletext"/>
              <w:suppressAutoHyphens/>
            </w:pPr>
            <w:r>
              <w:t>15</w:t>
            </w:r>
          </w:p>
        </w:tc>
      </w:tr>
      <w:tr w:rsidR="00BA3A67" w:rsidRPr="00450598" w:rsidTr="00BA3A67">
        <w:tc>
          <w:tcPr>
            <w:tcW w:w="454" w:type="dxa"/>
          </w:tcPr>
          <w:p w:rsidR="00BA3A67" w:rsidRPr="00450598" w:rsidRDefault="00BA3A67" w:rsidP="0080442C">
            <w:pPr>
              <w:suppressAutoHyphens/>
            </w:pPr>
          </w:p>
        </w:tc>
        <w:tc>
          <w:tcPr>
            <w:tcW w:w="2214" w:type="dxa"/>
            <w:tcMar>
              <w:top w:w="120" w:type="dxa"/>
              <w:bottom w:w="120" w:type="dxa"/>
            </w:tcMar>
            <w:vAlign w:val="bottom"/>
          </w:tcPr>
          <w:p w:rsidR="00BA3A67" w:rsidRPr="00450598" w:rsidRDefault="00BA3A67" w:rsidP="0080442C">
            <w:pPr>
              <w:pStyle w:val="i-tabletext"/>
              <w:suppressAutoHyphens/>
              <w:rPr>
                <w:rStyle w:val="i-tabletextbold"/>
              </w:rPr>
            </w:pPr>
            <w:r w:rsidRPr="00450598">
              <w:rPr>
                <w:rStyle w:val="i-tabletextbold"/>
              </w:rPr>
              <w:t>Total</w:t>
            </w:r>
          </w:p>
        </w:tc>
        <w:tc>
          <w:tcPr>
            <w:tcW w:w="2444" w:type="dxa"/>
            <w:vAlign w:val="bottom"/>
          </w:tcPr>
          <w:p w:rsidR="00BA3A67" w:rsidRPr="00450598" w:rsidRDefault="00BA3A67" w:rsidP="0080442C">
            <w:pPr>
              <w:pStyle w:val="i-tabletext"/>
              <w:suppressAutoHyphens/>
              <w:rPr>
                <w:rStyle w:val="i-tabletextbold"/>
              </w:rPr>
            </w:pPr>
          </w:p>
        </w:tc>
        <w:tc>
          <w:tcPr>
            <w:tcW w:w="2104" w:type="dxa"/>
            <w:tcMar>
              <w:top w:w="120" w:type="dxa"/>
              <w:bottom w:w="120" w:type="dxa"/>
            </w:tcMar>
            <w:vAlign w:val="bottom"/>
          </w:tcPr>
          <w:p w:rsidR="00BA3A67" w:rsidRPr="00450598" w:rsidRDefault="00BA3A67" w:rsidP="0080442C">
            <w:pPr>
              <w:pStyle w:val="i-tabletext"/>
              <w:suppressAutoHyphens/>
              <w:rPr>
                <w:rStyle w:val="i-tabletextbold"/>
              </w:rPr>
            </w:pPr>
            <w:r>
              <w:rPr>
                <w:rStyle w:val="i-tabletextbold"/>
              </w:rPr>
              <w:t>30</w:t>
            </w:r>
          </w:p>
        </w:tc>
      </w:tr>
    </w:tbl>
    <w:p w:rsidR="00D86CAD" w:rsidRPr="008977CE" w:rsidRDefault="00D86CAD" w:rsidP="00D86CAD">
      <w:pPr>
        <w:pStyle w:val="i-bodytextfo"/>
        <w:suppressAutoHyphens/>
        <w:rPr>
          <w:rStyle w:val="i-bodytextbold"/>
        </w:rPr>
      </w:pPr>
      <w:r w:rsidRPr="008977CE">
        <w:rPr>
          <w:rStyle w:val="i-bodytextbold"/>
        </w:rPr>
        <w:t>Scale:</w:t>
      </w:r>
    </w:p>
    <w:tbl>
      <w:tblPr>
        <w:tblW w:w="95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76"/>
        <w:gridCol w:w="850"/>
        <w:gridCol w:w="576"/>
        <w:gridCol w:w="794"/>
        <w:gridCol w:w="576"/>
        <w:gridCol w:w="794"/>
        <w:gridCol w:w="576"/>
        <w:gridCol w:w="794"/>
        <w:gridCol w:w="576"/>
        <w:gridCol w:w="794"/>
        <w:gridCol w:w="576"/>
        <w:gridCol w:w="794"/>
        <w:gridCol w:w="576"/>
        <w:gridCol w:w="680"/>
      </w:tblGrid>
      <w:tr w:rsidR="00D86CAD" w:rsidRPr="00450598" w:rsidTr="0080442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A+</w:t>
            </w:r>
          </w:p>
        </w:tc>
        <w:tc>
          <w:tcPr>
            <w:tcW w:w="850" w:type="dxa"/>
            <w:tcMar>
              <w:top w:w="120" w:type="dxa"/>
              <w:left w:w="0" w:type="dxa"/>
              <w:bottom w:w="120" w:type="dxa"/>
              <w:right w:w="0" w:type="dxa"/>
            </w:tcMar>
          </w:tcPr>
          <w:p w:rsidR="00D86CAD" w:rsidRPr="008977CE" w:rsidRDefault="00D86CAD" w:rsidP="0080442C">
            <w:pPr>
              <w:pStyle w:val="i-tablecolumntextcentred"/>
              <w:suppressAutoHyphens/>
            </w:pPr>
            <w:r w:rsidRPr="008977CE">
              <w:t>29–30</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A</w:t>
            </w:r>
          </w:p>
        </w:tc>
        <w:tc>
          <w:tcPr>
            <w:tcW w:w="794" w:type="dxa"/>
            <w:tcMar>
              <w:top w:w="120" w:type="dxa"/>
              <w:left w:w="0" w:type="dxa"/>
              <w:bottom w:w="120" w:type="dxa"/>
              <w:right w:w="0" w:type="dxa"/>
            </w:tcMar>
          </w:tcPr>
          <w:p w:rsidR="00D86CAD" w:rsidRPr="008977CE" w:rsidRDefault="00D86CAD" w:rsidP="0080442C">
            <w:pPr>
              <w:pStyle w:val="i-tablecolumntextcentred"/>
              <w:suppressAutoHyphens/>
            </w:pPr>
            <w:r w:rsidRPr="008977CE">
              <w:t xml:space="preserve">26–28 </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B</w:t>
            </w:r>
          </w:p>
        </w:tc>
        <w:tc>
          <w:tcPr>
            <w:tcW w:w="794" w:type="dxa"/>
            <w:tcMar>
              <w:top w:w="120" w:type="dxa"/>
              <w:left w:w="0" w:type="dxa"/>
              <w:bottom w:w="120" w:type="dxa"/>
              <w:right w:w="0" w:type="dxa"/>
            </w:tcMar>
          </w:tcPr>
          <w:p w:rsidR="00D86CAD" w:rsidRPr="008977CE" w:rsidRDefault="00D86CAD" w:rsidP="0080442C">
            <w:pPr>
              <w:pStyle w:val="i-tablecolumntextcentred"/>
              <w:suppressAutoHyphens/>
            </w:pPr>
            <w:r w:rsidRPr="008977CE">
              <w:t xml:space="preserve">23–25 </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C</w:t>
            </w:r>
          </w:p>
        </w:tc>
        <w:tc>
          <w:tcPr>
            <w:tcW w:w="794" w:type="dxa"/>
            <w:tcMar>
              <w:top w:w="120" w:type="dxa"/>
              <w:left w:w="0" w:type="dxa"/>
              <w:bottom w:w="120" w:type="dxa"/>
              <w:right w:w="0" w:type="dxa"/>
            </w:tcMar>
          </w:tcPr>
          <w:p w:rsidR="00D86CAD" w:rsidRPr="008977CE" w:rsidRDefault="00D86CAD" w:rsidP="0080442C">
            <w:pPr>
              <w:pStyle w:val="i-tablecolumntextcentred"/>
              <w:suppressAutoHyphens/>
            </w:pPr>
            <w:r w:rsidRPr="008977CE">
              <w:t>19–22</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D</w:t>
            </w:r>
          </w:p>
        </w:tc>
        <w:tc>
          <w:tcPr>
            <w:tcW w:w="794" w:type="dxa"/>
            <w:tcMar>
              <w:top w:w="120" w:type="dxa"/>
              <w:left w:w="0" w:type="dxa"/>
              <w:bottom w:w="120" w:type="dxa"/>
              <w:right w:w="0" w:type="dxa"/>
            </w:tcMar>
          </w:tcPr>
          <w:p w:rsidR="00D86CAD" w:rsidRPr="008977CE" w:rsidRDefault="00D86CAD" w:rsidP="0080442C">
            <w:pPr>
              <w:pStyle w:val="i-tablecolumntextcentred"/>
              <w:suppressAutoHyphens/>
            </w:pPr>
            <w:r w:rsidRPr="008977CE">
              <w:t xml:space="preserve">15–18 </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E</w:t>
            </w:r>
          </w:p>
        </w:tc>
        <w:tc>
          <w:tcPr>
            <w:tcW w:w="794" w:type="dxa"/>
            <w:tcMar>
              <w:top w:w="120" w:type="dxa"/>
              <w:left w:w="0" w:type="dxa"/>
              <w:bottom w:w="120" w:type="dxa"/>
              <w:right w:w="0" w:type="dxa"/>
            </w:tcMar>
          </w:tcPr>
          <w:p w:rsidR="00D86CAD" w:rsidRPr="008977CE" w:rsidRDefault="00D86CAD" w:rsidP="0080442C">
            <w:pPr>
              <w:pStyle w:val="i-tablecolumntextcentred"/>
              <w:suppressAutoHyphens/>
            </w:pPr>
            <w:r w:rsidRPr="008977CE">
              <w:t xml:space="preserve">9–14 </w:t>
            </w:r>
          </w:p>
        </w:tc>
        <w:tc>
          <w:tcPr>
            <w:tcW w:w="576" w:type="dxa"/>
            <w:tcMar>
              <w:top w:w="120" w:type="dxa"/>
              <w:left w:w="0" w:type="dxa"/>
              <w:bottom w:w="120" w:type="dxa"/>
              <w:right w:w="0" w:type="dxa"/>
            </w:tcMar>
          </w:tcPr>
          <w:p w:rsidR="00D86CAD" w:rsidRPr="008977CE" w:rsidRDefault="00D86CAD" w:rsidP="0080442C">
            <w:pPr>
              <w:pStyle w:val="i-tablecolumnheadcentred"/>
              <w:suppressAutoHyphens/>
            </w:pPr>
            <w:r w:rsidRPr="008977CE">
              <w:t>UG</w:t>
            </w:r>
          </w:p>
        </w:tc>
        <w:tc>
          <w:tcPr>
            <w:tcW w:w="680" w:type="dxa"/>
            <w:tcMar>
              <w:top w:w="120" w:type="dxa"/>
              <w:left w:w="0" w:type="dxa"/>
              <w:bottom w:w="120" w:type="dxa"/>
              <w:right w:w="0" w:type="dxa"/>
            </w:tcMar>
          </w:tcPr>
          <w:p w:rsidR="00D86CAD" w:rsidRPr="00450598" w:rsidRDefault="00D86CAD" w:rsidP="0080442C">
            <w:pPr>
              <w:pStyle w:val="i-tablecolumntextcentred"/>
              <w:suppressAutoHyphens/>
            </w:pPr>
            <w:r w:rsidRPr="008977CE">
              <w:t>0–8</w:t>
            </w:r>
            <w:r w:rsidRPr="00450598">
              <w:t xml:space="preserve"> </w:t>
            </w:r>
          </w:p>
        </w:tc>
      </w:tr>
    </w:tbl>
    <w:p w:rsidR="00D24612" w:rsidRPr="00341342" w:rsidRDefault="00D24612" w:rsidP="00A95308">
      <w:pPr>
        <w:pStyle w:val="i-notetoDTO"/>
        <w:rPr>
          <w:rStyle w:val="i-listnumber"/>
        </w:rPr>
      </w:pPr>
    </w:p>
    <w:p w:rsidR="00D24612" w:rsidRPr="00D57475" w:rsidRDefault="00D24612" w:rsidP="00D24612">
      <w:pPr>
        <w:pStyle w:val="i-chead"/>
        <w:suppressAutoHyphens/>
        <w:rPr>
          <w:rStyle w:val="i-headbold"/>
        </w:rPr>
      </w:pPr>
      <w:r w:rsidRPr="00D57475">
        <w:rPr>
          <w:rStyle w:val="i-headbold"/>
        </w:rPr>
        <w:t>Section A Multiple choice (15 marks)</w:t>
      </w:r>
    </w:p>
    <w:p w:rsidR="00D24612" w:rsidRPr="00450598" w:rsidRDefault="00D24612" w:rsidP="00D24612">
      <w:pPr>
        <w:pStyle w:val="i-bodytextfo"/>
        <w:suppressAutoHyphens/>
      </w:pPr>
      <w:r w:rsidRPr="00450598">
        <w:t xml:space="preserve">Section A consists of </w:t>
      </w:r>
      <w:r>
        <w:t>15</w:t>
      </w:r>
      <w:r w:rsidRPr="00450598">
        <w:t xml:space="preserve"> questions, each worth one mark. Each question has only one correct answer. Circle the correct answer. Attempt all questions. Marks will not be deducted for incorrect answers.</w:t>
      </w:r>
      <w:r>
        <w:t xml:space="preserve"> </w:t>
      </w:r>
      <w:r w:rsidRPr="00A51501">
        <w:t xml:space="preserve">You are advised to spend no more than </w:t>
      </w:r>
      <w:r>
        <w:t>15</w:t>
      </w:r>
      <w:r w:rsidRPr="00A51501">
        <w:t xml:space="preserve"> minutes on this section</w:t>
      </w:r>
      <w:r>
        <w:t>.</w:t>
      </w:r>
    </w:p>
    <w:p w:rsidR="00D24612" w:rsidRDefault="00D24612" w:rsidP="00D24612">
      <w:pPr>
        <w:pStyle w:val="i-numberedlist1"/>
      </w:pPr>
      <w:r w:rsidRPr="00D24612">
        <w:rPr>
          <w:rStyle w:val="i-listnumber"/>
        </w:rPr>
        <w:t>1</w:t>
      </w:r>
      <w:r w:rsidRPr="00D24612">
        <w:rPr>
          <w:rStyle w:val="i-listnumber"/>
        </w:rPr>
        <w:tab/>
      </w:r>
      <w:r w:rsidR="0038592B">
        <w:t xml:space="preserve">Which of the following describes </w:t>
      </w:r>
      <w:r w:rsidR="00042792">
        <w:t>why water droplets appear</w:t>
      </w:r>
      <w:r w:rsidR="0038592B">
        <w:t xml:space="preserve"> on a </w:t>
      </w:r>
      <w:r w:rsidR="00042792">
        <w:t xml:space="preserve">cold </w:t>
      </w:r>
      <w:r w:rsidR="0038592B">
        <w:t>bathroom mirror</w:t>
      </w:r>
      <w:r w:rsidR="00042792">
        <w:t xml:space="preserve"> when you are having a hot shower</w:t>
      </w:r>
      <w:r w:rsidR="0038592B">
        <w:t xml:space="preserve">? </w:t>
      </w:r>
    </w:p>
    <w:p w:rsidR="00D24612" w:rsidRDefault="00D24612" w:rsidP="00D24612">
      <w:pPr>
        <w:pStyle w:val="i-numberedlist2"/>
      </w:pPr>
      <w:r w:rsidRPr="00D24612">
        <w:rPr>
          <w:rStyle w:val="i-listnumber"/>
        </w:rPr>
        <w:t>A</w:t>
      </w:r>
      <w:r w:rsidRPr="00D24612">
        <w:rPr>
          <w:rStyle w:val="i-listnumber"/>
        </w:rPr>
        <w:tab/>
      </w:r>
      <w:r w:rsidR="00E31198">
        <w:t>E</w:t>
      </w:r>
      <w:r w:rsidR="00042792">
        <w:t>vaporating</w:t>
      </w:r>
    </w:p>
    <w:p w:rsidR="00D24612" w:rsidRDefault="00D24612" w:rsidP="00D24612">
      <w:pPr>
        <w:pStyle w:val="i-numberedlist2"/>
      </w:pPr>
      <w:r w:rsidRPr="00D24612">
        <w:rPr>
          <w:rStyle w:val="i-listnumber"/>
        </w:rPr>
        <w:t>B</w:t>
      </w:r>
      <w:r w:rsidRPr="00D24612">
        <w:rPr>
          <w:rStyle w:val="i-listnumber"/>
        </w:rPr>
        <w:tab/>
      </w:r>
      <w:r w:rsidR="00E31198">
        <w:t>B</w:t>
      </w:r>
      <w:r w:rsidR="00042792">
        <w:t>oiling</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3600" behindDoc="0" locked="0" layoutInCell="1" allowOverlap="1">
                <wp:simplePos x="0" y="0"/>
                <wp:positionH relativeFrom="column">
                  <wp:posOffset>218440</wp:posOffset>
                </wp:positionH>
                <wp:positionV relativeFrom="paragraph">
                  <wp:posOffset>213360</wp:posOffset>
                </wp:positionV>
                <wp:extent cx="191770" cy="184785"/>
                <wp:effectExtent l="8890" t="8255" r="8890" b="16510"/>
                <wp:wrapNone/>
                <wp:docPr id="17"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A1C11B" id="Oval 18" o:spid="_x0000_s1026" style="position:absolute;margin-left:17.2pt;margin-top:16.8pt;width:15.1pt;height:1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8Ax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C</w:t>
      </w:r>
      <w:r w:rsidR="00D24612" w:rsidRPr="00D24612">
        <w:rPr>
          <w:rStyle w:val="i-listnumber"/>
        </w:rPr>
        <w:tab/>
      </w:r>
      <w:r w:rsidR="00E31198">
        <w:t>M</w:t>
      </w:r>
      <w:r w:rsidR="00042792">
        <w:t>elting</w:t>
      </w:r>
    </w:p>
    <w:p w:rsidR="00D24612" w:rsidRPr="00341342" w:rsidRDefault="00D24612" w:rsidP="00D24612">
      <w:pPr>
        <w:pStyle w:val="i-numberedlist2"/>
        <w:rPr>
          <w:rStyle w:val="i-listitalic"/>
        </w:rPr>
      </w:pPr>
      <w:r w:rsidRPr="00341342">
        <w:rPr>
          <w:rStyle w:val="i-listnumber"/>
        </w:rPr>
        <w:t>D</w:t>
      </w:r>
      <w:r w:rsidRPr="00341342">
        <w:rPr>
          <w:rStyle w:val="i-listitalic"/>
        </w:rPr>
        <w:tab/>
      </w:r>
      <w:r w:rsidR="00E31198" w:rsidRPr="00341342">
        <w:rPr>
          <w:rStyle w:val="i-listitalic"/>
        </w:rPr>
        <w:t>C</w:t>
      </w:r>
      <w:r w:rsidR="00042792" w:rsidRPr="00341342">
        <w:rPr>
          <w:rStyle w:val="i-listitalic"/>
        </w:rPr>
        <w:t>ondensing</w:t>
      </w:r>
    </w:p>
    <w:p w:rsidR="00D24612" w:rsidRDefault="00D24612" w:rsidP="00D24612">
      <w:pPr>
        <w:pStyle w:val="i-numberedlist1"/>
      </w:pPr>
      <w:r w:rsidRPr="00D24612">
        <w:rPr>
          <w:rStyle w:val="i-listnumber"/>
        </w:rPr>
        <w:t>2</w:t>
      </w:r>
      <w:r w:rsidRPr="00D24612">
        <w:rPr>
          <w:rStyle w:val="i-listnumber"/>
        </w:rPr>
        <w:tab/>
      </w:r>
      <w:r w:rsidR="00E31198">
        <w:t xml:space="preserve">In </w:t>
      </w:r>
      <w:r w:rsidR="00042792">
        <w:t>which of the following separation techniques</w:t>
      </w:r>
      <w:r w:rsidR="00E31198">
        <w:t xml:space="preserve"> is the term</w:t>
      </w:r>
      <w:r w:rsidR="00E31198" w:rsidRPr="00E31198">
        <w:t xml:space="preserve"> </w:t>
      </w:r>
      <w:r w:rsidR="00E31198">
        <w:t>residue</w:t>
      </w:r>
      <w:r w:rsidR="00E31198" w:rsidRPr="00E31198">
        <w:t xml:space="preserve"> </w:t>
      </w:r>
      <w:r w:rsidR="00E31198">
        <w:t>used</w:t>
      </w:r>
      <w:r w:rsidR="00042792">
        <w:t>?</w:t>
      </w:r>
    </w:p>
    <w:p w:rsidR="00D24612" w:rsidRDefault="00D24612" w:rsidP="00D24612">
      <w:pPr>
        <w:pStyle w:val="i-numberedlist2"/>
      </w:pPr>
      <w:r w:rsidRPr="00D24612">
        <w:rPr>
          <w:rStyle w:val="i-listnumber"/>
        </w:rPr>
        <w:t>A</w:t>
      </w:r>
      <w:r w:rsidRPr="00D24612">
        <w:rPr>
          <w:rStyle w:val="i-listnumber"/>
        </w:rPr>
        <w:tab/>
      </w:r>
      <w:r w:rsidR="00E31198">
        <w:t>E</w:t>
      </w:r>
      <w:r w:rsidR="00042792">
        <w:t>vaporation</w:t>
      </w:r>
    </w:p>
    <w:p w:rsidR="00D24612" w:rsidRDefault="00D24612" w:rsidP="00D24612">
      <w:pPr>
        <w:pStyle w:val="i-numberedlist2"/>
      </w:pPr>
      <w:r w:rsidRPr="00D24612">
        <w:rPr>
          <w:rStyle w:val="i-listnumber"/>
        </w:rPr>
        <w:t>B</w:t>
      </w:r>
      <w:r w:rsidRPr="00D24612">
        <w:rPr>
          <w:rStyle w:val="i-listnumber"/>
        </w:rPr>
        <w:tab/>
      </w:r>
      <w:r w:rsidR="00E31198">
        <w:t>D</w:t>
      </w:r>
      <w:r w:rsidR="00042792">
        <w:t>ecanting</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4624" behindDoc="0" locked="0" layoutInCell="1" allowOverlap="1">
                <wp:simplePos x="0" y="0"/>
                <wp:positionH relativeFrom="column">
                  <wp:posOffset>218440</wp:posOffset>
                </wp:positionH>
                <wp:positionV relativeFrom="paragraph">
                  <wp:posOffset>210185</wp:posOffset>
                </wp:positionV>
                <wp:extent cx="191770" cy="184785"/>
                <wp:effectExtent l="8890" t="17145" r="8890" b="17145"/>
                <wp:wrapNone/>
                <wp:docPr id="16"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14F1F22" id="Oval 19" o:spid="_x0000_s1026" style="position:absolute;margin-left:17.2pt;margin-top:16.55pt;width:15.1pt;height:1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PW0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C</w:t>
      </w:r>
      <w:r w:rsidR="00D24612" w:rsidRPr="00D24612">
        <w:rPr>
          <w:rStyle w:val="i-listnumber"/>
        </w:rPr>
        <w:tab/>
      </w:r>
      <w:r w:rsidR="00E31198">
        <w:t>S</w:t>
      </w:r>
      <w:r w:rsidR="00042792">
        <w:t>ieving</w:t>
      </w:r>
    </w:p>
    <w:p w:rsidR="002E3181" w:rsidRPr="00341342" w:rsidRDefault="00D24612" w:rsidP="00D24612">
      <w:pPr>
        <w:pStyle w:val="i-numberedlist2"/>
        <w:rPr>
          <w:rStyle w:val="i-listitalic"/>
        </w:rPr>
      </w:pPr>
      <w:r w:rsidRPr="00341342">
        <w:rPr>
          <w:rStyle w:val="i-listnumber"/>
        </w:rPr>
        <w:t>D</w:t>
      </w:r>
      <w:r w:rsidRPr="00341342">
        <w:rPr>
          <w:rStyle w:val="i-listitalic"/>
        </w:rPr>
        <w:tab/>
      </w:r>
      <w:r w:rsidR="00E31198" w:rsidRPr="00341342">
        <w:rPr>
          <w:rStyle w:val="i-listitalic"/>
        </w:rPr>
        <w:t>F</w:t>
      </w:r>
      <w:r w:rsidR="00042792" w:rsidRPr="00341342">
        <w:rPr>
          <w:rStyle w:val="i-listitalic"/>
        </w:rPr>
        <w:t>iltration</w:t>
      </w:r>
    </w:p>
    <w:p w:rsidR="00D24612" w:rsidRDefault="001870E0" w:rsidP="00D24612">
      <w:pPr>
        <w:pStyle w:val="i-numberedlist1"/>
      </w:pPr>
      <w:r>
        <w:rPr>
          <w:rFonts w:ascii="Arial" w:hAnsi="Arial" w:cs="Arial"/>
          <w:b/>
          <w:noProof/>
          <w:color w:val="7030A0"/>
          <w:lang w:val="en-AU" w:eastAsia="en-AU"/>
        </w:rPr>
        <mc:AlternateContent>
          <mc:Choice Requires="wps">
            <w:drawing>
              <wp:anchor distT="0" distB="0" distL="114300" distR="114300" simplePos="0" relativeHeight="251675648" behindDoc="0" locked="0" layoutInCell="1" allowOverlap="1">
                <wp:simplePos x="0" y="0"/>
                <wp:positionH relativeFrom="column">
                  <wp:posOffset>218440</wp:posOffset>
                </wp:positionH>
                <wp:positionV relativeFrom="paragraph">
                  <wp:posOffset>218440</wp:posOffset>
                </wp:positionV>
                <wp:extent cx="191770" cy="184785"/>
                <wp:effectExtent l="8890" t="13335" r="8890" b="11430"/>
                <wp:wrapNone/>
                <wp:docPr id="15"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8A1897" id="Oval 20" o:spid="_x0000_s1026" style="position:absolute;margin-left:17.2pt;margin-top:17.2pt;width:15.1pt;height:1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" filled="f" fillcolor="#8064a2 [3207]" strokecolor="#7030a0" strokeweight="1.25pt">
                <v:shadow color="#3f3151 [1607]" opacity=".5" offset="1pt"/>
              </v:oval>
            </w:pict>
          </mc:Fallback>
        </mc:AlternateContent>
      </w:r>
      <w:r w:rsidR="00D24612" w:rsidRPr="00D24612">
        <w:rPr>
          <w:rStyle w:val="i-listnumber"/>
        </w:rPr>
        <w:t>3</w:t>
      </w:r>
      <w:r w:rsidR="00D24612" w:rsidRPr="00D24612">
        <w:rPr>
          <w:rStyle w:val="i-listnumber"/>
        </w:rPr>
        <w:tab/>
      </w:r>
      <w:r w:rsidR="00042792">
        <w:t>Which of the following could be removed using magnetic separation?</w:t>
      </w:r>
    </w:p>
    <w:p w:rsidR="00D24612" w:rsidRPr="00341342" w:rsidRDefault="00CD00CF" w:rsidP="00D24612">
      <w:pPr>
        <w:pStyle w:val="i-numberedlist2"/>
        <w:rPr>
          <w:rStyle w:val="i-listitalic"/>
        </w:rPr>
      </w:pPr>
      <w:r w:rsidRPr="00341342">
        <w:rPr>
          <w:rStyle w:val="i-listnumber"/>
        </w:rPr>
        <w:t>A</w:t>
      </w:r>
      <w:r w:rsidR="00D24612" w:rsidRPr="00341342">
        <w:rPr>
          <w:rStyle w:val="i-listitalic"/>
        </w:rPr>
        <w:tab/>
      </w:r>
      <w:r w:rsidR="00E31198" w:rsidRPr="00341342">
        <w:rPr>
          <w:rStyle w:val="i-listitalic"/>
        </w:rPr>
        <w:t>I</w:t>
      </w:r>
      <w:r w:rsidR="00042792" w:rsidRPr="00341342">
        <w:rPr>
          <w:rStyle w:val="i-listitalic"/>
        </w:rPr>
        <w:t>ron nail</w:t>
      </w:r>
    </w:p>
    <w:p w:rsidR="00D24612" w:rsidRDefault="00D24612" w:rsidP="00D24612">
      <w:pPr>
        <w:pStyle w:val="i-numberedlist2"/>
      </w:pPr>
      <w:r w:rsidRPr="00D24612">
        <w:rPr>
          <w:rStyle w:val="i-listnumber"/>
        </w:rPr>
        <w:t>B</w:t>
      </w:r>
      <w:r w:rsidRPr="00D24612">
        <w:rPr>
          <w:rStyle w:val="i-listnumber"/>
        </w:rPr>
        <w:tab/>
      </w:r>
      <w:r w:rsidR="00E31198">
        <w:t>A</w:t>
      </w:r>
      <w:r w:rsidR="00042792">
        <w:t>luminium foil</w:t>
      </w:r>
    </w:p>
    <w:p w:rsidR="00D24612" w:rsidRDefault="00D24612" w:rsidP="00D24612">
      <w:pPr>
        <w:pStyle w:val="i-numberedlist2"/>
      </w:pPr>
      <w:r w:rsidRPr="00D24612">
        <w:rPr>
          <w:rStyle w:val="i-listnumber"/>
        </w:rPr>
        <w:t>C</w:t>
      </w:r>
      <w:r w:rsidRPr="00D24612">
        <w:rPr>
          <w:rStyle w:val="i-listnumber"/>
        </w:rPr>
        <w:tab/>
      </w:r>
      <w:r w:rsidR="00E31198">
        <w:t>S</w:t>
      </w:r>
      <w:r w:rsidR="00042792">
        <w:t>mall pieces of tin</w:t>
      </w:r>
    </w:p>
    <w:p w:rsidR="002E3181" w:rsidRDefault="00D24612" w:rsidP="00D24612">
      <w:pPr>
        <w:pStyle w:val="i-numberedlist2"/>
      </w:pPr>
      <w:r w:rsidRPr="00D24612">
        <w:rPr>
          <w:rStyle w:val="i-listnumber"/>
        </w:rPr>
        <w:t>D</w:t>
      </w:r>
      <w:r w:rsidRPr="00D24612">
        <w:rPr>
          <w:rStyle w:val="i-listnumber"/>
        </w:rPr>
        <w:tab/>
      </w:r>
      <w:r w:rsidR="00E31198">
        <w:t>Z</w:t>
      </w:r>
      <w:r w:rsidR="00042792">
        <w:t>inc shavings</w:t>
      </w:r>
    </w:p>
    <w:p w:rsidR="00633F72" w:rsidRDefault="00633F72" w:rsidP="00D24612">
      <w:pPr>
        <w:pStyle w:val="i-numberedlist2"/>
        <w:rPr>
          <w:bCs/>
        </w:rPr>
      </w:pPr>
    </w:p>
    <w:p w:rsidR="00633F72" w:rsidRDefault="00633F72" w:rsidP="00D24612">
      <w:pPr>
        <w:pStyle w:val="i-numberedlist2"/>
        <w:rPr>
          <w:bCs/>
        </w:rPr>
      </w:pPr>
    </w:p>
    <w:p w:rsidR="00D24612" w:rsidRDefault="00D24612" w:rsidP="00D24612">
      <w:pPr>
        <w:pStyle w:val="i-numberedlist1"/>
      </w:pPr>
      <w:r w:rsidRPr="00D24612">
        <w:rPr>
          <w:rStyle w:val="i-listnumber"/>
        </w:rPr>
        <w:lastRenderedPageBreak/>
        <w:t>4</w:t>
      </w:r>
      <w:r w:rsidRPr="00D24612">
        <w:rPr>
          <w:rStyle w:val="i-listnumber"/>
        </w:rPr>
        <w:tab/>
      </w:r>
      <w:r w:rsidR="00042792">
        <w:t>Which of the following is an indicator of a physical change?</w:t>
      </w:r>
    </w:p>
    <w:p w:rsidR="00D24612" w:rsidRDefault="00D24612" w:rsidP="00D24612">
      <w:pPr>
        <w:pStyle w:val="i-numberedlist2"/>
      </w:pPr>
      <w:r w:rsidRPr="00D24612">
        <w:rPr>
          <w:rStyle w:val="i-listnumber"/>
        </w:rPr>
        <w:t>A</w:t>
      </w:r>
      <w:r w:rsidRPr="00D24612">
        <w:rPr>
          <w:rStyle w:val="i-listnumber"/>
        </w:rPr>
        <w:tab/>
      </w:r>
      <w:r w:rsidR="00E31198">
        <w:t>A</w:t>
      </w:r>
      <w:r w:rsidR="00042792">
        <w:t xml:space="preserve"> gas is produced</w:t>
      </w:r>
      <w:r w:rsidR="00E31198">
        <w:t>.</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82816" behindDoc="0" locked="0" layoutInCell="1" allowOverlap="1">
                <wp:simplePos x="0" y="0"/>
                <wp:positionH relativeFrom="column">
                  <wp:posOffset>218440</wp:posOffset>
                </wp:positionH>
                <wp:positionV relativeFrom="paragraph">
                  <wp:posOffset>205740</wp:posOffset>
                </wp:positionV>
                <wp:extent cx="191770" cy="184785"/>
                <wp:effectExtent l="8890" t="12700" r="8890" b="12065"/>
                <wp:wrapNone/>
                <wp:docPr id="14"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F5C5DC" id="Oval 27" o:spid="_x0000_s1026" style="position:absolute;margin-left:17.2pt;margin-top:16.2pt;width:15.1pt;height:1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l6L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wkiQBmp0vyccjWL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B</w:t>
      </w:r>
      <w:r w:rsidR="00D24612" w:rsidRPr="00D24612">
        <w:rPr>
          <w:rStyle w:val="i-listnumber"/>
        </w:rPr>
        <w:tab/>
      </w:r>
      <w:r w:rsidR="00E31198">
        <w:t>A</w:t>
      </w:r>
      <w:r w:rsidR="00042792">
        <w:t xml:space="preserve"> </w:t>
      </w:r>
      <w:r w:rsidR="00633F72">
        <w:t>precipitate</w:t>
      </w:r>
      <w:r w:rsidR="00042792">
        <w:t xml:space="preserve"> is formed</w:t>
      </w:r>
      <w:r w:rsidR="00E31198">
        <w:t>.</w:t>
      </w:r>
    </w:p>
    <w:p w:rsidR="00D24612" w:rsidRPr="00341342" w:rsidRDefault="00D24612" w:rsidP="00D24612">
      <w:pPr>
        <w:pStyle w:val="i-numberedlist2"/>
        <w:rPr>
          <w:rStyle w:val="i-listitalic"/>
        </w:rPr>
      </w:pPr>
      <w:r w:rsidRPr="00341342">
        <w:rPr>
          <w:rStyle w:val="i-listnumber"/>
        </w:rPr>
        <w:t>C</w:t>
      </w:r>
      <w:r w:rsidRPr="00341342">
        <w:rPr>
          <w:rStyle w:val="i-listitalic"/>
        </w:rPr>
        <w:tab/>
      </w:r>
      <w:r w:rsidR="00E31198" w:rsidRPr="00341342">
        <w:rPr>
          <w:rStyle w:val="i-listitalic"/>
        </w:rPr>
        <w:t xml:space="preserve">There is a </w:t>
      </w:r>
      <w:r w:rsidR="00042792" w:rsidRPr="00341342">
        <w:rPr>
          <w:rStyle w:val="i-listitalic"/>
        </w:rPr>
        <w:t>change in state</w:t>
      </w:r>
      <w:r w:rsidR="00E31198" w:rsidRPr="00341342">
        <w:rPr>
          <w:rStyle w:val="i-listitalic"/>
        </w:rPr>
        <w:t>.</w:t>
      </w:r>
    </w:p>
    <w:p w:rsidR="002E3181" w:rsidRDefault="00D24612" w:rsidP="00D24612">
      <w:pPr>
        <w:pStyle w:val="i-numberedlist2"/>
        <w:rPr>
          <w:bCs/>
        </w:rPr>
      </w:pPr>
      <w:r w:rsidRPr="00D24612">
        <w:rPr>
          <w:rStyle w:val="i-listnumber"/>
        </w:rPr>
        <w:t>D</w:t>
      </w:r>
      <w:r w:rsidRPr="00D24612">
        <w:rPr>
          <w:rStyle w:val="i-listnumber"/>
        </w:rPr>
        <w:tab/>
      </w:r>
      <w:r w:rsidR="00E31198">
        <w:t>T</w:t>
      </w:r>
      <w:r w:rsidR="00E31198" w:rsidRPr="00E31198">
        <w:t>here is a</w:t>
      </w:r>
      <w:r w:rsidR="00042792">
        <w:t xml:space="preserve"> significant change in temperature</w:t>
      </w:r>
      <w:r w:rsidR="00E31198">
        <w:t>.</w:t>
      </w:r>
    </w:p>
    <w:p w:rsidR="00D24612" w:rsidRDefault="00D24612" w:rsidP="00D24612">
      <w:pPr>
        <w:pStyle w:val="i-numberedlist1"/>
      </w:pPr>
      <w:r w:rsidRPr="00D24612">
        <w:rPr>
          <w:rStyle w:val="i-listnumber"/>
        </w:rPr>
        <w:t>5</w:t>
      </w:r>
      <w:r w:rsidRPr="00D24612">
        <w:rPr>
          <w:rStyle w:val="i-listnumber"/>
        </w:rPr>
        <w:tab/>
      </w:r>
      <w:r w:rsidR="00D66F66">
        <w:t>Immiscible liquids are generally separated in the science laboratory using:</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6672" behindDoc="0" locked="0" layoutInCell="1" allowOverlap="1">
                <wp:simplePos x="0" y="0"/>
                <wp:positionH relativeFrom="column">
                  <wp:posOffset>218440</wp:posOffset>
                </wp:positionH>
                <wp:positionV relativeFrom="paragraph">
                  <wp:posOffset>208280</wp:posOffset>
                </wp:positionV>
                <wp:extent cx="191770" cy="184785"/>
                <wp:effectExtent l="8890" t="9525" r="8890" b="15240"/>
                <wp:wrapNone/>
                <wp:docPr id="13"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6A2E11" id="Oval 21" o:spid="_x0000_s1026" style="position:absolute;margin-left:17.2pt;margin-top:16.4pt;width:15.1pt;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i1GGQMAALI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A</w:t>
      </w:r>
      <w:r w:rsidR="00D24612" w:rsidRPr="00D24612">
        <w:rPr>
          <w:rStyle w:val="i-listnumber"/>
        </w:rPr>
        <w:tab/>
      </w:r>
      <w:r w:rsidR="00D66F66">
        <w:t>a filter funnel</w:t>
      </w:r>
      <w:r w:rsidR="009F428D">
        <w:t>.</w:t>
      </w:r>
    </w:p>
    <w:p w:rsidR="00D24612" w:rsidRPr="00341342" w:rsidRDefault="001870E0" w:rsidP="00D24612">
      <w:pPr>
        <w:pStyle w:val="i-numberedlist2"/>
        <w:rPr>
          <w:rStyle w:val="i-listitalic"/>
        </w:rPr>
      </w:pPr>
      <w:r>
        <w:rPr>
          <w:rFonts w:ascii="Arial" w:hAnsi="Arial" w:cs="Arial"/>
          <w:b/>
          <w:noProof/>
          <w:color w:val="7030A0"/>
          <w:lang w:val="en-AU" w:eastAsia="en-AU"/>
        </w:rPr>
        <mc:AlternateContent>
          <mc:Choice Requires="wps">
            <w:drawing>
              <wp:anchor distT="0" distB="0" distL="114300" distR="114300" simplePos="0" relativeHeight="251681792" behindDoc="0" locked="0" layoutInCell="1" allowOverlap="1">
                <wp:simplePos x="0" y="0"/>
                <wp:positionH relativeFrom="column">
                  <wp:posOffset>218440</wp:posOffset>
                </wp:positionH>
                <wp:positionV relativeFrom="paragraph">
                  <wp:posOffset>3559810</wp:posOffset>
                </wp:positionV>
                <wp:extent cx="191770" cy="184785"/>
                <wp:effectExtent l="8890" t="16510" r="8890" b="8255"/>
                <wp:wrapNone/>
                <wp:docPr id="12"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B6276C" id="Oval 26" o:spid="_x0000_s1026" style="position:absolute;margin-left:17.2pt;margin-top:280.3pt;width:15.1pt;height:1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NXu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JEgDdTofk84Gk0t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" filled="f" fillcolor="#8064a2 [3207]" strokecolor="#7030a0" strokeweight="1.25pt">
                <v:shadow color="#3f3151 [1607]" opacity=".5" offset="1pt"/>
              </v:oval>
            </w:pict>
          </mc:Fallback>
        </mc:AlternateContent>
      </w:r>
      <w:r w:rsidR="00CD00CF" w:rsidRPr="00341342">
        <w:rPr>
          <w:rStyle w:val="i-listnumber"/>
        </w:rPr>
        <w:t>B</w:t>
      </w:r>
      <w:r w:rsidR="00D24612" w:rsidRPr="00341342">
        <w:rPr>
          <w:rStyle w:val="i-listitalic"/>
        </w:rPr>
        <w:tab/>
      </w:r>
      <w:r w:rsidR="00D66F66" w:rsidRPr="00341342">
        <w:rPr>
          <w:rStyle w:val="i-listitalic"/>
        </w:rPr>
        <w:t>a separating funnel</w:t>
      </w:r>
      <w:r w:rsidR="009F428D" w:rsidRPr="00341342">
        <w:rPr>
          <w:rStyle w:val="i-listitalic"/>
        </w:rPr>
        <w:t>.</w:t>
      </w:r>
    </w:p>
    <w:p w:rsidR="00D24612" w:rsidRDefault="00D24612" w:rsidP="00D24612">
      <w:pPr>
        <w:pStyle w:val="i-numberedlist2"/>
      </w:pPr>
      <w:r w:rsidRPr="00D24612">
        <w:rPr>
          <w:rStyle w:val="i-listnumber"/>
        </w:rPr>
        <w:t>C</w:t>
      </w:r>
      <w:r w:rsidRPr="00D24612">
        <w:rPr>
          <w:rStyle w:val="i-listnumber"/>
        </w:rPr>
        <w:tab/>
      </w:r>
      <w:r w:rsidR="00D66F66">
        <w:t>a condenser</w:t>
      </w:r>
      <w:r w:rsidR="009F428D">
        <w:t>.</w:t>
      </w:r>
    </w:p>
    <w:p w:rsidR="00D24612" w:rsidRDefault="00D24612" w:rsidP="00D24612">
      <w:pPr>
        <w:pStyle w:val="i-numberedlist2"/>
      </w:pPr>
      <w:r w:rsidRPr="00D24612">
        <w:rPr>
          <w:rStyle w:val="i-listnumber"/>
        </w:rPr>
        <w:t>D</w:t>
      </w:r>
      <w:r w:rsidRPr="00D24612">
        <w:rPr>
          <w:rStyle w:val="i-listnumber"/>
        </w:rPr>
        <w:tab/>
      </w:r>
      <w:r w:rsidR="00D66F66">
        <w:t>a Bunsen burner and evaporating basin</w:t>
      </w:r>
      <w:r w:rsidR="009F428D">
        <w:t>.</w:t>
      </w:r>
    </w:p>
    <w:p w:rsidR="00D24612" w:rsidRDefault="00D24612" w:rsidP="00D24612">
      <w:pPr>
        <w:pStyle w:val="i-numberedlist1"/>
      </w:pPr>
      <w:r w:rsidRPr="00D24612">
        <w:rPr>
          <w:rStyle w:val="i-listnumber"/>
        </w:rPr>
        <w:t>6</w:t>
      </w:r>
      <w:r w:rsidRPr="00D24612">
        <w:rPr>
          <w:rStyle w:val="i-listnumber"/>
        </w:rPr>
        <w:tab/>
      </w:r>
      <w:r w:rsidR="00DE019E">
        <w:t>What does the term filtrate refer to?</w:t>
      </w:r>
    </w:p>
    <w:p w:rsidR="00D24612" w:rsidRDefault="00D24612" w:rsidP="00D24612">
      <w:pPr>
        <w:pStyle w:val="i-numberedlist2"/>
      </w:pPr>
      <w:r w:rsidRPr="00D24612">
        <w:rPr>
          <w:rStyle w:val="i-listnumber"/>
        </w:rPr>
        <w:t>A</w:t>
      </w:r>
      <w:r w:rsidRPr="00D24612">
        <w:rPr>
          <w:rStyle w:val="i-listnumber"/>
        </w:rPr>
        <w:tab/>
      </w:r>
      <w:r w:rsidR="009F428D">
        <w:t>S</w:t>
      </w:r>
      <w:r w:rsidR="00DE019E">
        <w:t xml:space="preserve">maller solid particles that pass through a sieve </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80768" behindDoc="0" locked="0" layoutInCell="1" allowOverlap="1">
                <wp:simplePos x="0" y="0"/>
                <wp:positionH relativeFrom="column">
                  <wp:posOffset>218440</wp:posOffset>
                </wp:positionH>
                <wp:positionV relativeFrom="paragraph">
                  <wp:posOffset>207010</wp:posOffset>
                </wp:positionV>
                <wp:extent cx="191770" cy="184785"/>
                <wp:effectExtent l="8890" t="9525" r="8890" b="15240"/>
                <wp:wrapNone/>
                <wp:docPr id="11"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64108D" id="Oval 25" o:spid="_x0000_s1026" style="position:absolute;margin-left:17.2pt;margin-top:16.3pt;width:15.1pt;height:1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vu6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B</w:t>
      </w:r>
      <w:r w:rsidR="00D24612" w:rsidRPr="00D24612">
        <w:rPr>
          <w:rStyle w:val="i-listnumber"/>
        </w:rPr>
        <w:tab/>
      </w:r>
      <w:r w:rsidR="009F428D">
        <w:t>S</w:t>
      </w:r>
      <w:r w:rsidR="00DE019E">
        <w:t>olid particles that are too large to pass through filter paper</w:t>
      </w:r>
    </w:p>
    <w:p w:rsidR="00D24612" w:rsidRPr="00341342" w:rsidRDefault="00D24612" w:rsidP="00D24612">
      <w:pPr>
        <w:pStyle w:val="i-numberedlist2"/>
        <w:rPr>
          <w:rStyle w:val="i-listitalic"/>
        </w:rPr>
      </w:pPr>
      <w:r w:rsidRPr="00341342">
        <w:rPr>
          <w:rStyle w:val="i-listnumber"/>
        </w:rPr>
        <w:t>C</w:t>
      </w:r>
      <w:r w:rsidRPr="00341342">
        <w:rPr>
          <w:rStyle w:val="i-listitalic"/>
        </w:rPr>
        <w:tab/>
      </w:r>
      <w:r w:rsidR="009F428D" w:rsidRPr="00341342">
        <w:rPr>
          <w:rStyle w:val="i-listitalic"/>
        </w:rPr>
        <w:t>T</w:t>
      </w:r>
      <w:r w:rsidR="00DE019E" w:rsidRPr="00341342">
        <w:rPr>
          <w:rStyle w:val="i-listitalic"/>
        </w:rPr>
        <w:t>he liquid or solution that passes through the filter paper</w:t>
      </w:r>
    </w:p>
    <w:p w:rsidR="00D24612" w:rsidRDefault="00D24612" w:rsidP="00D24612">
      <w:pPr>
        <w:pStyle w:val="i-numberedlist2"/>
      </w:pPr>
      <w:r w:rsidRPr="00D24612">
        <w:rPr>
          <w:rStyle w:val="i-listnumber"/>
        </w:rPr>
        <w:t>D</w:t>
      </w:r>
      <w:r w:rsidRPr="00D24612">
        <w:rPr>
          <w:rStyle w:val="i-listnumber"/>
        </w:rPr>
        <w:tab/>
      </w:r>
      <w:r w:rsidR="009F428D">
        <w:t>T</w:t>
      </w:r>
      <w:r w:rsidR="00DE019E">
        <w:t>he liquid or solution that remains after evaporating</w:t>
      </w:r>
    </w:p>
    <w:p w:rsidR="00D24612" w:rsidRDefault="00D24612" w:rsidP="00D24612">
      <w:pPr>
        <w:pStyle w:val="i-numberedlist1"/>
      </w:pPr>
      <w:r w:rsidRPr="00D24612">
        <w:rPr>
          <w:rStyle w:val="i-listnumber"/>
        </w:rPr>
        <w:t>7</w:t>
      </w:r>
      <w:r w:rsidRPr="00D24612">
        <w:rPr>
          <w:rStyle w:val="i-listnumber"/>
        </w:rPr>
        <w:tab/>
      </w:r>
      <w:r w:rsidR="00EA09AC">
        <w:t>Evaporation is used as a separation technique when:</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9744" behindDoc="0" locked="0" layoutInCell="1" allowOverlap="1">
                <wp:simplePos x="0" y="0"/>
                <wp:positionH relativeFrom="column">
                  <wp:posOffset>218440</wp:posOffset>
                </wp:positionH>
                <wp:positionV relativeFrom="paragraph">
                  <wp:posOffset>1270</wp:posOffset>
                </wp:positionV>
                <wp:extent cx="191770" cy="184785"/>
                <wp:effectExtent l="8890" t="17145" r="8890" b="17145"/>
                <wp:wrapNone/>
                <wp:docPr id="10"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D14662" id="Oval 24" o:spid="_x0000_s1026" style="position:absolute;margin-left:17.2pt;margin-top:.1pt;width:15.1pt;height: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c4/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6BGkgRrd7wlHo8hy07U6hSOP7YOy2en2ThbfNRIyr4nY0oVSsqspKSGi0J73Ly5YQ8NVtOk+&#10;yRKQyc5IR9OhUo0FBALQwVXjaagGPRhUwGY4C+MYgirAFSZRnEzcCyQ9XW6VNh+obJBdZJhyzlpt&#10;+SIp2d9pY+Mh6emU3RZyzTh3NecCdYA7Se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" filled="f" fillcolor="#8064a2 [3207]" strokecolor="#7030a0" strokeweight="1.25pt">
                <v:shadow color="#3f3151 [1607]" opacity=".5" offset="1pt"/>
              </v:oval>
            </w:pict>
          </mc:Fallback>
        </mc:AlternateContent>
      </w:r>
      <w:r w:rsidR="00CD00CF" w:rsidRPr="00341342">
        <w:rPr>
          <w:rStyle w:val="i-listnumber"/>
        </w:rPr>
        <w:t>A</w:t>
      </w:r>
      <w:r w:rsidR="00D24612" w:rsidRPr="00D24612">
        <w:rPr>
          <w:rStyle w:val="i-listnumber"/>
        </w:rPr>
        <w:tab/>
      </w:r>
      <w:r w:rsidR="009F428D" w:rsidRPr="001E6A9A">
        <w:rPr>
          <w:i/>
        </w:rPr>
        <w:t>o</w:t>
      </w:r>
      <w:r w:rsidR="00EA09AC" w:rsidRPr="001E6A9A">
        <w:rPr>
          <w:i/>
        </w:rPr>
        <w:t>nly the solute is to be kept.</w:t>
      </w:r>
    </w:p>
    <w:p w:rsidR="00D24612" w:rsidRDefault="00D24612" w:rsidP="00D24612">
      <w:pPr>
        <w:pStyle w:val="i-numberedlist2"/>
      </w:pPr>
      <w:r w:rsidRPr="00D24612">
        <w:rPr>
          <w:rStyle w:val="i-listnumber"/>
        </w:rPr>
        <w:t>B</w:t>
      </w:r>
      <w:r w:rsidRPr="00D24612">
        <w:rPr>
          <w:rStyle w:val="i-listnumber"/>
        </w:rPr>
        <w:tab/>
      </w:r>
      <w:r w:rsidR="009F428D">
        <w:t>o</w:t>
      </w:r>
      <w:r w:rsidR="00EA09AC">
        <w:t>nly the solvent is to be kept.</w:t>
      </w:r>
    </w:p>
    <w:p w:rsidR="00D24612" w:rsidRDefault="00D24612" w:rsidP="00D24612">
      <w:pPr>
        <w:pStyle w:val="i-numberedlist2"/>
      </w:pPr>
      <w:r w:rsidRPr="00D24612">
        <w:rPr>
          <w:rStyle w:val="i-listnumber"/>
        </w:rPr>
        <w:t>C</w:t>
      </w:r>
      <w:r w:rsidRPr="00D24612">
        <w:rPr>
          <w:rStyle w:val="i-listnumber"/>
        </w:rPr>
        <w:tab/>
      </w:r>
      <w:r w:rsidR="00EA09AC">
        <w:t>solid particles can be seen in the mixture</w:t>
      </w:r>
      <w:r w:rsidR="009F428D">
        <w:t>.</w:t>
      </w:r>
    </w:p>
    <w:p w:rsidR="00D24612" w:rsidRDefault="00D24612" w:rsidP="00D24612">
      <w:pPr>
        <w:pStyle w:val="i-numberedlist2"/>
      </w:pPr>
      <w:r w:rsidRPr="00D24612">
        <w:rPr>
          <w:rStyle w:val="i-listnumber"/>
        </w:rPr>
        <w:t>D</w:t>
      </w:r>
      <w:r w:rsidRPr="00D24612">
        <w:rPr>
          <w:rStyle w:val="i-listnumber"/>
        </w:rPr>
        <w:tab/>
      </w:r>
      <w:r w:rsidR="00684395">
        <w:t>both the solute and the solvent are to be kept</w:t>
      </w:r>
      <w:r w:rsidR="009F428D">
        <w:t>.</w:t>
      </w:r>
    </w:p>
    <w:p w:rsidR="00D24612" w:rsidRDefault="00D24612" w:rsidP="00D24612">
      <w:pPr>
        <w:pStyle w:val="i-numberedlist1"/>
      </w:pPr>
      <w:r w:rsidRPr="00D24612">
        <w:rPr>
          <w:rStyle w:val="i-listnumber"/>
        </w:rPr>
        <w:t>8</w:t>
      </w:r>
      <w:r w:rsidRPr="00D24612">
        <w:rPr>
          <w:rStyle w:val="i-listnumber"/>
        </w:rPr>
        <w:tab/>
      </w:r>
      <w:r w:rsidR="00684395">
        <w:t>Which of the following substance</w:t>
      </w:r>
      <w:r w:rsidR="009F428D">
        <w:t>s</w:t>
      </w:r>
      <w:r w:rsidR="00684395">
        <w:t xml:space="preserve"> is the odd one out?</w:t>
      </w:r>
    </w:p>
    <w:p w:rsidR="00D24612" w:rsidRDefault="00D24612" w:rsidP="00D24612">
      <w:pPr>
        <w:pStyle w:val="i-numberedlist2"/>
      </w:pPr>
      <w:r w:rsidRPr="00D24612">
        <w:rPr>
          <w:rStyle w:val="i-listnumber"/>
        </w:rPr>
        <w:t>A</w:t>
      </w:r>
      <w:r w:rsidRPr="00D24612">
        <w:rPr>
          <w:rStyle w:val="i-listnumber"/>
        </w:rPr>
        <w:tab/>
      </w:r>
      <w:r w:rsidR="009F428D">
        <w:t>D</w:t>
      </w:r>
      <w:r w:rsidR="00684395">
        <w:t>iamond</w:t>
      </w:r>
    </w:p>
    <w:p w:rsidR="00D24612" w:rsidRDefault="00D24612" w:rsidP="00D24612">
      <w:pPr>
        <w:pStyle w:val="i-numberedlist2"/>
      </w:pPr>
      <w:r w:rsidRPr="00D24612">
        <w:rPr>
          <w:rStyle w:val="i-listnumber"/>
        </w:rPr>
        <w:t>B</w:t>
      </w:r>
      <w:r w:rsidRPr="00D24612">
        <w:rPr>
          <w:rStyle w:val="i-listnumber"/>
        </w:rPr>
        <w:tab/>
      </w:r>
      <w:r w:rsidR="009F428D">
        <w:t>S</w:t>
      </w:r>
      <w:r w:rsidR="00684395">
        <w:t>alty water</w:t>
      </w:r>
    </w:p>
    <w:p w:rsidR="00D24612" w:rsidRPr="00341342" w:rsidRDefault="00D24612" w:rsidP="00D24612">
      <w:pPr>
        <w:pStyle w:val="i-numberedlist2"/>
        <w:rPr>
          <w:rStyle w:val="i-listitalic"/>
        </w:rPr>
      </w:pPr>
      <w:r w:rsidRPr="00341342">
        <w:rPr>
          <w:rStyle w:val="i-listnumber"/>
        </w:rPr>
        <w:t>C</w:t>
      </w:r>
      <w:r w:rsidRPr="00341342">
        <w:rPr>
          <w:rStyle w:val="i-listitalic"/>
        </w:rPr>
        <w:tab/>
      </w:r>
      <w:r w:rsidR="009F428D" w:rsidRPr="00341342">
        <w:rPr>
          <w:rStyle w:val="i-listitalic"/>
        </w:rPr>
        <w:t>G</w:t>
      </w:r>
      <w:r w:rsidR="00684395" w:rsidRPr="00341342">
        <w:rPr>
          <w:rStyle w:val="i-listitalic"/>
        </w:rPr>
        <w:t>ranite</w:t>
      </w:r>
    </w:p>
    <w:p w:rsidR="00D24612" w:rsidRDefault="00D24612" w:rsidP="00D24612">
      <w:pPr>
        <w:pStyle w:val="i-numberedlist2"/>
      </w:pPr>
      <w:r w:rsidRPr="00D24612">
        <w:rPr>
          <w:rStyle w:val="i-listnumber"/>
        </w:rPr>
        <w:t>D</w:t>
      </w:r>
      <w:r w:rsidRPr="00D24612">
        <w:rPr>
          <w:rStyle w:val="i-listnumber"/>
        </w:rPr>
        <w:tab/>
      </w:r>
      <w:r w:rsidR="009F428D">
        <w:t>S</w:t>
      </w:r>
      <w:r w:rsidR="00684395">
        <w:t>ugar</w:t>
      </w:r>
    </w:p>
    <w:p w:rsidR="00D24612" w:rsidRDefault="00D24612" w:rsidP="00D24612">
      <w:pPr>
        <w:pStyle w:val="i-numberedlist1"/>
      </w:pPr>
      <w:r w:rsidRPr="00D24612">
        <w:rPr>
          <w:rStyle w:val="i-listnumber"/>
        </w:rPr>
        <w:t>9</w:t>
      </w:r>
      <w:r w:rsidRPr="00D24612">
        <w:rPr>
          <w:rStyle w:val="i-listnumber"/>
        </w:rPr>
        <w:tab/>
      </w:r>
      <w:r w:rsidR="000340BE">
        <w:t xml:space="preserve">Which of the following is </w:t>
      </w:r>
      <w:r w:rsidR="00E31198">
        <w:t xml:space="preserve">not </w:t>
      </w:r>
      <w:r w:rsidR="000340BE">
        <w:t>a mixture?</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7696" behindDoc="0" locked="0" layoutInCell="1" allowOverlap="1">
                <wp:simplePos x="0" y="0"/>
                <wp:positionH relativeFrom="column">
                  <wp:posOffset>218440</wp:posOffset>
                </wp:positionH>
                <wp:positionV relativeFrom="paragraph">
                  <wp:posOffset>208915</wp:posOffset>
                </wp:positionV>
                <wp:extent cx="191770" cy="184785"/>
                <wp:effectExtent l="8890" t="10795" r="8890" b="13970"/>
                <wp:wrapNone/>
                <wp:docPr id="9"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63E000" id="Oval 22" o:spid="_x0000_s1026" style="position:absolute;margin-left:17.2pt;margin-top:16.45pt;width:15.1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CXy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A</w:t>
      </w:r>
      <w:r w:rsidR="00D24612" w:rsidRPr="00D24612">
        <w:rPr>
          <w:rStyle w:val="i-listnumber"/>
        </w:rPr>
        <w:tab/>
      </w:r>
      <w:r w:rsidR="009F428D">
        <w:t>T</w:t>
      </w:r>
      <w:r w:rsidR="000340BE">
        <w:t>ap water</w:t>
      </w:r>
    </w:p>
    <w:p w:rsidR="00D24612" w:rsidRPr="00341342" w:rsidRDefault="00CD00CF" w:rsidP="00D24612">
      <w:pPr>
        <w:pStyle w:val="i-numberedlist2"/>
        <w:rPr>
          <w:rStyle w:val="i-listitalic"/>
        </w:rPr>
      </w:pPr>
      <w:r w:rsidRPr="00341342">
        <w:rPr>
          <w:rStyle w:val="i-listnumber"/>
        </w:rPr>
        <w:t>B</w:t>
      </w:r>
      <w:r w:rsidR="00D24612" w:rsidRPr="00341342">
        <w:rPr>
          <w:rStyle w:val="i-listitalic"/>
        </w:rPr>
        <w:tab/>
      </w:r>
      <w:r w:rsidR="009F428D" w:rsidRPr="00341342">
        <w:rPr>
          <w:rStyle w:val="i-listitalic"/>
        </w:rPr>
        <w:t>C</w:t>
      </w:r>
      <w:r w:rsidR="000340BE" w:rsidRPr="00341342">
        <w:rPr>
          <w:rStyle w:val="i-listitalic"/>
        </w:rPr>
        <w:t>arbon dioxide gas</w:t>
      </w:r>
    </w:p>
    <w:p w:rsidR="00D24612" w:rsidRDefault="00D24612" w:rsidP="00D24612">
      <w:pPr>
        <w:pStyle w:val="i-numberedlist2"/>
      </w:pPr>
      <w:r w:rsidRPr="00D24612">
        <w:rPr>
          <w:rStyle w:val="i-listnumber"/>
        </w:rPr>
        <w:t>C</w:t>
      </w:r>
      <w:r w:rsidRPr="00D24612">
        <w:rPr>
          <w:rStyle w:val="i-listnumber"/>
        </w:rPr>
        <w:tab/>
      </w:r>
      <w:r w:rsidR="009F428D">
        <w:t>C</w:t>
      </w:r>
      <w:r w:rsidR="000340BE">
        <w:t>offee</w:t>
      </w:r>
    </w:p>
    <w:p w:rsidR="002E3181" w:rsidRDefault="00D24612" w:rsidP="00D24612">
      <w:pPr>
        <w:pStyle w:val="i-numberedlist2"/>
      </w:pPr>
      <w:r w:rsidRPr="00D24612">
        <w:rPr>
          <w:rStyle w:val="i-listnumber"/>
        </w:rPr>
        <w:t>D</w:t>
      </w:r>
      <w:r w:rsidRPr="00D24612">
        <w:rPr>
          <w:rStyle w:val="i-listnumber"/>
        </w:rPr>
        <w:tab/>
      </w:r>
      <w:r w:rsidR="009F428D">
        <w:t>A</w:t>
      </w:r>
      <w:r w:rsidR="000340BE">
        <w:t>ir</w:t>
      </w:r>
    </w:p>
    <w:p w:rsidR="00D24612" w:rsidRDefault="002E3181" w:rsidP="00D24612">
      <w:pPr>
        <w:pStyle w:val="i-numberedlist1"/>
      </w:pPr>
      <w:r w:rsidRPr="00E31198">
        <w:rPr>
          <w:rStyle w:val="i-listnumber"/>
        </w:rPr>
        <w:t>10</w:t>
      </w:r>
      <w:r w:rsidRPr="00A51501">
        <w:tab/>
      </w:r>
      <w:r w:rsidR="00B61767">
        <w:t>When a liquid is cooled enough, it will turn into a solid. The temperature at which this occurs is known as the:</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78720" behindDoc="0" locked="0" layoutInCell="1" allowOverlap="1">
                <wp:simplePos x="0" y="0"/>
                <wp:positionH relativeFrom="column">
                  <wp:posOffset>218440</wp:posOffset>
                </wp:positionH>
                <wp:positionV relativeFrom="paragraph">
                  <wp:posOffset>213360</wp:posOffset>
                </wp:positionV>
                <wp:extent cx="191770" cy="184785"/>
                <wp:effectExtent l="8890" t="15875" r="8890" b="8890"/>
                <wp:wrapNone/>
                <wp:docPr id="8"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1B478A" id="Oval 23" o:spid="_x0000_s1026" style="position:absolute;margin-left:17.2pt;margin-top:16.8pt;width:15.1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ExB3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" filled="f" fillcolor="#8064a2 [3207]" strokecolor="#7030a0" strokeweight="1.25pt">
                <v:shadow color="#3f3151 [1607]" opacity=".5" offset="1pt"/>
              </v:oval>
            </w:pict>
          </mc:Fallback>
        </mc:AlternateContent>
      </w:r>
      <w:r w:rsidR="00D24612" w:rsidRPr="00D24612">
        <w:rPr>
          <w:rStyle w:val="i-listnumber"/>
        </w:rPr>
        <w:t>A</w:t>
      </w:r>
      <w:r w:rsidR="00D24612" w:rsidRPr="00D24612">
        <w:rPr>
          <w:rStyle w:val="i-listnumber"/>
        </w:rPr>
        <w:tab/>
      </w:r>
      <w:r w:rsidR="00B61767">
        <w:t>boiling point</w:t>
      </w:r>
      <w:r w:rsidR="009F428D">
        <w:t>.</w:t>
      </w:r>
    </w:p>
    <w:p w:rsidR="00D24612" w:rsidRPr="00341342" w:rsidRDefault="00CD00CF" w:rsidP="00D24612">
      <w:pPr>
        <w:pStyle w:val="i-numberedlist2"/>
        <w:rPr>
          <w:rStyle w:val="i-listitalic"/>
        </w:rPr>
      </w:pPr>
      <w:r w:rsidRPr="00341342">
        <w:rPr>
          <w:rStyle w:val="i-listnumber"/>
        </w:rPr>
        <w:t>B</w:t>
      </w:r>
      <w:r w:rsidR="00D24612" w:rsidRPr="00341342">
        <w:rPr>
          <w:rStyle w:val="i-listitalic"/>
        </w:rPr>
        <w:tab/>
      </w:r>
      <w:r w:rsidR="00B61767" w:rsidRPr="00341342">
        <w:rPr>
          <w:rStyle w:val="i-listitalic"/>
        </w:rPr>
        <w:t>melting point</w:t>
      </w:r>
      <w:r w:rsidR="009F428D" w:rsidRPr="00341342">
        <w:rPr>
          <w:rStyle w:val="i-listitalic"/>
        </w:rPr>
        <w:t>.</w:t>
      </w:r>
    </w:p>
    <w:p w:rsidR="00D24612" w:rsidRDefault="00D24612" w:rsidP="00D24612">
      <w:pPr>
        <w:pStyle w:val="i-numberedlist2"/>
      </w:pPr>
      <w:r w:rsidRPr="00D24612">
        <w:rPr>
          <w:rStyle w:val="i-listnumber"/>
        </w:rPr>
        <w:t>C</w:t>
      </w:r>
      <w:r w:rsidRPr="00D24612">
        <w:rPr>
          <w:rStyle w:val="i-listnumber"/>
        </w:rPr>
        <w:tab/>
      </w:r>
      <w:r w:rsidR="00B61767">
        <w:t>state</w:t>
      </w:r>
      <w:r w:rsidR="009F428D">
        <w:t>.</w:t>
      </w:r>
    </w:p>
    <w:p w:rsidR="00633F72" w:rsidRDefault="00D24612" w:rsidP="00D24612">
      <w:pPr>
        <w:pStyle w:val="i-numberedlist2"/>
      </w:pPr>
      <w:r w:rsidRPr="00D24612">
        <w:rPr>
          <w:rStyle w:val="i-listnumber"/>
        </w:rPr>
        <w:t>D</w:t>
      </w:r>
      <w:r w:rsidRPr="00D24612">
        <w:rPr>
          <w:rStyle w:val="i-listnumber"/>
        </w:rPr>
        <w:tab/>
      </w:r>
      <w:r w:rsidR="00B61767">
        <w:t>thermal conductivity</w:t>
      </w:r>
      <w:r w:rsidR="009F428D">
        <w:t>.</w:t>
      </w:r>
    </w:p>
    <w:p w:rsidR="00633F72" w:rsidRDefault="00633F72">
      <w:pPr>
        <w:spacing w:after="200" w:line="276" w:lineRule="auto"/>
        <w:rPr>
          <w:rFonts w:ascii="Verdana" w:hAnsi="Verdana"/>
          <w:sz w:val="22"/>
          <w:szCs w:val="22"/>
        </w:rPr>
      </w:pPr>
      <w:r>
        <w:br w:type="page"/>
      </w:r>
    </w:p>
    <w:p w:rsidR="00D24612" w:rsidRDefault="002E3181" w:rsidP="00D24612">
      <w:pPr>
        <w:pStyle w:val="i-numberedlist1"/>
      </w:pPr>
      <w:r w:rsidRPr="00E31198">
        <w:rPr>
          <w:rStyle w:val="i-listnumber"/>
        </w:rPr>
        <w:lastRenderedPageBreak/>
        <w:t>1</w:t>
      </w:r>
      <w:r w:rsidR="00D24612" w:rsidRPr="00D24612">
        <w:rPr>
          <w:rStyle w:val="i-listnumber"/>
        </w:rPr>
        <w:t>1</w:t>
      </w:r>
      <w:r w:rsidR="00D24612">
        <w:rPr>
          <w:rStyle w:val="i-listnumber"/>
        </w:rPr>
        <w:tab/>
      </w:r>
      <w:r w:rsidR="00C35E88">
        <w:t>Which of the following mixtures could not be separated by sedimentation and decanting?</w:t>
      </w:r>
    </w:p>
    <w:p w:rsidR="00D24612" w:rsidRPr="00341342" w:rsidRDefault="001870E0" w:rsidP="00D24612">
      <w:pPr>
        <w:pStyle w:val="i-numberedlist2"/>
        <w:rPr>
          <w:rStyle w:val="i-listitalic"/>
        </w:rPr>
      </w:pPr>
      <w:r>
        <w:rPr>
          <w:rFonts w:ascii="Arial" w:hAnsi="Arial" w:cs="Arial"/>
          <w:b/>
          <w:noProof/>
          <w:color w:val="7030A0"/>
          <w:lang w:val="en-AU" w:eastAsia="en-AU"/>
        </w:rPr>
        <mc:AlternateContent>
          <mc:Choice Requires="wps">
            <w:drawing>
              <wp:anchor distT="0" distB="0" distL="114300" distR="114300" simplePos="0" relativeHeight="251687936" behindDoc="0" locked="0" layoutInCell="1" allowOverlap="1">
                <wp:simplePos x="0" y="0"/>
                <wp:positionH relativeFrom="column">
                  <wp:posOffset>218440</wp:posOffset>
                </wp:positionH>
                <wp:positionV relativeFrom="paragraph">
                  <wp:posOffset>1905</wp:posOffset>
                </wp:positionV>
                <wp:extent cx="191770" cy="184785"/>
                <wp:effectExtent l="8890" t="8255" r="8890" b="16510"/>
                <wp:wrapNone/>
                <wp:docPr id="7" name="Oval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9DA2343" id="Oval 32" o:spid="_x0000_s1026" style="position:absolute;margin-left:17.2pt;margin-top:.15pt;width:15.1pt;height:14.5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s+EGQ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" filled="f" fillcolor="#8064a2 [3207]" strokecolor="#7030a0" strokeweight="1.25pt">
                <v:shadow color="#3f3151 [1607]" opacity=".5" offset="1pt"/>
              </v:oval>
            </w:pict>
          </mc:Fallback>
        </mc:AlternateContent>
      </w:r>
      <w:r w:rsidR="00CD00CF" w:rsidRPr="00341342">
        <w:rPr>
          <w:rStyle w:val="i-listnumber"/>
        </w:rPr>
        <w:t>A</w:t>
      </w:r>
      <w:r w:rsidR="00D24612" w:rsidRPr="00341342">
        <w:rPr>
          <w:rStyle w:val="i-listitalic"/>
        </w:rPr>
        <w:tab/>
      </w:r>
      <w:r w:rsidR="009F428D" w:rsidRPr="00341342">
        <w:rPr>
          <w:rStyle w:val="i-listitalic"/>
        </w:rPr>
        <w:t>O</w:t>
      </w:r>
      <w:r w:rsidR="00C35E88" w:rsidRPr="00341342">
        <w:rPr>
          <w:rStyle w:val="i-listitalic"/>
        </w:rPr>
        <w:t>il and water</w:t>
      </w:r>
    </w:p>
    <w:p w:rsidR="00D24612" w:rsidRDefault="00D24612" w:rsidP="00D24612">
      <w:pPr>
        <w:pStyle w:val="i-numberedlist2"/>
      </w:pPr>
      <w:r w:rsidRPr="00D24612">
        <w:rPr>
          <w:rStyle w:val="i-listnumber"/>
        </w:rPr>
        <w:t>B</w:t>
      </w:r>
      <w:r w:rsidRPr="00D24612">
        <w:rPr>
          <w:rStyle w:val="i-listnumber"/>
        </w:rPr>
        <w:tab/>
      </w:r>
      <w:r w:rsidR="009F428D">
        <w:t>P</w:t>
      </w:r>
      <w:r w:rsidR="00C35E88">
        <w:t>eas in a saucepan of water</w:t>
      </w:r>
    </w:p>
    <w:p w:rsidR="00D24612" w:rsidRDefault="00D24612" w:rsidP="00D24612">
      <w:pPr>
        <w:pStyle w:val="i-numberedlist2"/>
      </w:pPr>
      <w:r w:rsidRPr="00D24612">
        <w:rPr>
          <w:rStyle w:val="i-listnumber"/>
        </w:rPr>
        <w:t>C</w:t>
      </w:r>
      <w:r w:rsidRPr="00D24612">
        <w:rPr>
          <w:rStyle w:val="i-listnumber"/>
        </w:rPr>
        <w:tab/>
      </w:r>
      <w:r w:rsidR="009F428D">
        <w:t>S</w:t>
      </w:r>
      <w:r w:rsidR="00C35E88">
        <w:t>andy water</w:t>
      </w:r>
    </w:p>
    <w:p w:rsidR="00D24612" w:rsidRDefault="00D24612" w:rsidP="00D24612">
      <w:pPr>
        <w:pStyle w:val="i-numberedlist2"/>
      </w:pPr>
      <w:r w:rsidRPr="00D24612">
        <w:rPr>
          <w:rStyle w:val="i-listnumber"/>
        </w:rPr>
        <w:t>D</w:t>
      </w:r>
      <w:r w:rsidRPr="00D24612">
        <w:rPr>
          <w:rStyle w:val="i-listnumber"/>
        </w:rPr>
        <w:tab/>
      </w:r>
      <w:r w:rsidR="009F428D">
        <w:t>C</w:t>
      </w:r>
      <w:r w:rsidR="00C35E88">
        <w:t>offee grounds in hot water</w:t>
      </w:r>
    </w:p>
    <w:p w:rsidR="00D24612" w:rsidRDefault="002E3181" w:rsidP="00D24612">
      <w:pPr>
        <w:pStyle w:val="i-numberedlist1"/>
      </w:pPr>
      <w:r w:rsidRPr="00E31198">
        <w:rPr>
          <w:rStyle w:val="i-listnumber"/>
        </w:rPr>
        <w:t>1</w:t>
      </w:r>
      <w:r w:rsidR="00D24612" w:rsidRPr="00D24612">
        <w:rPr>
          <w:rStyle w:val="i-listnumber"/>
        </w:rPr>
        <w:t>2</w:t>
      </w:r>
      <w:r w:rsidR="00D24612">
        <w:rPr>
          <w:rStyle w:val="i-listnumber"/>
        </w:rPr>
        <w:tab/>
      </w:r>
      <w:r w:rsidR="00C35E88">
        <w:t xml:space="preserve">Mixtures that contain </w:t>
      </w:r>
      <w:r w:rsidR="00231610">
        <w:t>solids</w:t>
      </w:r>
      <w:r w:rsidR="00C35E88">
        <w:t xml:space="preserve"> with different particle sizes are not usually separated by: </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86912" behindDoc="0" locked="0" layoutInCell="1" allowOverlap="1">
                <wp:simplePos x="0" y="0"/>
                <wp:positionH relativeFrom="column">
                  <wp:posOffset>218440</wp:posOffset>
                </wp:positionH>
                <wp:positionV relativeFrom="paragraph">
                  <wp:posOffset>210185</wp:posOffset>
                </wp:positionV>
                <wp:extent cx="191770" cy="184785"/>
                <wp:effectExtent l="8890" t="8255" r="8890" b="16510"/>
                <wp:wrapNone/>
                <wp:docPr id="6"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A98F64" id="Oval 31" o:spid="_x0000_s1026" style="position:absolute;margin-left:17.2pt;margin-top:16.55pt;width:15.1pt;height:14.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b4aGAMAALE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" filled="f" fillcolor="#8064a2 [3207]" strokecolor="#7030a0" strokeweight="1.25pt">
                <v:shadow color="#3f3151 [1607]" opacity=".5" offset="1pt"/>
              </v:oval>
            </w:pict>
          </mc:Fallback>
        </mc:AlternateContent>
      </w:r>
      <w:r w:rsidR="00D24612" w:rsidRPr="00D24612">
        <w:rPr>
          <w:rStyle w:val="i-listnumber"/>
        </w:rPr>
        <w:t>A</w:t>
      </w:r>
      <w:r w:rsidR="00D24612" w:rsidRPr="00D24612">
        <w:rPr>
          <w:rStyle w:val="i-listnumber"/>
        </w:rPr>
        <w:tab/>
      </w:r>
      <w:r w:rsidR="00923D92">
        <w:t>sie</w:t>
      </w:r>
      <w:r w:rsidR="00C35E88">
        <w:t>ving</w:t>
      </w:r>
      <w:r w:rsidR="004C74CC">
        <w:t>.</w:t>
      </w:r>
    </w:p>
    <w:p w:rsidR="00D24612" w:rsidRPr="00341342" w:rsidRDefault="00CD00CF" w:rsidP="00D24612">
      <w:pPr>
        <w:pStyle w:val="i-numberedlist2"/>
        <w:rPr>
          <w:rStyle w:val="i-listitalic"/>
        </w:rPr>
      </w:pPr>
      <w:r w:rsidRPr="00341342">
        <w:rPr>
          <w:rStyle w:val="i-listnumber"/>
        </w:rPr>
        <w:t>B</w:t>
      </w:r>
      <w:r w:rsidR="00D24612" w:rsidRPr="00341342">
        <w:rPr>
          <w:rStyle w:val="i-listitalic"/>
        </w:rPr>
        <w:tab/>
      </w:r>
      <w:r w:rsidR="00231610" w:rsidRPr="00341342">
        <w:rPr>
          <w:rStyle w:val="i-listitalic"/>
        </w:rPr>
        <w:t>vaporisation</w:t>
      </w:r>
      <w:r w:rsidR="004C74CC" w:rsidRPr="00341342">
        <w:rPr>
          <w:rStyle w:val="i-listitalic"/>
        </w:rPr>
        <w:t>.</w:t>
      </w:r>
    </w:p>
    <w:p w:rsidR="00D24612" w:rsidRDefault="00D24612" w:rsidP="00D24612">
      <w:pPr>
        <w:pStyle w:val="i-numberedlist2"/>
      </w:pPr>
      <w:r w:rsidRPr="00D24612">
        <w:rPr>
          <w:rStyle w:val="i-listnumber"/>
        </w:rPr>
        <w:t>C</w:t>
      </w:r>
      <w:r w:rsidRPr="00D24612">
        <w:rPr>
          <w:rStyle w:val="i-listnumber"/>
        </w:rPr>
        <w:tab/>
      </w:r>
      <w:r w:rsidR="00C35E88">
        <w:t>filtration</w:t>
      </w:r>
      <w:r w:rsidR="004C74CC">
        <w:t>.</w:t>
      </w:r>
    </w:p>
    <w:p w:rsidR="002E3181" w:rsidRDefault="00D24612" w:rsidP="00D24612">
      <w:pPr>
        <w:pStyle w:val="i-numberedlist2"/>
      </w:pPr>
      <w:r w:rsidRPr="00D24612">
        <w:rPr>
          <w:rStyle w:val="i-listnumber"/>
        </w:rPr>
        <w:t>D</w:t>
      </w:r>
      <w:r w:rsidRPr="00D24612">
        <w:rPr>
          <w:rStyle w:val="i-listnumber"/>
        </w:rPr>
        <w:tab/>
      </w:r>
      <w:r w:rsidR="00C35E88">
        <w:t>straining</w:t>
      </w:r>
      <w:r w:rsidR="009F428D">
        <w:t>.</w:t>
      </w:r>
    </w:p>
    <w:p w:rsidR="00D24612" w:rsidRDefault="002E3181" w:rsidP="00D24612">
      <w:pPr>
        <w:pStyle w:val="i-numberedlist1"/>
      </w:pPr>
      <w:r w:rsidRPr="00E31198">
        <w:rPr>
          <w:rStyle w:val="i-listnumber"/>
        </w:rPr>
        <w:t>1</w:t>
      </w:r>
      <w:r w:rsidR="00D24612" w:rsidRPr="00D24612">
        <w:rPr>
          <w:rStyle w:val="i-listnumber"/>
        </w:rPr>
        <w:t>3</w:t>
      </w:r>
      <w:r w:rsidR="00D24612">
        <w:rPr>
          <w:rStyle w:val="i-listnumber"/>
        </w:rPr>
        <w:tab/>
      </w:r>
      <w:r w:rsidR="00955781">
        <w:t>During distillation, t</w:t>
      </w:r>
      <w:r w:rsidR="009520A9">
        <w:t xml:space="preserve">he thermometer is </w:t>
      </w:r>
      <w:r w:rsidR="00955781">
        <w:t xml:space="preserve">used </w:t>
      </w:r>
      <w:r w:rsidR="009520A9">
        <w:t>to:</w:t>
      </w:r>
    </w:p>
    <w:p w:rsidR="00D24612" w:rsidRDefault="00D24612" w:rsidP="00D24612">
      <w:pPr>
        <w:pStyle w:val="i-numberedlist2"/>
      </w:pPr>
      <w:r w:rsidRPr="00D24612">
        <w:rPr>
          <w:rStyle w:val="i-listnumber"/>
        </w:rPr>
        <w:t>A</w:t>
      </w:r>
      <w:r w:rsidRPr="00D24612">
        <w:rPr>
          <w:rStyle w:val="i-listnumber"/>
        </w:rPr>
        <w:tab/>
      </w:r>
      <w:r w:rsidR="009520A9">
        <w:t>work out when the substance with the highest boiling point has changed into a gas</w:t>
      </w:r>
      <w:r w:rsidR="009F428D">
        <w:t>.</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85888" behindDoc="0" locked="0" layoutInCell="1" allowOverlap="1">
                <wp:simplePos x="0" y="0"/>
                <wp:positionH relativeFrom="column">
                  <wp:posOffset>218440</wp:posOffset>
                </wp:positionH>
                <wp:positionV relativeFrom="paragraph">
                  <wp:posOffset>372110</wp:posOffset>
                </wp:positionV>
                <wp:extent cx="191770" cy="184785"/>
                <wp:effectExtent l="8890" t="17145" r="8890" b="17145"/>
                <wp:wrapNone/>
                <wp:docPr id="5"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6EFEF2" id="Oval 30" o:spid="_x0000_s1026" style="position:absolute;margin-left:17.2pt;margin-top:29.3pt;width:15.1pt;height:14.5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" filled="f" fillcolor="#8064a2 [3207]" strokecolor="#7030a0" strokeweight="1.25pt">
                <v:shadow color="#3f3151 [1607]" opacity=".5" offset="1pt"/>
              </v:oval>
            </w:pict>
          </mc:Fallback>
        </mc:AlternateContent>
      </w:r>
      <w:r w:rsidR="00D24612" w:rsidRPr="00D24612">
        <w:rPr>
          <w:rStyle w:val="i-listnumber"/>
        </w:rPr>
        <w:t>B</w:t>
      </w:r>
      <w:r w:rsidR="00D24612" w:rsidRPr="00D24612">
        <w:rPr>
          <w:rStyle w:val="i-listnumber"/>
        </w:rPr>
        <w:tab/>
      </w:r>
      <w:r w:rsidR="009520A9">
        <w:t>control the temperature of the liquid or solution being heated in the round-bottom flask</w:t>
      </w:r>
      <w:r w:rsidR="009F428D">
        <w:t>.</w:t>
      </w:r>
    </w:p>
    <w:p w:rsidR="00D24612" w:rsidRPr="00341342" w:rsidRDefault="00D24612" w:rsidP="00D24612">
      <w:pPr>
        <w:pStyle w:val="i-numberedlist2"/>
        <w:rPr>
          <w:rStyle w:val="i-listitalic"/>
        </w:rPr>
      </w:pPr>
      <w:r w:rsidRPr="00341342">
        <w:rPr>
          <w:rStyle w:val="i-listnumber"/>
        </w:rPr>
        <w:t>C</w:t>
      </w:r>
      <w:r w:rsidRPr="00341342">
        <w:rPr>
          <w:rStyle w:val="i-listitalic"/>
        </w:rPr>
        <w:tab/>
      </w:r>
      <w:r w:rsidR="009520A9" w:rsidRPr="00341342">
        <w:rPr>
          <w:rStyle w:val="i-listitalic"/>
        </w:rPr>
        <w:t>determine the temperature of the vapour entering the condenser</w:t>
      </w:r>
      <w:r w:rsidR="009F428D" w:rsidRPr="00341342">
        <w:rPr>
          <w:rStyle w:val="i-listitalic"/>
        </w:rPr>
        <w:t>.</w:t>
      </w:r>
    </w:p>
    <w:p w:rsidR="002E3181" w:rsidRDefault="00D24612" w:rsidP="00D24612">
      <w:pPr>
        <w:pStyle w:val="i-numberedlist2"/>
      </w:pPr>
      <w:r w:rsidRPr="00D24612">
        <w:rPr>
          <w:rStyle w:val="i-listnumber"/>
        </w:rPr>
        <w:t>D</w:t>
      </w:r>
      <w:r w:rsidRPr="00D24612">
        <w:rPr>
          <w:rStyle w:val="i-listnumber"/>
        </w:rPr>
        <w:tab/>
      </w:r>
      <w:r w:rsidR="009520A9">
        <w:t>ensure the experiment remains safe at all times when carried out in the laboratory</w:t>
      </w:r>
      <w:r w:rsidR="009F428D">
        <w:t>.</w:t>
      </w:r>
    </w:p>
    <w:p w:rsidR="00D24612" w:rsidRDefault="002E3181" w:rsidP="00D24612">
      <w:pPr>
        <w:pStyle w:val="i-numberedlist1"/>
      </w:pPr>
      <w:r w:rsidRPr="00E31198">
        <w:rPr>
          <w:rStyle w:val="i-listnumber"/>
        </w:rPr>
        <w:t>1</w:t>
      </w:r>
      <w:r w:rsidR="00D24612" w:rsidRPr="00D24612">
        <w:rPr>
          <w:rStyle w:val="i-listnumber"/>
        </w:rPr>
        <w:t>4</w:t>
      </w:r>
      <w:r w:rsidR="00D24612" w:rsidRPr="00D24612">
        <w:rPr>
          <w:rStyle w:val="i-listnumber"/>
        </w:rPr>
        <w:tab/>
      </w:r>
      <w:r w:rsidR="00C27CC1">
        <w:t>Which of the following is always a mixture?</w:t>
      </w:r>
    </w:p>
    <w:p w:rsidR="00D24612" w:rsidRDefault="00D24612" w:rsidP="00D24612">
      <w:pPr>
        <w:pStyle w:val="i-numberedlist2"/>
      </w:pPr>
      <w:r w:rsidRPr="00D24612">
        <w:rPr>
          <w:rStyle w:val="i-listnumber"/>
        </w:rPr>
        <w:t>A</w:t>
      </w:r>
      <w:r w:rsidRPr="00D24612">
        <w:rPr>
          <w:rStyle w:val="i-listnumber"/>
        </w:rPr>
        <w:tab/>
      </w:r>
      <w:r w:rsidR="009F428D">
        <w:t>A</w:t>
      </w:r>
      <w:r w:rsidR="00C27CC1">
        <w:t>n element</w:t>
      </w:r>
    </w:p>
    <w:p w:rsidR="00D24612" w:rsidRDefault="00D24612" w:rsidP="00D24612">
      <w:pPr>
        <w:pStyle w:val="i-numberedlist2"/>
      </w:pPr>
      <w:r w:rsidRPr="00D24612">
        <w:rPr>
          <w:rStyle w:val="i-listnumber"/>
        </w:rPr>
        <w:t>B</w:t>
      </w:r>
      <w:r w:rsidRPr="00D24612">
        <w:rPr>
          <w:rStyle w:val="i-listnumber"/>
        </w:rPr>
        <w:tab/>
      </w:r>
      <w:r w:rsidR="009F428D">
        <w:t>A</w:t>
      </w:r>
      <w:r w:rsidR="00C27CC1">
        <w:t xml:space="preserve"> compound</w:t>
      </w:r>
    </w:p>
    <w:p w:rsidR="00D24612" w:rsidRDefault="001870E0" w:rsidP="00D24612">
      <w:pPr>
        <w:pStyle w:val="i-numberedlist2"/>
      </w:pPr>
      <w:r>
        <w:rPr>
          <w:rFonts w:ascii="Arial" w:hAnsi="Arial" w:cs="Arial"/>
          <w:b/>
          <w:noProof/>
          <w:color w:val="7030A0"/>
          <w:lang w:val="en-AU" w:eastAsia="en-AU"/>
        </w:rPr>
        <mc:AlternateContent>
          <mc:Choice Requires="wps">
            <w:drawing>
              <wp:anchor distT="0" distB="0" distL="114300" distR="114300" simplePos="0" relativeHeight="251684864" behindDoc="0" locked="0" layoutInCell="1" allowOverlap="1">
                <wp:simplePos x="0" y="0"/>
                <wp:positionH relativeFrom="column">
                  <wp:posOffset>218440</wp:posOffset>
                </wp:positionH>
                <wp:positionV relativeFrom="paragraph">
                  <wp:posOffset>207645</wp:posOffset>
                </wp:positionV>
                <wp:extent cx="191770" cy="184785"/>
                <wp:effectExtent l="8890" t="12065" r="8890" b="12700"/>
                <wp:wrapNone/>
                <wp:docPr id="4"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4504E1" id="Oval 29" o:spid="_x0000_s1026" style="position:absolute;margin-left:17.2pt;margin-top:16.35pt;width:15.1pt;height:14.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9BXR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YjjARpoET3e8LRaGa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" filled="f" fillcolor="#8064a2 [3207]" strokecolor="#7030a0" strokeweight="1.25pt">
                <v:shadow color="#3f3151 [1607]" opacity=".5" offset="1pt"/>
              </v:oval>
            </w:pict>
          </mc:Fallback>
        </mc:AlternateContent>
      </w:r>
      <w:r w:rsidR="00D24612" w:rsidRPr="00D24612">
        <w:rPr>
          <w:rStyle w:val="i-listnumber"/>
        </w:rPr>
        <w:t>C</w:t>
      </w:r>
      <w:r w:rsidR="00D24612" w:rsidRPr="00D24612">
        <w:rPr>
          <w:rStyle w:val="i-listnumber"/>
        </w:rPr>
        <w:tab/>
      </w:r>
      <w:r w:rsidR="009F428D">
        <w:t>A</w:t>
      </w:r>
      <w:r w:rsidR="00C27CC1">
        <w:t xml:space="preserve"> liquid</w:t>
      </w:r>
    </w:p>
    <w:p w:rsidR="002E3181" w:rsidRPr="00341342" w:rsidRDefault="00D24612" w:rsidP="00D24612">
      <w:pPr>
        <w:pStyle w:val="i-numberedlist2"/>
        <w:rPr>
          <w:rStyle w:val="i-listitalic"/>
        </w:rPr>
      </w:pPr>
      <w:r w:rsidRPr="00341342">
        <w:rPr>
          <w:rStyle w:val="i-listnumber"/>
        </w:rPr>
        <w:t>D</w:t>
      </w:r>
      <w:r w:rsidRPr="00341342">
        <w:rPr>
          <w:rStyle w:val="i-listitalic"/>
        </w:rPr>
        <w:tab/>
      </w:r>
      <w:r w:rsidR="009F428D" w:rsidRPr="00341342">
        <w:rPr>
          <w:rStyle w:val="i-listitalic"/>
        </w:rPr>
        <w:t>A</w:t>
      </w:r>
      <w:r w:rsidR="00C27CC1" w:rsidRPr="00341342">
        <w:rPr>
          <w:rStyle w:val="i-listitalic"/>
        </w:rPr>
        <w:t xml:space="preserve"> solution</w:t>
      </w:r>
    </w:p>
    <w:p w:rsidR="00D24612" w:rsidRDefault="002E3181" w:rsidP="00D24612">
      <w:pPr>
        <w:pStyle w:val="i-numberedlist1"/>
      </w:pPr>
      <w:r w:rsidRPr="00E31198">
        <w:rPr>
          <w:rStyle w:val="i-listnumber"/>
        </w:rPr>
        <w:t>1</w:t>
      </w:r>
      <w:r w:rsidR="00D24612" w:rsidRPr="00D24612">
        <w:rPr>
          <w:rStyle w:val="i-listnumber"/>
        </w:rPr>
        <w:t>5</w:t>
      </w:r>
      <w:r w:rsidR="00D24612" w:rsidRPr="00D24612">
        <w:rPr>
          <w:rStyle w:val="i-listnumber"/>
        </w:rPr>
        <w:tab/>
      </w:r>
      <w:r w:rsidR="00E44122">
        <w:t>Which of the following is false?</w:t>
      </w:r>
    </w:p>
    <w:p w:rsidR="00D24612" w:rsidRDefault="00D24612" w:rsidP="00D24612">
      <w:pPr>
        <w:pStyle w:val="i-numberedlist2"/>
      </w:pPr>
      <w:r w:rsidRPr="00D24612">
        <w:rPr>
          <w:rStyle w:val="i-listnumber"/>
        </w:rPr>
        <w:t>A</w:t>
      </w:r>
      <w:r w:rsidRPr="00D24612">
        <w:rPr>
          <w:rStyle w:val="i-listnumber"/>
        </w:rPr>
        <w:tab/>
      </w:r>
      <w:r w:rsidR="00E44122">
        <w:t>Mixtures can be solids, liquids or gases</w:t>
      </w:r>
      <w:r w:rsidR="009F428D">
        <w:t>.</w:t>
      </w:r>
    </w:p>
    <w:p w:rsidR="00D24612" w:rsidRDefault="00D24612" w:rsidP="00D24612">
      <w:pPr>
        <w:pStyle w:val="i-numberedlist2"/>
      </w:pPr>
      <w:r w:rsidRPr="00D24612">
        <w:rPr>
          <w:rStyle w:val="i-listnumber"/>
        </w:rPr>
        <w:t>B</w:t>
      </w:r>
      <w:r w:rsidRPr="00D24612">
        <w:rPr>
          <w:rStyle w:val="i-listnumber"/>
        </w:rPr>
        <w:tab/>
      </w:r>
      <w:r w:rsidR="00E44122">
        <w:t>Mixtures can be homogeneous or heterogeneous</w:t>
      </w:r>
      <w:r w:rsidR="009F428D">
        <w:t>.</w:t>
      </w:r>
    </w:p>
    <w:p w:rsidR="00D24612" w:rsidRDefault="00D24612" w:rsidP="00D24612">
      <w:pPr>
        <w:pStyle w:val="i-numberedlist2"/>
      </w:pPr>
      <w:r w:rsidRPr="00D24612">
        <w:rPr>
          <w:rStyle w:val="i-listnumber"/>
        </w:rPr>
        <w:t>C</w:t>
      </w:r>
      <w:r w:rsidRPr="00D24612">
        <w:rPr>
          <w:rStyle w:val="i-listnumber"/>
        </w:rPr>
        <w:tab/>
      </w:r>
      <w:r w:rsidR="00E44122">
        <w:t>Mixtures contain at least two different types of particle physically combined</w:t>
      </w:r>
      <w:r w:rsidR="009F428D">
        <w:t>.</w:t>
      </w:r>
    </w:p>
    <w:p w:rsidR="009F428D" w:rsidRPr="00341342" w:rsidRDefault="001870E0" w:rsidP="00D24612">
      <w:pPr>
        <w:pStyle w:val="i-numberedlist2"/>
        <w:rPr>
          <w:rStyle w:val="i-listitalic"/>
        </w:rPr>
      </w:pPr>
      <w:r>
        <w:rPr>
          <w:rFonts w:ascii="Arial" w:hAnsi="Arial" w:cs="Arial"/>
          <w:b/>
          <w:noProof/>
          <w:color w:val="7030A0"/>
          <w:lang w:val="en-AU" w:eastAsia="en-AU"/>
        </w:rPr>
        <mc:AlternateContent>
          <mc:Choice Requires="wps">
            <w:drawing>
              <wp:anchor distT="0" distB="0" distL="114300" distR="114300" simplePos="0" relativeHeight="251683840" behindDoc="0" locked="0" layoutInCell="1" allowOverlap="1">
                <wp:simplePos x="0" y="0"/>
                <wp:positionH relativeFrom="column">
                  <wp:posOffset>218440</wp:posOffset>
                </wp:positionH>
                <wp:positionV relativeFrom="paragraph">
                  <wp:posOffset>635</wp:posOffset>
                </wp:positionV>
                <wp:extent cx="191770" cy="184785"/>
                <wp:effectExtent l="8890" t="14605" r="8890" b="10160"/>
                <wp:wrapNone/>
                <wp:docPr id="3"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D2A006" id="Oval 28" o:spid="_x0000_s1026" style="position:absolute;margin-left:17.2pt;margin-top:.05pt;width:15.1pt;height:14.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HRGg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" filled="f" fillcolor="#8064a2 [3207]" strokecolor="#7030a0" strokeweight="1.25pt">
                <v:shadow color="#3f3151 [1607]" opacity=".5" offset="1pt"/>
              </v:oval>
            </w:pict>
          </mc:Fallback>
        </mc:AlternateContent>
      </w:r>
      <w:r w:rsidR="00D24612" w:rsidRPr="00341342">
        <w:rPr>
          <w:rStyle w:val="i-listnumber"/>
        </w:rPr>
        <w:t>D</w:t>
      </w:r>
      <w:r w:rsidR="00D24612" w:rsidRPr="00341342">
        <w:rPr>
          <w:rStyle w:val="i-listitalic"/>
        </w:rPr>
        <w:tab/>
      </w:r>
      <w:r w:rsidR="00E44122" w:rsidRPr="00341342">
        <w:rPr>
          <w:rStyle w:val="i-listitalic"/>
        </w:rPr>
        <w:t>Mixtures always have variable composition</w:t>
      </w:r>
      <w:r w:rsidR="009F428D" w:rsidRPr="00341342">
        <w:rPr>
          <w:rStyle w:val="i-listitalic"/>
        </w:rPr>
        <w:t>.</w:t>
      </w:r>
    </w:p>
    <w:p w:rsidR="001E6A9A" w:rsidRDefault="001E6A9A">
      <w:pPr>
        <w:spacing w:after="200" w:line="276" w:lineRule="auto"/>
        <w:rPr>
          <w:rStyle w:val="i-headbold"/>
          <w:rFonts w:ascii="Verdana" w:eastAsia="Arial" w:hAnsi="Verdana" w:cs="Arial"/>
          <w:color w:val="00AEEF"/>
          <w:szCs w:val="28"/>
        </w:rPr>
      </w:pPr>
      <w:r>
        <w:rPr>
          <w:rStyle w:val="i-headbold"/>
        </w:rPr>
        <w:br w:type="page"/>
      </w:r>
    </w:p>
    <w:p w:rsidR="009F428D" w:rsidRPr="003C3871" w:rsidRDefault="009F428D" w:rsidP="009F428D">
      <w:pPr>
        <w:pStyle w:val="i-chead"/>
        <w:suppressAutoHyphens/>
        <w:rPr>
          <w:rStyle w:val="i-headbold"/>
        </w:rPr>
      </w:pPr>
      <w:r w:rsidRPr="003C3871">
        <w:rPr>
          <w:rStyle w:val="i-headbold"/>
        </w:rPr>
        <w:lastRenderedPageBreak/>
        <w:t>Section B Short answer (15 marks)</w:t>
      </w:r>
    </w:p>
    <w:p w:rsidR="009F428D" w:rsidRDefault="009F428D" w:rsidP="009F428D">
      <w:pPr>
        <w:pStyle w:val="i-bodytextfo"/>
        <w:suppressAutoHyphens/>
      </w:pPr>
      <w:r w:rsidRPr="00450598">
        <w:t>Section B consists of five questions. Write your answers in the spaces provided.</w:t>
      </w:r>
      <w:r w:rsidRPr="007E2F25">
        <w:t xml:space="preserve"> </w:t>
      </w:r>
      <w:r w:rsidRPr="00A51501">
        <w:t xml:space="preserve">You are advised to spend </w:t>
      </w:r>
      <w:r>
        <w:t>2</w:t>
      </w:r>
      <w:r w:rsidRPr="00A51501">
        <w:t>0 minutes on this section.</w:t>
      </w:r>
    </w:p>
    <w:p w:rsidR="00506310" w:rsidRDefault="002E3181" w:rsidP="00A26384">
      <w:pPr>
        <w:pStyle w:val="i-numberedlist1"/>
      </w:pPr>
      <w:r w:rsidRPr="00A26384">
        <w:rPr>
          <w:rStyle w:val="i-listnumber"/>
        </w:rPr>
        <w:t>1</w:t>
      </w:r>
      <w:r w:rsidR="009F428D">
        <w:tab/>
      </w:r>
      <w:r w:rsidR="00506310" w:rsidRPr="00506310">
        <w:t>Complete the following table.</w:t>
      </w:r>
    </w:p>
    <w:p w:rsidR="00622C9D" w:rsidRPr="00622C9D" w:rsidRDefault="00622C9D" w:rsidP="00622C9D">
      <w:pPr>
        <w:pStyle w:val="i-numberedlist1indentfo"/>
        <w:rPr>
          <w:rStyle w:val="i-listitalic"/>
        </w:rPr>
      </w:pPr>
      <w:r w:rsidRPr="00622C9D">
        <w:rPr>
          <w:rStyle w:val="i-listitalic"/>
        </w:rPr>
        <w:t>Answer:</w:t>
      </w:r>
    </w:p>
    <w:tbl>
      <w:tblPr>
        <w:tblW w:w="0" w:type="auto"/>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3"/>
        <w:gridCol w:w="4860"/>
      </w:tblGrid>
      <w:tr w:rsidR="00506310" w:rsidRPr="00506310" w:rsidTr="00622C9D">
        <w:tc>
          <w:tcPr>
            <w:tcW w:w="2413" w:type="dxa"/>
          </w:tcPr>
          <w:p w:rsidR="00506310" w:rsidRPr="00506310" w:rsidRDefault="00506310" w:rsidP="00D66506">
            <w:pPr>
              <w:pStyle w:val="i-tablecolumnheadalignedleft"/>
            </w:pPr>
            <w:r w:rsidRPr="00506310">
              <w:t xml:space="preserve">Separation method </w:t>
            </w:r>
          </w:p>
        </w:tc>
        <w:tc>
          <w:tcPr>
            <w:tcW w:w="4860" w:type="dxa"/>
          </w:tcPr>
          <w:p w:rsidR="00506310" w:rsidRPr="00506310" w:rsidRDefault="00506310" w:rsidP="00D66506">
            <w:pPr>
              <w:pStyle w:val="i-tablecolumnheadalignedleft"/>
            </w:pPr>
            <w:r w:rsidRPr="00506310">
              <w:t>Property used in the separation (with both components to be retained)</w:t>
            </w:r>
          </w:p>
        </w:tc>
      </w:tr>
      <w:tr w:rsidR="00506310" w:rsidRPr="00506310" w:rsidTr="00622C9D">
        <w:tc>
          <w:tcPr>
            <w:tcW w:w="2413" w:type="dxa"/>
          </w:tcPr>
          <w:p w:rsidR="00506310" w:rsidRDefault="00A95308" w:rsidP="00D66506">
            <w:pPr>
              <w:pStyle w:val="i-tabletext"/>
              <w:rPr>
                <w:rStyle w:val="i-tabletextbold"/>
              </w:rPr>
            </w:pPr>
            <w:r w:rsidRPr="005771B7">
              <w:rPr>
                <w:rStyle w:val="i-tabletextbold"/>
              </w:rPr>
              <w:t>Separating funnel</w:t>
            </w:r>
          </w:p>
          <w:p w:rsidR="00633F72" w:rsidRPr="005771B7" w:rsidRDefault="00633F72" w:rsidP="00D66506">
            <w:pPr>
              <w:pStyle w:val="i-tabletext"/>
              <w:rPr>
                <w:rStyle w:val="i-tabletextbold"/>
              </w:rPr>
            </w:pPr>
          </w:p>
        </w:tc>
        <w:tc>
          <w:tcPr>
            <w:tcW w:w="4860" w:type="dxa"/>
          </w:tcPr>
          <w:p w:rsidR="00506310" w:rsidRPr="00506310" w:rsidRDefault="00506310" w:rsidP="00D66506">
            <w:pPr>
              <w:pStyle w:val="i-tabletext"/>
            </w:pPr>
            <w:r w:rsidRPr="00506310">
              <w:t xml:space="preserve">The components are liquids </w:t>
            </w:r>
            <w:r>
              <w:t>with</w:t>
            </w:r>
            <w:r w:rsidRPr="00506310">
              <w:t xml:space="preserve"> different densities</w:t>
            </w:r>
          </w:p>
        </w:tc>
      </w:tr>
      <w:tr w:rsidR="00506310" w:rsidRPr="00506310" w:rsidTr="00622C9D">
        <w:tc>
          <w:tcPr>
            <w:tcW w:w="2413" w:type="dxa"/>
          </w:tcPr>
          <w:p w:rsidR="00506310" w:rsidRPr="00506310" w:rsidRDefault="00D66506" w:rsidP="00D66506">
            <w:pPr>
              <w:pStyle w:val="i-tabletext"/>
            </w:pPr>
            <w:r>
              <w:t>F</w:t>
            </w:r>
            <w:r w:rsidR="00506310">
              <w:t>iltration</w:t>
            </w:r>
          </w:p>
          <w:p w:rsidR="00506310" w:rsidRPr="005771B7" w:rsidRDefault="00506310" w:rsidP="00D66506">
            <w:pPr>
              <w:pStyle w:val="i-tabletext"/>
            </w:pPr>
          </w:p>
        </w:tc>
        <w:tc>
          <w:tcPr>
            <w:tcW w:w="4860" w:type="dxa"/>
          </w:tcPr>
          <w:p w:rsidR="00506310" w:rsidRPr="005771B7" w:rsidRDefault="00A95308" w:rsidP="00D66506">
            <w:pPr>
              <w:pStyle w:val="i-tabletext"/>
              <w:rPr>
                <w:rStyle w:val="i-tabletextbold"/>
              </w:rPr>
            </w:pPr>
            <w:r w:rsidRPr="005771B7">
              <w:rPr>
                <w:rStyle w:val="i-tabletextbold"/>
              </w:rPr>
              <w:t>The components are substances with different particle sizes</w:t>
            </w:r>
          </w:p>
        </w:tc>
      </w:tr>
      <w:tr w:rsidR="00506310" w:rsidRPr="00506310" w:rsidTr="00622C9D">
        <w:tc>
          <w:tcPr>
            <w:tcW w:w="2413" w:type="dxa"/>
          </w:tcPr>
          <w:p w:rsidR="00506310" w:rsidRPr="005771B7" w:rsidRDefault="00A95308" w:rsidP="00D66506">
            <w:pPr>
              <w:pStyle w:val="i-tabletext"/>
              <w:rPr>
                <w:rStyle w:val="i-tabletextbold"/>
              </w:rPr>
            </w:pPr>
            <w:r w:rsidRPr="005771B7">
              <w:rPr>
                <w:rStyle w:val="i-tabletextbold"/>
              </w:rPr>
              <w:t>Distillation</w:t>
            </w:r>
          </w:p>
        </w:tc>
        <w:tc>
          <w:tcPr>
            <w:tcW w:w="4860" w:type="dxa"/>
          </w:tcPr>
          <w:p w:rsidR="00506310" w:rsidRPr="00506310" w:rsidRDefault="00506310" w:rsidP="00D66506">
            <w:pPr>
              <w:pStyle w:val="i-tabletext"/>
            </w:pPr>
            <w:r>
              <w:t>The components are substances with different boiling points</w:t>
            </w:r>
          </w:p>
        </w:tc>
      </w:tr>
    </w:tbl>
    <w:p w:rsidR="00633F72" w:rsidRDefault="00A26384" w:rsidP="00633F72">
      <w:pPr>
        <w:pStyle w:val="i-numberedlist1"/>
        <w:ind w:left="7605" w:firstLine="315"/>
      </w:pPr>
      <w:r w:rsidRPr="00BA34AC">
        <w:t>(3 marks)</w:t>
      </w:r>
    </w:p>
    <w:p w:rsidR="002E3181" w:rsidRPr="007E7593" w:rsidRDefault="00D24612" w:rsidP="00A26384">
      <w:pPr>
        <w:pStyle w:val="i-numberedlist1"/>
      </w:pPr>
      <w:r w:rsidRPr="00D24612">
        <w:rPr>
          <w:rStyle w:val="i-listnumber"/>
        </w:rPr>
        <w:t>2</w:t>
      </w:r>
      <w:r w:rsidRPr="00D24612">
        <w:rPr>
          <w:rStyle w:val="i-listnumber"/>
        </w:rPr>
        <w:tab/>
      </w:r>
      <w:r w:rsidR="006E202A">
        <w:t xml:space="preserve">A student was given a mixture of sodium chloride (common table salt), small cork pieces, dirt and iron filings. Draw a flow chart to show the procedure the student should follow, if all components are required to be kept. Be sure to show what is removed at each step. </w:t>
      </w:r>
      <w:r w:rsidR="00633F72">
        <w:tab/>
      </w:r>
      <w:r w:rsidR="00633F72">
        <w:tab/>
      </w:r>
      <w:r w:rsidR="00633F72">
        <w:tab/>
      </w:r>
      <w:r w:rsidR="00633F72">
        <w:tab/>
      </w:r>
      <w:r w:rsidR="00633F72">
        <w:tab/>
        <w:t>(</w:t>
      </w:r>
      <w:r w:rsidR="00A26384" w:rsidRPr="00BA34AC">
        <w:t>3 marks)</w:t>
      </w:r>
    </w:p>
    <w:p w:rsidR="00622C9D" w:rsidRPr="00622C9D" w:rsidRDefault="00622C9D" w:rsidP="00622C9D">
      <w:pPr>
        <w:pStyle w:val="i-numberedlist1indentfo"/>
        <w:rPr>
          <w:rStyle w:val="i-listitalic"/>
        </w:rPr>
      </w:pPr>
      <w:r w:rsidRPr="00622C9D">
        <w:rPr>
          <w:rStyle w:val="i-listitalic"/>
        </w:rPr>
        <w:t>Answer:</w:t>
      </w:r>
      <w:r w:rsidR="00633F72">
        <w:rPr>
          <w:rStyle w:val="i-listitalic"/>
        </w:rPr>
        <w:t xml:space="preserve"> </w:t>
      </w:r>
      <w:r w:rsidR="00633F72" w:rsidRPr="00633F72">
        <w:rPr>
          <w:rStyle w:val="i-listitalic"/>
          <w:i w:val="0"/>
        </w:rPr>
        <w:t>(Some students may do this differently</w:t>
      </w:r>
      <w:r w:rsidR="00EB67FC">
        <w:rPr>
          <w:rStyle w:val="i-listitalic"/>
          <w:i w:val="0"/>
        </w:rPr>
        <w:t>.</w:t>
      </w:r>
      <w:r w:rsidR="00633F72" w:rsidRPr="00633F72">
        <w:rPr>
          <w:rStyle w:val="i-listitalic"/>
          <w:i w:val="0"/>
        </w:rPr>
        <w:t>)</w:t>
      </w:r>
    </w:p>
    <w:p w:rsidR="00633F72" w:rsidRPr="00EB67FC" w:rsidRDefault="00EB67FC" w:rsidP="00A95308">
      <w:pPr>
        <w:pStyle w:val="i-notetoDTO"/>
        <w:rPr>
          <w:color w:val="auto"/>
        </w:rPr>
      </w:pPr>
      <w:r w:rsidRPr="00EB67FC">
        <w:rPr>
          <w:noProof/>
          <w:color w:val="auto"/>
          <w:lang w:val="en-AU" w:eastAsia="en-AU"/>
        </w:rPr>
        <w:drawing>
          <wp:inline distT="0" distB="0" distL="0" distR="0" wp14:anchorId="580F5C0E" wp14:editId="5F312459">
            <wp:extent cx="6164026" cy="43529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71420" cy="4358147"/>
                    </a:xfrm>
                    <a:prstGeom prst="rect">
                      <a:avLst/>
                    </a:prstGeom>
                  </pic:spPr>
                </pic:pic>
              </a:graphicData>
            </a:graphic>
          </wp:inline>
        </w:drawing>
      </w:r>
    </w:p>
    <w:p w:rsidR="00633F72" w:rsidRPr="00EB67FC" w:rsidRDefault="00633F72">
      <w:pPr>
        <w:spacing w:after="200" w:line="276" w:lineRule="auto"/>
        <w:rPr>
          <w:rFonts w:ascii="Arial" w:hAnsi="Arial" w:cs="Arial"/>
          <w:b/>
          <w:sz w:val="28"/>
          <w:szCs w:val="28"/>
        </w:rPr>
      </w:pPr>
      <w:r w:rsidRPr="00EB67FC">
        <w:br w:type="page"/>
      </w:r>
    </w:p>
    <w:p w:rsidR="00A26384" w:rsidRDefault="00D24612" w:rsidP="00697C0E">
      <w:pPr>
        <w:pStyle w:val="i-numberedlist1"/>
      </w:pPr>
      <w:r w:rsidRPr="00D24612">
        <w:rPr>
          <w:rStyle w:val="i-listnumber"/>
        </w:rPr>
        <w:lastRenderedPageBreak/>
        <w:t>3</w:t>
      </w:r>
      <w:r w:rsidRPr="00D24612">
        <w:rPr>
          <w:rStyle w:val="i-listnumber"/>
        </w:rPr>
        <w:tab/>
      </w:r>
      <w:r w:rsidR="006E202A">
        <w:t xml:space="preserve">The table below compares </w:t>
      </w:r>
      <w:r w:rsidR="00697C0E">
        <w:t xml:space="preserve">some </w:t>
      </w:r>
      <w:r w:rsidR="006E202A">
        <w:t>properties of two substances</w:t>
      </w:r>
      <w:r w:rsidR="00697C0E">
        <w:t>,</w:t>
      </w:r>
      <w:r w:rsidR="006E202A">
        <w:t xml:space="preserve"> I </w:t>
      </w:r>
      <w:r w:rsidR="00697C0E">
        <w:t>and</w:t>
      </w:r>
      <w:r w:rsidR="006E202A">
        <w:t xml:space="preserve"> II.</w:t>
      </w:r>
      <w:r w:rsidR="00A26384" w:rsidRPr="00A26384">
        <w:t xml:space="preserve"> </w:t>
      </w:r>
      <w:r w:rsidR="00697C0E">
        <w:t xml:space="preserve">Decide </w:t>
      </w:r>
      <w:r w:rsidR="00D66506">
        <w:t>whether</w:t>
      </w:r>
      <w:r w:rsidR="00A26384">
        <w:t xml:space="preserve"> </w:t>
      </w:r>
      <w:r w:rsidR="00D66506">
        <w:t xml:space="preserve">each </w:t>
      </w:r>
      <w:r w:rsidR="00FA1741">
        <w:t>substance</w:t>
      </w:r>
      <w:r w:rsidR="00A26384">
        <w:t xml:space="preserve"> </w:t>
      </w:r>
      <w:r w:rsidR="00D66506">
        <w:t>i</w:t>
      </w:r>
      <w:r w:rsidR="00A26384">
        <w:t xml:space="preserve">s </w:t>
      </w:r>
      <w:r w:rsidR="00D66506">
        <w:t>an element, compound or mixture</w:t>
      </w:r>
      <w:r w:rsidR="00A26384">
        <w:t>. Give reasons for your answer</w:t>
      </w:r>
      <w:r w:rsidR="00D66506">
        <w:t>s</w:t>
      </w:r>
      <w:r w:rsidR="00A26384">
        <w:t>.</w:t>
      </w:r>
      <w:r w:rsidR="00633F72">
        <w:t xml:space="preserve"> </w:t>
      </w:r>
      <w:r w:rsidR="00633F72">
        <w:tab/>
      </w:r>
      <w:r w:rsidR="00633F72">
        <w:tab/>
      </w:r>
      <w:r w:rsidR="00633F72">
        <w:tab/>
      </w:r>
      <w:r w:rsidR="00633F72">
        <w:tab/>
      </w:r>
      <w:r w:rsidR="00633F72">
        <w:tab/>
      </w:r>
      <w:r w:rsidR="00633F72">
        <w:tab/>
      </w:r>
      <w:r w:rsidR="00633F72">
        <w:tab/>
      </w:r>
      <w:r w:rsidR="00A26384" w:rsidRPr="00BA34AC">
        <w:t>(3 marks)</w:t>
      </w:r>
    </w:p>
    <w:tbl>
      <w:tblPr>
        <w:tblStyle w:val="TableGrid"/>
        <w:tblW w:w="0" w:type="auto"/>
        <w:tblInd w:w="534" w:type="dxa"/>
        <w:tblLook w:val="04A0" w:firstRow="1" w:lastRow="0" w:firstColumn="1" w:lastColumn="0" w:noHBand="0" w:noVBand="1"/>
      </w:tblPr>
      <w:tblGrid>
        <w:gridCol w:w="2403"/>
        <w:gridCol w:w="1986"/>
        <w:gridCol w:w="2979"/>
      </w:tblGrid>
      <w:tr w:rsidR="006E202A" w:rsidTr="00FA1741">
        <w:tc>
          <w:tcPr>
            <w:tcW w:w="2403" w:type="dxa"/>
          </w:tcPr>
          <w:p w:rsidR="006E202A" w:rsidRDefault="006E202A" w:rsidP="00697C0E">
            <w:pPr>
              <w:pStyle w:val="i-tablecolumnheadalignedleft"/>
            </w:pPr>
            <w:r>
              <w:t>Substance</w:t>
            </w:r>
          </w:p>
        </w:tc>
        <w:tc>
          <w:tcPr>
            <w:tcW w:w="1986" w:type="dxa"/>
          </w:tcPr>
          <w:p w:rsidR="006E202A" w:rsidRDefault="006E202A" w:rsidP="00A26384">
            <w:pPr>
              <w:pStyle w:val="i-tablecolumnheadalignedleft"/>
            </w:pPr>
            <w:r>
              <w:t>Melting point</w:t>
            </w:r>
          </w:p>
        </w:tc>
        <w:tc>
          <w:tcPr>
            <w:tcW w:w="2979" w:type="dxa"/>
          </w:tcPr>
          <w:p w:rsidR="006E202A" w:rsidRDefault="006E202A" w:rsidP="00A26384">
            <w:pPr>
              <w:pStyle w:val="i-tablecolumnheadalignedleft"/>
            </w:pPr>
            <w:r>
              <w:t>Separation/decomposition</w:t>
            </w:r>
          </w:p>
        </w:tc>
      </w:tr>
      <w:tr w:rsidR="006E202A" w:rsidTr="00FA1741">
        <w:tc>
          <w:tcPr>
            <w:tcW w:w="2403" w:type="dxa"/>
          </w:tcPr>
          <w:p w:rsidR="006E202A" w:rsidRDefault="006E202A" w:rsidP="00A26384">
            <w:pPr>
              <w:pStyle w:val="i-tabletext"/>
            </w:pPr>
            <w:r>
              <w:t>I</w:t>
            </w:r>
          </w:p>
        </w:tc>
        <w:tc>
          <w:tcPr>
            <w:tcW w:w="1986" w:type="dxa"/>
          </w:tcPr>
          <w:p w:rsidR="006E202A" w:rsidRDefault="006E202A" w:rsidP="00A26384">
            <w:pPr>
              <w:pStyle w:val="i-tabletext"/>
            </w:pPr>
            <w:r>
              <w:t>No definite melting point</w:t>
            </w:r>
          </w:p>
        </w:tc>
        <w:tc>
          <w:tcPr>
            <w:tcW w:w="2979" w:type="dxa"/>
          </w:tcPr>
          <w:p w:rsidR="006E202A" w:rsidRDefault="006E202A" w:rsidP="00A26384">
            <w:pPr>
              <w:pStyle w:val="i-tabletext"/>
            </w:pPr>
            <w:r>
              <w:t>Components can be separated by physical means</w:t>
            </w:r>
          </w:p>
        </w:tc>
      </w:tr>
      <w:tr w:rsidR="006E202A" w:rsidTr="00FA1741">
        <w:tc>
          <w:tcPr>
            <w:tcW w:w="2403" w:type="dxa"/>
          </w:tcPr>
          <w:p w:rsidR="006E202A" w:rsidRDefault="006E202A" w:rsidP="00A26384">
            <w:pPr>
              <w:pStyle w:val="i-tabletext"/>
            </w:pPr>
            <w:r>
              <w:t>II</w:t>
            </w:r>
          </w:p>
        </w:tc>
        <w:tc>
          <w:tcPr>
            <w:tcW w:w="1986" w:type="dxa"/>
          </w:tcPr>
          <w:p w:rsidR="006E202A" w:rsidRPr="006E202A" w:rsidRDefault="006E202A" w:rsidP="00A26384">
            <w:pPr>
              <w:pStyle w:val="i-tabletext"/>
            </w:pPr>
            <w:r>
              <w:t>&gt;</w:t>
            </w:r>
            <w:r w:rsidR="00923D92">
              <w:t xml:space="preserve"> </w:t>
            </w:r>
            <w:r w:rsidR="00AF3741">
              <w:t>900</w:t>
            </w:r>
            <w:r w:rsidR="005771B7" w:rsidRPr="00A147C9">
              <w:t>°</w:t>
            </w:r>
            <w:r w:rsidR="005771B7">
              <w:t>C</w:t>
            </w:r>
          </w:p>
        </w:tc>
        <w:tc>
          <w:tcPr>
            <w:tcW w:w="2979" w:type="dxa"/>
          </w:tcPr>
          <w:p w:rsidR="006E202A" w:rsidRDefault="006E202A" w:rsidP="00A26384">
            <w:pPr>
              <w:pStyle w:val="i-tabletext"/>
            </w:pPr>
            <w:r>
              <w:t>Cannot be decomposed into simpler substances</w:t>
            </w:r>
          </w:p>
        </w:tc>
      </w:tr>
    </w:tbl>
    <w:p w:rsidR="00A95308" w:rsidRPr="005771B7" w:rsidRDefault="00622C9D" w:rsidP="005771B7">
      <w:pPr>
        <w:pStyle w:val="i-numberedlist1indentfo"/>
      </w:pPr>
      <w:r w:rsidRPr="00622C9D">
        <w:rPr>
          <w:rStyle w:val="i-listitalic"/>
        </w:rPr>
        <w:t>Answer:</w:t>
      </w:r>
      <w:r>
        <w:rPr>
          <w:rStyle w:val="i-listitalic"/>
        </w:rPr>
        <w:t xml:space="preserve"> </w:t>
      </w:r>
      <w:r w:rsidR="00A95308" w:rsidRPr="005771B7">
        <w:t>Substance I is a mixture</w:t>
      </w:r>
      <w:r w:rsidR="00474CEF" w:rsidRPr="005771B7">
        <w:t>:</w:t>
      </w:r>
      <w:r w:rsidR="00A95308" w:rsidRPr="005771B7">
        <w:t xml:space="preserve"> mixtures are made up of different types of substances in differing amounts. (1 mark)</w:t>
      </w:r>
    </w:p>
    <w:p w:rsidR="00A95308" w:rsidRPr="005771B7" w:rsidRDefault="00A95308" w:rsidP="005771B7">
      <w:pPr>
        <w:pStyle w:val="i-numberedlist1indentfo"/>
      </w:pPr>
      <w:r w:rsidRPr="005771B7">
        <w:t>Hence the melting points are varied and the different components can be separated by physical means</w:t>
      </w:r>
      <w:r w:rsidR="00474CEF" w:rsidRPr="005771B7">
        <w:t>,</w:t>
      </w:r>
      <w:r w:rsidRPr="005771B7">
        <w:t xml:space="preserve"> such as filtration. (1 mark)</w:t>
      </w:r>
    </w:p>
    <w:p w:rsidR="00633F72" w:rsidRDefault="00A95308" w:rsidP="00633F72">
      <w:pPr>
        <w:pStyle w:val="i-numberedlist1indentfo"/>
      </w:pPr>
      <w:r w:rsidRPr="005771B7">
        <w:t>Substance II is an element</w:t>
      </w:r>
      <w:r w:rsidR="003721B5" w:rsidRPr="005771B7">
        <w:t>,</w:t>
      </w:r>
      <w:r w:rsidRPr="005771B7">
        <w:t xml:space="preserve"> as it cannot be decomposed into a simpler substance. (1 mark)</w:t>
      </w:r>
    </w:p>
    <w:p w:rsidR="00D24612" w:rsidRDefault="007E7593" w:rsidP="00A26384">
      <w:pPr>
        <w:pStyle w:val="i-numberedlist1"/>
      </w:pPr>
      <w:r w:rsidRPr="00A26384">
        <w:rPr>
          <w:rStyle w:val="i-listnumber"/>
        </w:rPr>
        <w:t>4</w:t>
      </w:r>
      <w:r w:rsidR="00A26384">
        <w:tab/>
      </w:r>
      <w:r w:rsidR="006E202A">
        <w:t>Draw particle diagrams</w:t>
      </w:r>
      <w:r w:rsidR="00D66506">
        <w:t xml:space="preserve"> of</w:t>
      </w:r>
      <w:r w:rsidR="001D03BC">
        <w:t xml:space="preserve"> specific exa</w:t>
      </w:r>
      <w:r w:rsidR="00D66506">
        <w:t>mples of substances</w:t>
      </w:r>
      <w:r w:rsidR="001D03BC">
        <w:t xml:space="preserve"> </w:t>
      </w:r>
      <w:r w:rsidR="006E202A">
        <w:t xml:space="preserve">to illustrate the difference between a </w:t>
      </w:r>
      <w:r w:rsidR="001D03BC">
        <w:t xml:space="preserve">pure substance and a mixture. </w:t>
      </w:r>
      <w:r w:rsidR="00633F72">
        <w:tab/>
      </w:r>
      <w:r w:rsidR="00633F72">
        <w:tab/>
      </w:r>
      <w:r w:rsidR="00633F72">
        <w:tab/>
      </w:r>
      <w:r w:rsidR="00A26384" w:rsidRPr="00BA34AC">
        <w:t>(3 marks)</w:t>
      </w:r>
    </w:p>
    <w:p w:rsidR="00A95308" w:rsidRPr="005771B7" w:rsidRDefault="00622C9D" w:rsidP="005771B7">
      <w:pPr>
        <w:pStyle w:val="i-numberedlist1indentfo"/>
      </w:pPr>
      <w:r w:rsidRPr="00622C9D">
        <w:rPr>
          <w:rStyle w:val="i-listitalic"/>
        </w:rPr>
        <w:t>Answer:</w:t>
      </w:r>
      <w:r>
        <w:rPr>
          <w:rStyle w:val="i-listitalic"/>
        </w:rPr>
        <w:t xml:space="preserve"> </w:t>
      </w:r>
      <w:r w:rsidR="00A95308" w:rsidRPr="005771B7">
        <w:t>Carbon dioxide gas is a pure substance. This is shown in the diagram below, as there is only one type of particle in the container. (1 mark)</w:t>
      </w:r>
    </w:p>
    <w:p w:rsidR="00A95308" w:rsidRPr="005771B7" w:rsidRDefault="00A95308" w:rsidP="005771B7">
      <w:pPr>
        <w:pStyle w:val="i-numberedlist1indentfo"/>
      </w:pPr>
      <w:r w:rsidRPr="005771B7">
        <w:t>Air is a mixture made up of a number of different gases, such as carbon dioxide, nitrogen gas and oxygen gas. This is shown below as there are four different types of particle in the container, physically combined. (1 mark)</w:t>
      </w:r>
    </w:p>
    <w:p w:rsidR="00A95308" w:rsidRDefault="00EB67FC" w:rsidP="005771B7">
      <w:pPr>
        <w:pStyle w:val="i-numberedlist1indentfo"/>
      </w:pPr>
      <w:r>
        <w:rPr>
          <w:noProof/>
          <w:lang w:val="en-AU" w:eastAsia="en-AU"/>
        </w:rPr>
        <w:drawing>
          <wp:inline distT="0" distB="0" distL="0" distR="0" wp14:anchorId="59007187" wp14:editId="1152F3EE">
            <wp:extent cx="5731510" cy="18923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1892300"/>
                    </a:xfrm>
                    <a:prstGeom prst="rect">
                      <a:avLst/>
                    </a:prstGeom>
                  </pic:spPr>
                </pic:pic>
              </a:graphicData>
            </a:graphic>
          </wp:inline>
        </w:drawing>
      </w:r>
      <w:r w:rsidR="00A95308" w:rsidRPr="00341342">
        <w:rPr>
          <w:rStyle w:val="i-listitalic"/>
        </w:rPr>
        <w:t xml:space="preserve"> </w:t>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Pr>
          <w:rStyle w:val="i-listitalic"/>
        </w:rPr>
        <w:tab/>
      </w:r>
      <w:r w:rsidR="00A95308" w:rsidRPr="005771B7">
        <w:t>(1 mark)</w:t>
      </w:r>
    </w:p>
    <w:p w:rsidR="00633F72" w:rsidRPr="00EB67FC" w:rsidRDefault="00633F72">
      <w:pPr>
        <w:spacing w:after="200" w:line="276" w:lineRule="auto"/>
        <w:rPr>
          <w:rFonts w:ascii="Arial" w:hAnsi="Arial" w:cs="Arial"/>
          <w:b/>
          <w:sz w:val="28"/>
          <w:szCs w:val="28"/>
        </w:rPr>
      </w:pPr>
      <w:r>
        <w:br w:type="page"/>
      </w:r>
    </w:p>
    <w:p w:rsidR="00D24612" w:rsidRDefault="00D24612" w:rsidP="00A26384">
      <w:pPr>
        <w:pStyle w:val="i-numberedlist1"/>
      </w:pPr>
      <w:r w:rsidRPr="00D24612">
        <w:rPr>
          <w:rStyle w:val="i-listnumber"/>
        </w:rPr>
        <w:lastRenderedPageBreak/>
        <w:t>5</w:t>
      </w:r>
      <w:r w:rsidRPr="00D24612">
        <w:rPr>
          <w:rStyle w:val="i-listnumber"/>
        </w:rPr>
        <w:tab/>
      </w:r>
      <w:r w:rsidR="00956805">
        <w:t xml:space="preserve">Using correct scientific terminology, </w:t>
      </w:r>
      <w:r w:rsidR="00D66506">
        <w:t xml:space="preserve">clearly </w:t>
      </w:r>
      <w:r w:rsidR="00956805">
        <w:t>explain how the process of distillation can be used to separate a mixture of water and ethanol (BP</w:t>
      </w:r>
      <w:r w:rsidR="00664849">
        <w:t> </w:t>
      </w:r>
      <w:r w:rsidR="00956805">
        <w:t>=</w:t>
      </w:r>
      <w:r w:rsidR="00664849">
        <w:t> </w:t>
      </w:r>
      <w:r w:rsidR="00956805">
        <w:t>78</w:t>
      </w:r>
      <w:r w:rsidR="00A95308" w:rsidRPr="00A95308">
        <w:t>°</w:t>
      </w:r>
      <w:r w:rsidR="00956805">
        <w:t>C).</w:t>
      </w:r>
      <w:r w:rsidR="00A26384">
        <w:t xml:space="preserve"> </w:t>
      </w:r>
      <w:r w:rsidR="00633F72">
        <w:tab/>
      </w:r>
      <w:r w:rsidR="00633F72">
        <w:tab/>
      </w:r>
      <w:r w:rsidR="00633F72">
        <w:tab/>
      </w:r>
      <w:r w:rsidR="00633F72">
        <w:tab/>
      </w:r>
      <w:r w:rsidR="00633F72">
        <w:tab/>
      </w:r>
      <w:r w:rsidR="00633F72">
        <w:tab/>
      </w:r>
      <w:r w:rsidR="00633F72">
        <w:tab/>
      </w:r>
      <w:r w:rsidR="00633F72">
        <w:tab/>
      </w:r>
      <w:r w:rsidR="00505EE9">
        <w:tab/>
      </w:r>
      <w:r w:rsidR="00A26384" w:rsidRPr="00BA34AC">
        <w:t>(3 marks)</w:t>
      </w:r>
    </w:p>
    <w:p w:rsidR="00A95308" w:rsidRPr="005771B7" w:rsidRDefault="00622C9D" w:rsidP="005771B7">
      <w:pPr>
        <w:pStyle w:val="i-numberedlist1indentfo"/>
      </w:pPr>
      <w:r w:rsidRPr="00622C9D">
        <w:rPr>
          <w:rStyle w:val="i-listitalic"/>
        </w:rPr>
        <w:t>Answer:</w:t>
      </w:r>
      <w:r>
        <w:rPr>
          <w:rStyle w:val="i-listitalic"/>
        </w:rPr>
        <w:t xml:space="preserve"> </w:t>
      </w:r>
      <w:r w:rsidR="00A95308" w:rsidRPr="005771B7">
        <w:t>The water and ethanol</w:t>
      </w:r>
      <w:r w:rsidR="00474CEF" w:rsidRPr="005771B7">
        <w:t xml:space="preserve"> mixture is placed in the round-</w:t>
      </w:r>
      <w:r w:rsidR="00A95308" w:rsidRPr="005771B7">
        <w:t xml:space="preserve">bottomed flask and heated to approximately 78°C using a water bath and hot plate. At this temperature, ethanol changes into a gas </w:t>
      </w:r>
      <w:r w:rsidR="00474CEF" w:rsidRPr="005771B7">
        <w:t xml:space="preserve">(evaporates) </w:t>
      </w:r>
      <w:r w:rsidR="00A95308" w:rsidRPr="005771B7">
        <w:t>and rises</w:t>
      </w:r>
      <w:r w:rsidR="00474CEF" w:rsidRPr="005771B7">
        <w:t xml:space="preserve"> from the surface</w:t>
      </w:r>
      <w:r w:rsidR="005771B7">
        <w:t xml:space="preserve">. </w:t>
      </w:r>
      <w:r w:rsidR="00A95308" w:rsidRPr="005771B7">
        <w:t xml:space="preserve">(1 mark) </w:t>
      </w:r>
    </w:p>
    <w:p w:rsidR="00A95308" w:rsidRPr="005771B7" w:rsidRDefault="00474CEF" w:rsidP="005771B7">
      <w:pPr>
        <w:pStyle w:val="i-numberedlist1indentfo"/>
      </w:pPr>
      <w:r w:rsidRPr="005771B7">
        <w:t>T</w:t>
      </w:r>
      <w:r w:rsidR="00A95308" w:rsidRPr="005771B7">
        <w:t xml:space="preserve">he ethanol vapour enters the condenser tube, </w:t>
      </w:r>
      <w:r w:rsidRPr="005771B7">
        <w:t>which has</w:t>
      </w:r>
      <w:r w:rsidR="00A95308" w:rsidRPr="005771B7">
        <w:t xml:space="preserve"> cool water </w:t>
      </w:r>
      <w:r w:rsidRPr="005771B7">
        <w:t xml:space="preserve">running </w:t>
      </w:r>
      <w:r w:rsidR="00A95308" w:rsidRPr="005771B7">
        <w:t xml:space="preserve">around the outside in the ‘water jacket’. This cools down the gas and </w:t>
      </w:r>
      <w:r w:rsidRPr="005771B7">
        <w:t xml:space="preserve">condenses </w:t>
      </w:r>
      <w:r w:rsidR="00A95308" w:rsidRPr="005771B7">
        <w:t xml:space="preserve">it back into a liquid, </w:t>
      </w:r>
      <w:r w:rsidRPr="005771B7">
        <w:t xml:space="preserve">and </w:t>
      </w:r>
      <w:r w:rsidR="00A95308" w:rsidRPr="005771B7">
        <w:t>it runs into a beaker as the distillate. (1 mark)</w:t>
      </w:r>
    </w:p>
    <w:p w:rsidR="00A95308" w:rsidRPr="005771B7" w:rsidRDefault="00A95308" w:rsidP="005771B7">
      <w:pPr>
        <w:pStyle w:val="i-numberedlist1indentfo"/>
      </w:pPr>
      <w:r w:rsidRPr="005771B7">
        <w:t xml:space="preserve">It is important </w:t>
      </w:r>
      <w:r w:rsidR="00474CEF" w:rsidRPr="005771B7">
        <w:t xml:space="preserve">not </w:t>
      </w:r>
      <w:r w:rsidRPr="005771B7">
        <w:t>to let the temperature of the mixture reach 100</w:t>
      </w:r>
      <w:r w:rsidR="00474CEF" w:rsidRPr="005771B7">
        <w:t>°</w:t>
      </w:r>
      <w:r w:rsidRPr="005771B7">
        <w:t>C or the water will also evaporate and be collected. The water stays in the round</w:t>
      </w:r>
      <w:r w:rsidR="00474CEF" w:rsidRPr="005771B7">
        <w:t>-</w:t>
      </w:r>
      <w:r w:rsidRPr="005771B7">
        <w:t>bottomed flask. (1 mark)</w:t>
      </w:r>
    </w:p>
    <w:p w:rsidR="00047735" w:rsidRPr="00DC013E" w:rsidRDefault="0070727A" w:rsidP="0070727A">
      <w:pPr>
        <w:pStyle w:val="i-bodytextfo"/>
        <w:suppressAutoHyphens/>
        <w:ind w:left="6480"/>
      </w:pPr>
      <w:r>
        <w:t xml:space="preserve">      </w:t>
      </w:r>
      <w:r w:rsidR="00D86CAD" w:rsidRPr="00450598">
        <w:t>End of test (</w:t>
      </w:r>
      <w:r w:rsidR="00D86CAD">
        <w:t>30</w:t>
      </w:r>
      <w:r w:rsidR="00D86CAD" w:rsidRPr="00450598">
        <w:t xml:space="preserve"> marks)</w:t>
      </w:r>
    </w:p>
    <w:sectPr w:rsidR="00047735" w:rsidRPr="00DC013E" w:rsidSect="000529E7">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55F2C" w:rsidRDefault="00E55F2C" w:rsidP="00E55F2C">
      <w:r>
        <w:separator/>
      </w:r>
    </w:p>
  </w:endnote>
  <w:endnote w:type="continuationSeparator" w:id="0">
    <w:p w:rsidR="00E55F2C" w:rsidRDefault="00E55F2C" w:rsidP="00E55F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55F2C" w:rsidRDefault="00E55F2C" w:rsidP="00E55F2C">
    <w:pPr>
      <w:pStyle w:val="i-footertext"/>
    </w:pPr>
    <w:r>
      <w:rPr>
        <w:rFonts w:cs="Times New Roman"/>
      </w:rPr>
      <w:t>©</w:t>
    </w:r>
    <w:r>
      <w:t xml:space="preserve"> Cengage</w:t>
    </w:r>
    <w:r w:rsidR="00633F72">
      <w:t xml:space="preserve"> Learning Australia Pty Ltd 2015</w:t>
    </w:r>
    <w:r>
      <w:tab/>
      <w:t xml:space="preserve"> </w:t>
    </w:r>
    <w:r>
      <w:tab/>
      <w:t>www.nelsonnet.com.au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55F2C" w:rsidRDefault="00E55F2C" w:rsidP="00E55F2C">
      <w:r>
        <w:separator/>
      </w:r>
    </w:p>
  </w:footnote>
  <w:footnote w:type="continuationSeparator" w:id="0">
    <w:p w:rsidR="00E55F2C" w:rsidRDefault="00E55F2C" w:rsidP="00E55F2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B46E1A"/>
    <w:multiLevelType w:val="hybridMultilevel"/>
    <w:tmpl w:val="A1525866"/>
    <w:lvl w:ilvl="0" w:tplc="713A20CC">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81"/>
    <w:rsid w:val="000340BE"/>
    <w:rsid w:val="00042792"/>
    <w:rsid w:val="00047735"/>
    <w:rsid w:val="000529E7"/>
    <w:rsid w:val="00103567"/>
    <w:rsid w:val="00133CD2"/>
    <w:rsid w:val="001646A2"/>
    <w:rsid w:val="001870E0"/>
    <w:rsid w:val="001D03BC"/>
    <w:rsid w:val="001E6A9A"/>
    <w:rsid w:val="00231610"/>
    <w:rsid w:val="002E3181"/>
    <w:rsid w:val="00316827"/>
    <w:rsid w:val="00317FD0"/>
    <w:rsid w:val="00341342"/>
    <w:rsid w:val="00352828"/>
    <w:rsid w:val="003721B5"/>
    <w:rsid w:val="0038592B"/>
    <w:rsid w:val="003E36DD"/>
    <w:rsid w:val="00474CEF"/>
    <w:rsid w:val="004C74CC"/>
    <w:rsid w:val="004D1361"/>
    <w:rsid w:val="004E78A8"/>
    <w:rsid w:val="00505EE9"/>
    <w:rsid w:val="00506310"/>
    <w:rsid w:val="005771B7"/>
    <w:rsid w:val="00622C9D"/>
    <w:rsid w:val="00633F72"/>
    <w:rsid w:val="00664849"/>
    <w:rsid w:val="00684395"/>
    <w:rsid w:val="00697C0E"/>
    <w:rsid w:val="006E202A"/>
    <w:rsid w:val="0070727A"/>
    <w:rsid w:val="007074E0"/>
    <w:rsid w:val="007643E3"/>
    <w:rsid w:val="007B3A97"/>
    <w:rsid w:val="007E7593"/>
    <w:rsid w:val="008A70DE"/>
    <w:rsid w:val="00911815"/>
    <w:rsid w:val="00923D92"/>
    <w:rsid w:val="0094665F"/>
    <w:rsid w:val="00951007"/>
    <w:rsid w:val="009520A9"/>
    <w:rsid w:val="00955781"/>
    <w:rsid w:val="00956805"/>
    <w:rsid w:val="009920C7"/>
    <w:rsid w:val="009D147A"/>
    <w:rsid w:val="009F2785"/>
    <w:rsid w:val="009F428D"/>
    <w:rsid w:val="00A26384"/>
    <w:rsid w:val="00A81AF9"/>
    <w:rsid w:val="00A8715C"/>
    <w:rsid w:val="00A95308"/>
    <w:rsid w:val="00AF3741"/>
    <w:rsid w:val="00B61767"/>
    <w:rsid w:val="00B8073A"/>
    <w:rsid w:val="00BA3A67"/>
    <w:rsid w:val="00C15A09"/>
    <w:rsid w:val="00C27CC1"/>
    <w:rsid w:val="00C35E88"/>
    <w:rsid w:val="00C74ABF"/>
    <w:rsid w:val="00CD00CF"/>
    <w:rsid w:val="00D24612"/>
    <w:rsid w:val="00D66506"/>
    <w:rsid w:val="00D66F66"/>
    <w:rsid w:val="00D86CAD"/>
    <w:rsid w:val="00DC013E"/>
    <w:rsid w:val="00DE019E"/>
    <w:rsid w:val="00E31198"/>
    <w:rsid w:val="00E44122"/>
    <w:rsid w:val="00E55F2C"/>
    <w:rsid w:val="00EA09AC"/>
    <w:rsid w:val="00EB67FC"/>
    <w:rsid w:val="00F000A0"/>
    <w:rsid w:val="00F303B0"/>
    <w:rsid w:val="00F36092"/>
    <w:rsid w:val="00FA1741"/>
    <w:rsid w:val="00FB72F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57"/>
    <o:shapelayout v:ext="edit">
      <o:idmap v:ext="edit" data="1"/>
    </o:shapelayout>
  </w:shapeDefaults>
  <w:decimalSymbol w:val="."/>
  <w:listSeparator w:val=","/>
  <w15:docId w15:val="{5CB3E915-5415-4390-902C-E4E5B7E1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BA3A67"/>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table" w:styleId="TableGrid">
    <w:name w:val="Table Grid"/>
    <w:basedOn w:val="TableNormal"/>
    <w:rsid w:val="007074E0"/>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8715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A8715C"/>
    <w:rPr>
      <w:rFonts w:ascii="Lucida Grande" w:hAnsi="Lucida Grande" w:cs="Lucida Grande"/>
      <w:sz w:val="18"/>
      <w:szCs w:val="18"/>
      <w:lang w:val="en-US"/>
    </w:rPr>
  </w:style>
  <w:style w:type="character" w:customStyle="1" w:styleId="i-notetoDTOchar">
    <w:name w:val="&lt;i - note to DTO char&gt;"/>
    <w:uiPriority w:val="1"/>
    <w:rsid w:val="007074E0"/>
    <w:rPr>
      <w:rFonts w:ascii="Arial" w:hAnsi="Arial" w:cs="Arial"/>
      <w:b/>
      <w:color w:val="FF0000"/>
    </w:rPr>
  </w:style>
  <w:style w:type="paragraph" w:customStyle="1" w:styleId="i-notetoDTO">
    <w:name w:val="&lt;i - note to DTO&gt;"/>
    <w:autoRedefine/>
    <w:qFormat/>
    <w:rsid w:val="00A95308"/>
    <w:pPr>
      <w:spacing w:after="0" w:line="240" w:lineRule="auto"/>
      <w:jc w:val="center"/>
    </w:pPr>
    <w:rPr>
      <w:rFonts w:ascii="Arial" w:eastAsia="Times New Roman" w:hAnsi="Arial" w:cs="Arial"/>
      <w:b/>
      <w:color w:val="FF0000"/>
      <w:sz w:val="28"/>
      <w:szCs w:val="28"/>
      <w:lang w:val="en-GB"/>
    </w:rPr>
  </w:style>
  <w:style w:type="paragraph" w:customStyle="1" w:styleId="i-figurecaption">
    <w:name w:val="i - figure caption"/>
    <w:basedOn w:val="Normal"/>
    <w:rsid w:val="007074E0"/>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7074E0"/>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7074E0"/>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7074E0"/>
    <w:rPr>
      <w:color w:val="00AEEF"/>
      <w:vertAlign w:val="subscript"/>
    </w:rPr>
  </w:style>
  <w:style w:type="character" w:customStyle="1" w:styleId="i-bluesubscriptital">
    <w:name w:val="i - blue subscript ital"/>
    <w:basedOn w:val="i-bluesubscript"/>
    <w:uiPriority w:val="1"/>
    <w:rsid w:val="007074E0"/>
    <w:rPr>
      <w:i/>
      <w:color w:val="00AEEF"/>
      <w:vertAlign w:val="subscript"/>
    </w:rPr>
  </w:style>
  <w:style w:type="character" w:customStyle="1" w:styleId="i-bodytextbold">
    <w:name w:val="i - body text bold"/>
    <w:basedOn w:val="DefaultParagraphFont"/>
    <w:uiPriority w:val="1"/>
    <w:rsid w:val="007074E0"/>
    <w:rPr>
      <w:b/>
    </w:rPr>
  </w:style>
  <w:style w:type="paragraph" w:customStyle="1" w:styleId="i-bodytextfo">
    <w:name w:val="i - body text f/o"/>
    <w:basedOn w:val="Normal"/>
    <w:next w:val="Normal"/>
    <w:autoRedefine/>
    <w:qFormat/>
    <w:rsid w:val="007074E0"/>
    <w:pPr>
      <w:spacing w:before="75" w:after="75" w:line="360" w:lineRule="auto"/>
    </w:pPr>
    <w:rPr>
      <w:lang w:val="en-AU"/>
    </w:rPr>
  </w:style>
  <w:style w:type="paragraph" w:customStyle="1" w:styleId="i-bodytextindent">
    <w:name w:val="i - body text indent"/>
    <w:basedOn w:val="i-bodytextfo"/>
    <w:autoRedefine/>
    <w:qFormat/>
    <w:rsid w:val="007074E0"/>
    <w:pPr>
      <w:ind w:firstLine="225"/>
    </w:pPr>
  </w:style>
  <w:style w:type="character" w:customStyle="1" w:styleId="i-bodytextitalic">
    <w:name w:val="i - body text italic"/>
    <w:uiPriority w:val="1"/>
    <w:rsid w:val="007074E0"/>
    <w:rPr>
      <w:i/>
    </w:rPr>
  </w:style>
  <w:style w:type="character" w:customStyle="1" w:styleId="i-bodytextsubscript">
    <w:name w:val="i - body text subscript"/>
    <w:uiPriority w:val="1"/>
    <w:rsid w:val="007074E0"/>
    <w:rPr>
      <w:vertAlign w:val="subscript"/>
    </w:rPr>
  </w:style>
  <w:style w:type="character" w:customStyle="1" w:styleId="i-bodytextsubscriptitalic">
    <w:name w:val="i - body text subscript italic"/>
    <w:uiPriority w:val="1"/>
    <w:rsid w:val="007074E0"/>
    <w:rPr>
      <w:i/>
      <w:vertAlign w:val="subscript"/>
    </w:rPr>
  </w:style>
  <w:style w:type="character" w:customStyle="1" w:styleId="i-bodytextsuperscript">
    <w:name w:val="i - body text superscript"/>
    <w:rsid w:val="007074E0"/>
    <w:rPr>
      <w:dstrike w:val="0"/>
      <w:vertAlign w:val="superscript"/>
    </w:rPr>
  </w:style>
  <w:style w:type="character" w:customStyle="1" w:styleId="i-bodytextsuperscriptitalic">
    <w:name w:val="i - body text superscript italic"/>
    <w:uiPriority w:val="1"/>
    <w:rsid w:val="007074E0"/>
    <w:rPr>
      <w:i/>
      <w:vertAlign w:val="superscript"/>
    </w:rPr>
  </w:style>
  <w:style w:type="character" w:customStyle="1" w:styleId="i-bodytexturl">
    <w:name w:val="i - body text url"/>
    <w:basedOn w:val="DefaultParagraphFont"/>
    <w:rsid w:val="007074E0"/>
    <w:rPr>
      <w:rFonts w:ascii="Arial" w:hAnsi="Arial" w:cs="Arial"/>
      <w:b/>
      <w:bCs/>
      <w:color w:val="3366FF"/>
      <w:lang w:val="en-US"/>
    </w:rPr>
  </w:style>
  <w:style w:type="paragraph" w:customStyle="1" w:styleId="i-bulletlist1">
    <w:name w:val="i - bullet list 1"/>
    <w:autoRedefine/>
    <w:qFormat/>
    <w:rsid w:val="007074E0"/>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7074E0"/>
    <w:pPr>
      <w:spacing w:before="75" w:after="75"/>
      <w:ind w:left="709" w:hanging="283"/>
    </w:pPr>
    <w:rPr>
      <w:rFonts w:ascii="Verdana" w:hAnsi="Verdana"/>
      <w:sz w:val="22"/>
      <w:lang w:val="en-AU"/>
    </w:rPr>
  </w:style>
  <w:style w:type="paragraph" w:customStyle="1" w:styleId="i-bulletlist3">
    <w:name w:val="i - bullet list 3"/>
    <w:basedOn w:val="i-bulletlist2"/>
    <w:rsid w:val="007074E0"/>
    <w:pPr>
      <w:ind w:left="993" w:hanging="284"/>
    </w:pPr>
  </w:style>
  <w:style w:type="paragraph" w:customStyle="1" w:styleId="i-chead">
    <w:name w:val="i - c head"/>
    <w:basedOn w:val="Normal"/>
    <w:next w:val="i-bodytextfo"/>
    <w:autoRedefine/>
    <w:qFormat/>
    <w:rsid w:val="007074E0"/>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7074E0"/>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7074E0"/>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7074E0"/>
    <w:rPr>
      <w:rFonts w:ascii="NewCenturySchlbkLTStd-Roman" w:hAnsi="NewCenturySchlbkLTStd-Roman"/>
      <w:i/>
    </w:rPr>
  </w:style>
  <w:style w:type="character" w:customStyle="1" w:styleId="i-figurenumber">
    <w:name w:val="i - figure number"/>
    <w:rsid w:val="007074E0"/>
    <w:rPr>
      <w:b/>
    </w:rPr>
  </w:style>
  <w:style w:type="paragraph" w:customStyle="1" w:styleId="i-footertext">
    <w:name w:val="i - footer text"/>
    <w:basedOn w:val="Normal"/>
    <w:autoRedefine/>
    <w:rsid w:val="007074E0"/>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7074E0"/>
    <w:rPr>
      <w:b/>
    </w:rPr>
  </w:style>
  <w:style w:type="character" w:customStyle="1" w:styleId="i-headitalic">
    <w:name w:val="i - head italic"/>
    <w:uiPriority w:val="1"/>
    <w:rsid w:val="007074E0"/>
    <w:rPr>
      <w:rFonts w:ascii="Arial" w:hAnsi="Arial"/>
      <w:i/>
    </w:rPr>
  </w:style>
  <w:style w:type="character" w:customStyle="1" w:styleId="i-headsubscript">
    <w:name w:val="i - head subscript"/>
    <w:uiPriority w:val="1"/>
    <w:rsid w:val="007074E0"/>
    <w:rPr>
      <w:rFonts w:ascii="Arial" w:hAnsi="Arial"/>
      <w:vertAlign w:val="subscript"/>
    </w:rPr>
  </w:style>
  <w:style w:type="character" w:customStyle="1" w:styleId="i-headsuperscript">
    <w:name w:val="i - head superscript"/>
    <w:uiPriority w:val="1"/>
    <w:rsid w:val="007074E0"/>
    <w:rPr>
      <w:rFonts w:ascii="Arial" w:hAnsi="Arial"/>
      <w:vertAlign w:val="superscript"/>
    </w:rPr>
  </w:style>
  <w:style w:type="paragraph" w:customStyle="1" w:styleId="i-label1">
    <w:name w:val="i - label 1"/>
    <w:basedOn w:val="Normal"/>
    <w:autoRedefine/>
    <w:rsid w:val="007074E0"/>
    <w:rPr>
      <w:color w:val="494949"/>
      <w:sz w:val="22"/>
    </w:rPr>
  </w:style>
  <w:style w:type="paragraph" w:customStyle="1" w:styleId="i-label2">
    <w:name w:val="i - label 2"/>
    <w:rsid w:val="007074E0"/>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7074E0"/>
    <w:rPr>
      <w:rFonts w:ascii="Arial Unicode MS" w:hAnsi="Arial Unicode MS"/>
      <w:b/>
      <w:sz w:val="24"/>
    </w:rPr>
  </w:style>
  <w:style w:type="character" w:customStyle="1" w:styleId="i-label2italic">
    <w:name w:val="i - label 2 italic"/>
    <w:basedOn w:val="DefaultParagraphFont"/>
    <w:uiPriority w:val="1"/>
    <w:rsid w:val="007074E0"/>
    <w:rPr>
      <w:rFonts w:ascii="Arial Unicode MS" w:hAnsi="Arial Unicode MS"/>
      <w:i/>
      <w:sz w:val="24"/>
    </w:rPr>
  </w:style>
  <w:style w:type="character" w:customStyle="1" w:styleId="i-labelbold">
    <w:name w:val="i - label bold"/>
    <w:uiPriority w:val="1"/>
    <w:rsid w:val="007074E0"/>
    <w:rPr>
      <w:b/>
    </w:rPr>
  </w:style>
  <w:style w:type="character" w:customStyle="1" w:styleId="i-labelitalic">
    <w:name w:val="i - label italic"/>
    <w:uiPriority w:val="1"/>
    <w:rsid w:val="007074E0"/>
    <w:rPr>
      <w:i/>
    </w:rPr>
  </w:style>
  <w:style w:type="character" w:customStyle="1" w:styleId="i-labelsubscript">
    <w:name w:val="i - label subscript"/>
    <w:uiPriority w:val="1"/>
    <w:rsid w:val="007074E0"/>
    <w:rPr>
      <w:vertAlign w:val="subscript"/>
    </w:rPr>
  </w:style>
  <w:style w:type="character" w:customStyle="1" w:styleId="i-labelsuperscript">
    <w:name w:val="i - label superscript"/>
    <w:uiPriority w:val="1"/>
    <w:rsid w:val="007074E0"/>
    <w:rPr>
      <w:vertAlign w:val="superscript"/>
    </w:rPr>
  </w:style>
  <w:style w:type="character" w:customStyle="1" w:styleId="i-listbold">
    <w:name w:val="i - list bold"/>
    <w:uiPriority w:val="1"/>
    <w:qFormat/>
    <w:rsid w:val="007074E0"/>
    <w:rPr>
      <w:b/>
    </w:rPr>
  </w:style>
  <w:style w:type="character" w:customStyle="1" w:styleId="i-listitalic">
    <w:name w:val="i - list italic"/>
    <w:basedOn w:val="DefaultParagraphFont"/>
    <w:uiPriority w:val="1"/>
    <w:rsid w:val="007074E0"/>
    <w:rPr>
      <w:i/>
    </w:rPr>
  </w:style>
  <w:style w:type="character" w:customStyle="1" w:styleId="i-listnumber">
    <w:name w:val="i - list number"/>
    <w:qFormat/>
    <w:rsid w:val="007074E0"/>
    <w:rPr>
      <w:rFonts w:ascii="Arial" w:hAnsi="Arial" w:cs="Arial"/>
      <w:b/>
      <w:color w:val="7030A0"/>
    </w:rPr>
  </w:style>
  <w:style w:type="character" w:customStyle="1" w:styleId="i-listsubscript">
    <w:name w:val="i - list subscript"/>
    <w:uiPriority w:val="1"/>
    <w:rsid w:val="007074E0"/>
    <w:rPr>
      <w:vertAlign w:val="subscript"/>
    </w:rPr>
  </w:style>
  <w:style w:type="character" w:customStyle="1" w:styleId="i-listsubscriptitalic">
    <w:name w:val="i - list subscript italic"/>
    <w:uiPriority w:val="1"/>
    <w:rsid w:val="007074E0"/>
    <w:rPr>
      <w:rFonts w:ascii="Verdana" w:hAnsi="Verdana"/>
      <w:i/>
      <w:vertAlign w:val="subscript"/>
    </w:rPr>
  </w:style>
  <w:style w:type="character" w:customStyle="1" w:styleId="i-listsuperscript">
    <w:name w:val="i - list superscript"/>
    <w:uiPriority w:val="1"/>
    <w:rsid w:val="007074E0"/>
    <w:rPr>
      <w:vertAlign w:val="superscript"/>
    </w:rPr>
  </w:style>
  <w:style w:type="character" w:customStyle="1" w:styleId="i-listsuperscriptitalic">
    <w:name w:val="i - list superscript italic"/>
    <w:uiPriority w:val="1"/>
    <w:rsid w:val="007074E0"/>
    <w:rPr>
      <w:rFonts w:ascii="Verdana" w:hAnsi="Verdana"/>
      <w:i/>
      <w:vertAlign w:val="superscript"/>
    </w:rPr>
  </w:style>
  <w:style w:type="character" w:customStyle="1" w:styleId="i-listurl">
    <w:name w:val="i - list url"/>
    <w:basedOn w:val="DefaultParagraphFont"/>
    <w:uiPriority w:val="1"/>
    <w:rsid w:val="007074E0"/>
    <w:rPr>
      <w:rFonts w:ascii="Verdana" w:hAnsi="Verdana"/>
      <w:b/>
      <w:color w:val="31849B"/>
    </w:rPr>
  </w:style>
  <w:style w:type="paragraph" w:customStyle="1" w:styleId="i-numberedlist1">
    <w:name w:val="i - numbered list 1"/>
    <w:autoRedefine/>
    <w:qFormat/>
    <w:rsid w:val="007074E0"/>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autoRedefine/>
    <w:rsid w:val="007074E0"/>
    <w:pPr>
      <w:ind w:firstLine="315"/>
    </w:pPr>
  </w:style>
  <w:style w:type="paragraph" w:customStyle="1" w:styleId="i-numberedlist1indentfo">
    <w:name w:val="i - numbered list 1 indent f/o"/>
    <w:basedOn w:val="i-numberedlist1indent"/>
    <w:rsid w:val="007074E0"/>
    <w:pPr>
      <w:spacing w:before="120"/>
      <w:ind w:left="403" w:firstLine="0"/>
    </w:pPr>
  </w:style>
  <w:style w:type="paragraph" w:customStyle="1" w:styleId="i-numberedlist1a">
    <w:name w:val="i - numbered list 1a"/>
    <w:basedOn w:val="Normal"/>
    <w:autoRedefine/>
    <w:qFormat/>
    <w:rsid w:val="007074E0"/>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7074E0"/>
    <w:pPr>
      <w:tabs>
        <w:tab w:val="clear" w:pos="993"/>
        <w:tab w:val="left" w:pos="1038"/>
      </w:tabs>
      <w:ind w:left="1038" w:hanging="1038"/>
    </w:pPr>
  </w:style>
  <w:style w:type="paragraph" w:customStyle="1" w:styleId="i-numberedlist2">
    <w:name w:val="i - numbered list 2"/>
    <w:basedOn w:val="i-numberedlist1"/>
    <w:autoRedefine/>
    <w:qFormat/>
    <w:rsid w:val="007074E0"/>
    <w:pPr>
      <w:ind w:left="709" w:hanging="284"/>
    </w:pPr>
  </w:style>
  <w:style w:type="paragraph" w:customStyle="1" w:styleId="i-numberedlist2indentfo">
    <w:name w:val="i - numbered list 2 indent f/o"/>
    <w:basedOn w:val="i-numberedlist1indentfo"/>
    <w:rsid w:val="007074E0"/>
    <w:pPr>
      <w:ind w:left="720"/>
    </w:pPr>
  </w:style>
  <w:style w:type="paragraph" w:customStyle="1" w:styleId="i-numberedlist2a">
    <w:name w:val="i - numbered list 2a"/>
    <w:basedOn w:val="i-numberedlist1a"/>
    <w:rsid w:val="007074E0"/>
    <w:pPr>
      <w:ind w:left="1038" w:hanging="612"/>
    </w:pPr>
  </w:style>
  <w:style w:type="paragraph" w:customStyle="1" w:styleId="i-numberedlist3">
    <w:name w:val="i - numbered list 3"/>
    <w:basedOn w:val="i-numberedlist2"/>
    <w:autoRedefine/>
    <w:rsid w:val="007074E0"/>
    <w:pPr>
      <w:ind w:left="1038" w:hanging="318"/>
    </w:pPr>
  </w:style>
  <w:style w:type="character" w:customStyle="1" w:styleId="i-safetytextbold">
    <w:name w:val="i - safety text bold"/>
    <w:rsid w:val="007074E0"/>
    <w:rPr>
      <w:rFonts w:ascii="Arial" w:hAnsi="Arial"/>
      <w:b/>
      <w:color w:val="700000"/>
      <w:sz w:val="20"/>
    </w:rPr>
  </w:style>
  <w:style w:type="paragraph" w:customStyle="1" w:styleId="i-safetytextfo">
    <w:name w:val="i - safety text f/o"/>
    <w:basedOn w:val="Normal"/>
    <w:autoRedefine/>
    <w:rsid w:val="007074E0"/>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7074E0"/>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7074E0"/>
  </w:style>
  <w:style w:type="paragraph" w:customStyle="1" w:styleId="i-tablecolumnheadalignedleft">
    <w:name w:val="i - table column head aligned left"/>
    <w:basedOn w:val="Normal"/>
    <w:autoRedefine/>
    <w:rsid w:val="007074E0"/>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7074E0"/>
    <w:pPr>
      <w:jc w:val="center"/>
    </w:pPr>
  </w:style>
  <w:style w:type="paragraph" w:customStyle="1" w:styleId="i-tabletext">
    <w:name w:val="i - table text"/>
    <w:autoRedefine/>
    <w:qFormat/>
    <w:rsid w:val="007074E0"/>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7074E0"/>
    <w:pPr>
      <w:jc w:val="center"/>
    </w:pPr>
  </w:style>
  <w:style w:type="character" w:customStyle="1" w:styleId="i-tablenumber">
    <w:name w:val="i - table number"/>
    <w:rsid w:val="007074E0"/>
    <w:rPr>
      <w:rFonts w:ascii="Arial" w:hAnsi="Arial"/>
      <w:b/>
      <w:sz w:val="22"/>
    </w:rPr>
  </w:style>
  <w:style w:type="paragraph" w:customStyle="1" w:styleId="i-tabletextalignedright">
    <w:name w:val="i - table text aligned right"/>
    <w:basedOn w:val="i-tabletext"/>
    <w:autoRedefine/>
    <w:rsid w:val="007074E0"/>
    <w:pPr>
      <w:jc w:val="right"/>
    </w:pPr>
    <w:rPr>
      <w:rFonts w:eastAsia="Calibri"/>
    </w:rPr>
  </w:style>
  <w:style w:type="character" w:customStyle="1" w:styleId="i-tabletextbold">
    <w:name w:val="i - table text bold"/>
    <w:rsid w:val="007074E0"/>
    <w:rPr>
      <w:rFonts w:ascii="Arial" w:hAnsi="Arial"/>
      <w:b/>
      <w:sz w:val="22"/>
    </w:rPr>
  </w:style>
  <w:style w:type="paragraph" w:customStyle="1" w:styleId="i-tabletextbulletlist">
    <w:name w:val="i - table text bullet list"/>
    <w:basedOn w:val="Normal"/>
    <w:rsid w:val="007074E0"/>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7074E0"/>
    <w:rPr>
      <w:rFonts w:ascii="Times New Roman" w:hAnsi="Times New Roman"/>
      <w:i/>
      <w:sz w:val="22"/>
    </w:rPr>
  </w:style>
  <w:style w:type="paragraph" w:customStyle="1" w:styleId="i-tabletextnumberedlist">
    <w:name w:val="i - table text numbered list"/>
    <w:basedOn w:val="i-tabletextbulletlist"/>
    <w:rsid w:val="007074E0"/>
  </w:style>
  <w:style w:type="character" w:customStyle="1" w:styleId="i-tabletextsubscript">
    <w:name w:val="i - table text subscript"/>
    <w:uiPriority w:val="1"/>
    <w:rsid w:val="007074E0"/>
    <w:rPr>
      <w:vertAlign w:val="subscript"/>
    </w:rPr>
  </w:style>
  <w:style w:type="character" w:customStyle="1" w:styleId="i-tabletextsubscriptitalic">
    <w:name w:val="i - table text subscript italic"/>
    <w:uiPriority w:val="1"/>
    <w:rsid w:val="007074E0"/>
    <w:rPr>
      <w:i/>
      <w:vertAlign w:val="subscript"/>
    </w:rPr>
  </w:style>
  <w:style w:type="character" w:customStyle="1" w:styleId="i-tabletextsuperscript">
    <w:name w:val="i - table text superscript"/>
    <w:rsid w:val="007074E0"/>
    <w:rPr>
      <w:vertAlign w:val="superscript"/>
    </w:rPr>
  </w:style>
  <w:style w:type="character" w:customStyle="1" w:styleId="i-tabletextsuperscriptitalic">
    <w:name w:val="i - table text superscript italic"/>
    <w:uiPriority w:val="1"/>
    <w:rsid w:val="007074E0"/>
    <w:rPr>
      <w:i/>
      <w:vertAlign w:val="superscript"/>
    </w:rPr>
  </w:style>
  <w:style w:type="paragraph" w:customStyle="1" w:styleId="i-TBtablecolumnhead">
    <w:name w:val="i - TB table column head"/>
    <w:basedOn w:val="Normal"/>
    <w:qFormat/>
    <w:rsid w:val="007074E0"/>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7074E0"/>
    <w:pPr>
      <w:spacing w:line="210" w:lineRule="exact"/>
    </w:pPr>
    <w:rPr>
      <w:rFonts w:ascii="Arial" w:eastAsia="Cambria" w:hAnsi="Arial"/>
      <w:sz w:val="19"/>
      <w:szCs w:val="22"/>
    </w:rPr>
  </w:style>
  <w:style w:type="paragraph" w:customStyle="1" w:styleId="i-WEB20head">
    <w:name w:val="i - WEB 2.0 head"/>
    <w:autoRedefine/>
    <w:rsid w:val="007074E0"/>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7074E0"/>
    <w:pPr>
      <w:spacing w:before="45"/>
    </w:pPr>
    <w:rPr>
      <w:b w:val="0"/>
      <w:color w:val="auto"/>
    </w:rPr>
  </w:style>
  <w:style w:type="paragraph" w:customStyle="1" w:styleId="i-worksheetpersonaldetails">
    <w:name w:val="i - worksheet personal details"/>
    <w:basedOn w:val="Normal"/>
    <w:rsid w:val="007074E0"/>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7074E0"/>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5771B7"/>
    <w:pPr>
      <w:shd w:val="clear" w:color="auto" w:fill="00AEEF"/>
      <w:suppressAutoHyphens/>
      <w:spacing w:after="0" w:line="240" w:lineRule="auto"/>
    </w:pPr>
    <w:rPr>
      <w:rFonts w:ascii="Arial" w:eastAsia="Calibri" w:hAnsi="Arial" w:cs="Arial"/>
      <w:b/>
      <w:color w:val="FFFFFF"/>
      <w:sz w:val="30"/>
      <w:szCs w:val="30"/>
    </w:rPr>
  </w:style>
  <w:style w:type="character" w:customStyle="1" w:styleId="i-bluelistnumber">
    <w:name w:val="i - blue list number"/>
    <w:basedOn w:val="i-listnumber"/>
    <w:uiPriority w:val="1"/>
    <w:rsid w:val="00D24612"/>
    <w:rPr>
      <w:rFonts w:ascii="Arial" w:hAnsi="Arial" w:cs="New Century Schoolbook LT Std I"/>
      <w:b/>
      <w:iCs/>
      <w:color w:val="00AEEF"/>
    </w:rPr>
  </w:style>
  <w:style w:type="character" w:styleId="CommentReference">
    <w:name w:val="annotation reference"/>
    <w:basedOn w:val="DefaultParagraphFont"/>
    <w:uiPriority w:val="99"/>
    <w:semiHidden/>
    <w:unhideWhenUsed/>
    <w:rsid w:val="009F428D"/>
    <w:rPr>
      <w:sz w:val="16"/>
      <w:szCs w:val="16"/>
    </w:rPr>
  </w:style>
  <w:style w:type="paragraph" w:styleId="CommentText">
    <w:name w:val="annotation text"/>
    <w:basedOn w:val="Normal"/>
    <w:link w:val="CommentTextChar"/>
    <w:uiPriority w:val="99"/>
    <w:semiHidden/>
    <w:unhideWhenUsed/>
    <w:rsid w:val="009F428D"/>
    <w:rPr>
      <w:sz w:val="20"/>
      <w:szCs w:val="20"/>
    </w:rPr>
  </w:style>
  <w:style w:type="character" w:customStyle="1" w:styleId="CommentTextChar">
    <w:name w:val="Comment Text Char"/>
    <w:basedOn w:val="DefaultParagraphFont"/>
    <w:link w:val="CommentText"/>
    <w:uiPriority w:val="99"/>
    <w:semiHidden/>
    <w:rsid w:val="009F428D"/>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9F428D"/>
    <w:rPr>
      <w:b/>
      <w:bCs/>
    </w:rPr>
  </w:style>
  <w:style w:type="character" w:customStyle="1" w:styleId="CommentSubjectChar">
    <w:name w:val="Comment Subject Char"/>
    <w:basedOn w:val="CommentTextChar"/>
    <w:link w:val="CommentSubject"/>
    <w:uiPriority w:val="99"/>
    <w:semiHidden/>
    <w:rsid w:val="009F428D"/>
    <w:rPr>
      <w:rFonts w:ascii="Times New Roman" w:eastAsia="Times New Roman" w:hAnsi="Times New Roman" w:cs="Times New Roman"/>
      <w:b/>
      <w:bCs/>
      <w:sz w:val="20"/>
      <w:szCs w:val="20"/>
      <w:lang w:val="en-GB"/>
    </w:rPr>
  </w:style>
  <w:style w:type="character" w:customStyle="1" w:styleId="i-bodytextblue">
    <w:name w:val="i - body text blue"/>
    <w:basedOn w:val="i-bluelistnumber"/>
    <w:uiPriority w:val="1"/>
    <w:rsid w:val="00CD00CF"/>
    <w:rPr>
      <w:rFonts w:ascii="Arial" w:hAnsi="Arial" w:cs="New Century Schoolbook LT Std I"/>
      <w:b w:val="0"/>
      <w:iCs/>
      <w:color w:val="00AEEF"/>
    </w:rPr>
  </w:style>
  <w:style w:type="paragraph" w:styleId="Header">
    <w:name w:val="header"/>
    <w:basedOn w:val="Normal"/>
    <w:link w:val="HeaderChar"/>
    <w:uiPriority w:val="99"/>
    <w:unhideWhenUsed/>
    <w:rsid w:val="00E55F2C"/>
    <w:pPr>
      <w:tabs>
        <w:tab w:val="center" w:pos="4513"/>
        <w:tab w:val="right" w:pos="9026"/>
      </w:tabs>
    </w:pPr>
  </w:style>
  <w:style w:type="character" w:customStyle="1" w:styleId="HeaderChar">
    <w:name w:val="Header Char"/>
    <w:basedOn w:val="DefaultParagraphFont"/>
    <w:link w:val="Header"/>
    <w:uiPriority w:val="99"/>
    <w:rsid w:val="00E55F2C"/>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E55F2C"/>
    <w:pPr>
      <w:tabs>
        <w:tab w:val="center" w:pos="4513"/>
        <w:tab w:val="right" w:pos="9026"/>
      </w:tabs>
    </w:pPr>
  </w:style>
  <w:style w:type="character" w:customStyle="1" w:styleId="FooterChar">
    <w:name w:val="Footer Char"/>
    <w:basedOn w:val="DefaultParagraphFont"/>
    <w:link w:val="Footer"/>
    <w:uiPriority w:val="99"/>
    <w:rsid w:val="00E55F2C"/>
    <w:rPr>
      <w:rFonts w:ascii="Times New Roman" w:eastAsia="Times New Roman" w:hAnsi="Times New Roman" w:cs="Times New Roman"/>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937</Words>
  <Characters>5346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EGregory</dc:creator>
  <cp:lastModifiedBy>Conklin, Nadine</cp:lastModifiedBy>
  <cp:revision>2</cp:revision>
  <dcterms:created xsi:type="dcterms:W3CDTF">2015-02-02T23:33:00Z</dcterms:created>
  <dcterms:modified xsi:type="dcterms:W3CDTF">2015-02-02T23:33:00Z</dcterms:modified>
</cp:coreProperties>
</file>