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5CE18E" w14:textId="77777777"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8"/>
          <w:szCs w:val="28"/>
          <w:u w:val="single"/>
          <w:lang w:val="en-US"/>
        </w:rPr>
      </w:pPr>
      <w:r w:rsidRPr="00A94668">
        <w:rPr>
          <w:rFonts w:cs="Arial"/>
          <w:b/>
          <w:sz w:val="28"/>
          <w:szCs w:val="28"/>
          <w:u w:val="single"/>
          <w:lang w:val="en-US"/>
        </w:rPr>
        <w:t>YEAR 11 ATAR MODERN HISTORY</w:t>
      </w:r>
    </w:p>
    <w:p w14:paraId="0945E373" w14:textId="77777777"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8"/>
          <w:szCs w:val="28"/>
          <w:u w:val="single"/>
          <w:lang w:val="en-US"/>
        </w:rPr>
      </w:pPr>
      <w:r w:rsidRPr="00A94668">
        <w:rPr>
          <w:rFonts w:cs="Arial"/>
          <w:b/>
          <w:sz w:val="28"/>
          <w:szCs w:val="28"/>
          <w:u w:val="single"/>
          <w:lang w:val="en-US"/>
        </w:rPr>
        <w:t>SOURCE ANALYSIS MARKING GUIDE AND CRITERIA</w:t>
      </w:r>
    </w:p>
    <w:p w14:paraId="5933649A" w14:textId="77777777" w:rsidR="00BD1610" w:rsidRPr="00A94668" w:rsidRDefault="00BD1610" w:rsidP="00BD1610">
      <w:pPr>
        <w:rPr>
          <w:rFonts w:cs="Arial"/>
        </w:rPr>
      </w:pPr>
    </w:p>
    <w:p w14:paraId="23A76022" w14:textId="77777777" w:rsidR="00BD1610" w:rsidRPr="00A94668" w:rsidRDefault="00BD1610" w:rsidP="00BD1610">
      <w:pPr>
        <w:rPr>
          <w:rFonts w:cs="Arial"/>
          <w:b/>
          <w:sz w:val="28"/>
          <w:szCs w:val="28"/>
        </w:rPr>
      </w:pPr>
      <w:r w:rsidRPr="00A94668">
        <w:rPr>
          <w:rFonts w:cs="Arial"/>
          <w:b/>
          <w:sz w:val="28"/>
          <w:szCs w:val="28"/>
        </w:rPr>
        <w:t>General information</w:t>
      </w:r>
    </w:p>
    <w:p w14:paraId="671FB950" w14:textId="77777777" w:rsidR="00BD1610" w:rsidRPr="00A94668" w:rsidRDefault="00BD1610" w:rsidP="00BD1610">
      <w:pPr>
        <w:pStyle w:val="ListParagraph"/>
        <w:numPr>
          <w:ilvl w:val="0"/>
          <w:numId w:val="9"/>
        </w:numPr>
        <w:rPr>
          <w:rFonts w:cs="Arial"/>
          <w:sz w:val="24"/>
        </w:rPr>
      </w:pPr>
      <w:r w:rsidRPr="00A94668">
        <w:rPr>
          <w:rFonts w:cs="Arial"/>
          <w:sz w:val="24"/>
        </w:rPr>
        <w:t>Documents may or may not be placed in chronological order.</w:t>
      </w:r>
    </w:p>
    <w:p w14:paraId="47151E69" w14:textId="77777777" w:rsidR="00BD1610" w:rsidRPr="00A94668" w:rsidRDefault="00BD1610" w:rsidP="00BD1610">
      <w:pPr>
        <w:pStyle w:val="ListParagraph"/>
        <w:numPr>
          <w:ilvl w:val="0"/>
          <w:numId w:val="9"/>
        </w:numPr>
        <w:rPr>
          <w:rFonts w:cs="Arial"/>
          <w:sz w:val="24"/>
        </w:rPr>
      </w:pPr>
      <w:r w:rsidRPr="00A94668">
        <w:rPr>
          <w:rFonts w:cs="Arial"/>
          <w:sz w:val="24"/>
        </w:rPr>
        <w:t>There are no half marks awarded in document studies.</w:t>
      </w:r>
    </w:p>
    <w:p w14:paraId="103C6EA6" w14:textId="77777777" w:rsidR="00BD1610" w:rsidRPr="00A94668" w:rsidRDefault="00BD1610" w:rsidP="00A94668">
      <w:pPr>
        <w:pStyle w:val="ListParagraph"/>
        <w:numPr>
          <w:ilvl w:val="0"/>
          <w:numId w:val="9"/>
        </w:numPr>
        <w:rPr>
          <w:rFonts w:cs="Arial"/>
          <w:sz w:val="24"/>
        </w:rPr>
      </w:pPr>
      <w:r w:rsidRPr="00A94668">
        <w:rPr>
          <w:rFonts w:cs="Arial"/>
          <w:sz w:val="24"/>
        </w:rPr>
        <w:t xml:space="preserve">Don't quote too much from sources, 3 or four words from a source </w:t>
      </w:r>
      <w:proofErr w:type="gramStart"/>
      <w:r w:rsidRPr="00A94668">
        <w:rPr>
          <w:rFonts w:cs="Arial"/>
          <w:sz w:val="24"/>
        </w:rPr>
        <w:t>is</w:t>
      </w:r>
      <w:proofErr w:type="gramEnd"/>
      <w:r w:rsidRPr="00A94668">
        <w:rPr>
          <w:rFonts w:cs="Arial"/>
          <w:sz w:val="24"/>
        </w:rPr>
        <w:t xml:space="preserve"> usually enough to provide evidence – there is never any need to quote whole sentences.</w:t>
      </w:r>
    </w:p>
    <w:p w14:paraId="796D9B3C" w14:textId="77777777" w:rsidR="00BD1610" w:rsidRPr="00A94668" w:rsidRDefault="00BD1610" w:rsidP="00BD1610">
      <w:pPr>
        <w:pStyle w:val="ListParagraph"/>
        <w:numPr>
          <w:ilvl w:val="0"/>
          <w:numId w:val="9"/>
        </w:numPr>
        <w:rPr>
          <w:rFonts w:cs="Arial"/>
          <w:sz w:val="24"/>
        </w:rPr>
      </w:pPr>
      <w:r w:rsidRPr="00A94668">
        <w:rPr>
          <w:rFonts w:cs="Arial"/>
          <w:sz w:val="24"/>
        </w:rPr>
        <w:t xml:space="preserve">It is </w:t>
      </w:r>
      <w:r w:rsidRPr="00A94668">
        <w:rPr>
          <w:rFonts w:cs="Arial"/>
          <w:b/>
          <w:sz w:val="24"/>
        </w:rPr>
        <w:t>important to read question</w:t>
      </w:r>
      <w:r w:rsidR="00A94668" w:rsidRPr="00A94668">
        <w:rPr>
          <w:rFonts w:cs="Arial"/>
          <w:b/>
          <w:sz w:val="24"/>
        </w:rPr>
        <w:t>s</w:t>
      </w:r>
      <w:r w:rsidRPr="00A94668">
        <w:rPr>
          <w:rFonts w:cs="Arial"/>
          <w:b/>
          <w:sz w:val="24"/>
        </w:rPr>
        <w:t xml:space="preserve"> 1 (</w:t>
      </w:r>
      <w:proofErr w:type="spellStart"/>
      <w:r w:rsidR="00A94668" w:rsidRPr="00A94668">
        <w:rPr>
          <w:rFonts w:cs="Arial"/>
          <w:b/>
          <w:sz w:val="24"/>
        </w:rPr>
        <w:t>b</w:t>
      </w:r>
      <w:proofErr w:type="gramStart"/>
      <w:r w:rsidR="00A94668" w:rsidRPr="00A94668">
        <w:rPr>
          <w:rFonts w:cs="Arial"/>
          <w:b/>
          <w:sz w:val="24"/>
        </w:rPr>
        <w:t>,d</w:t>
      </w:r>
      <w:proofErr w:type="spellEnd"/>
      <w:proofErr w:type="gramEnd"/>
      <w:r w:rsidR="00A94668" w:rsidRPr="00A94668">
        <w:rPr>
          <w:rFonts w:cs="Arial"/>
          <w:b/>
          <w:sz w:val="24"/>
        </w:rPr>
        <w:t xml:space="preserve"> and </w:t>
      </w:r>
      <w:r w:rsidRPr="00A94668">
        <w:rPr>
          <w:rFonts w:cs="Arial"/>
          <w:b/>
          <w:sz w:val="24"/>
        </w:rPr>
        <w:t>e)</w:t>
      </w:r>
      <w:r w:rsidRPr="00A94668">
        <w:rPr>
          <w:rFonts w:cs="Arial"/>
          <w:sz w:val="24"/>
        </w:rPr>
        <w:t xml:space="preserve"> before you look at the sources – this will give you the main focus of the document set. All </w:t>
      </w:r>
      <w:r w:rsidR="00A94668" w:rsidRPr="00A94668">
        <w:rPr>
          <w:rFonts w:cs="Arial"/>
          <w:sz w:val="24"/>
        </w:rPr>
        <w:t>four</w:t>
      </w:r>
      <w:r w:rsidRPr="00A94668">
        <w:rPr>
          <w:rFonts w:cs="Arial"/>
          <w:sz w:val="24"/>
        </w:rPr>
        <w:t xml:space="preserve"> sources will </w:t>
      </w:r>
      <w:r w:rsidR="00A94668" w:rsidRPr="00A94668">
        <w:rPr>
          <w:rFonts w:cs="Arial"/>
          <w:sz w:val="24"/>
        </w:rPr>
        <w:t xml:space="preserve">be </w:t>
      </w:r>
      <w:r w:rsidRPr="00A94668">
        <w:rPr>
          <w:rFonts w:cs="Arial"/>
          <w:sz w:val="24"/>
        </w:rPr>
        <w:t>relat</w:t>
      </w:r>
      <w:r w:rsidR="00A94668" w:rsidRPr="00A94668">
        <w:rPr>
          <w:rFonts w:cs="Arial"/>
          <w:sz w:val="24"/>
        </w:rPr>
        <w:t>abl</w:t>
      </w:r>
      <w:r w:rsidRPr="00A94668">
        <w:rPr>
          <w:rFonts w:cs="Arial"/>
          <w:sz w:val="24"/>
        </w:rPr>
        <w:t xml:space="preserve">e to this theme or idea. </w:t>
      </w:r>
    </w:p>
    <w:p w14:paraId="7CE95131" w14:textId="77777777" w:rsidR="00BD1610" w:rsidRPr="00A94668" w:rsidRDefault="00BD1610" w:rsidP="00BD1610">
      <w:pPr>
        <w:ind w:left="709"/>
        <w:rPr>
          <w:rFonts w:cs="Arial"/>
          <w:sz w:val="24"/>
        </w:rPr>
      </w:pPr>
      <w:r w:rsidRPr="00A94668">
        <w:rPr>
          <w:rFonts w:cs="Arial"/>
          <w:b/>
          <w:sz w:val="24"/>
        </w:rPr>
        <w:t>For example</w:t>
      </w:r>
      <w:r w:rsidRPr="00A94668">
        <w:rPr>
          <w:rFonts w:cs="Arial"/>
          <w:sz w:val="24"/>
        </w:rPr>
        <w:t xml:space="preserve">: Evaluate the extent to which the </w:t>
      </w:r>
      <w:r w:rsidR="00A94668" w:rsidRPr="00A94668">
        <w:rPr>
          <w:rFonts w:cs="Arial"/>
          <w:sz w:val="24"/>
        </w:rPr>
        <w:t>four</w:t>
      </w:r>
      <w:r w:rsidRPr="00A94668">
        <w:rPr>
          <w:rFonts w:cs="Arial"/>
          <w:sz w:val="24"/>
        </w:rPr>
        <w:t xml:space="preserve"> sources </w:t>
      </w:r>
      <w:r w:rsidR="00A94668" w:rsidRPr="00A94668">
        <w:rPr>
          <w:rFonts w:cs="Arial"/>
          <w:sz w:val="24"/>
        </w:rPr>
        <w:t xml:space="preserve">give an accurate insight into </w:t>
      </w:r>
      <w:r w:rsidR="00A94668" w:rsidRPr="00A94668">
        <w:rPr>
          <w:rFonts w:cs="Arial"/>
          <w:b/>
          <w:sz w:val="24"/>
        </w:rPr>
        <w:t>social Darwinism</w:t>
      </w:r>
      <w:r w:rsidR="00A94668" w:rsidRPr="00A94668">
        <w:rPr>
          <w:rFonts w:cs="Arial"/>
          <w:sz w:val="24"/>
        </w:rPr>
        <w:t xml:space="preserve"> </w:t>
      </w:r>
      <w:r w:rsidRPr="00A94668">
        <w:rPr>
          <w:rFonts w:cs="Arial"/>
          <w:b/>
          <w:sz w:val="24"/>
        </w:rPr>
        <w:t>(</w:t>
      </w:r>
      <w:r w:rsidRPr="00A94668">
        <w:rPr>
          <w:rFonts w:cs="Arial"/>
          <w:sz w:val="24"/>
        </w:rPr>
        <w:t>this is</w:t>
      </w:r>
      <w:r w:rsidRPr="00A94668">
        <w:rPr>
          <w:rFonts w:cs="Arial"/>
          <w:b/>
          <w:sz w:val="24"/>
        </w:rPr>
        <w:t xml:space="preserve"> </w:t>
      </w:r>
      <w:r w:rsidRPr="00A94668">
        <w:rPr>
          <w:rFonts w:cs="Arial"/>
          <w:sz w:val="24"/>
        </w:rPr>
        <w:t>the main theme or focus</w:t>
      </w:r>
      <w:r w:rsidRPr="00A94668">
        <w:rPr>
          <w:rFonts w:cs="Arial"/>
          <w:b/>
          <w:sz w:val="24"/>
        </w:rPr>
        <w:t>)</w:t>
      </w:r>
      <w:r w:rsidRPr="00A94668">
        <w:rPr>
          <w:rFonts w:cs="Arial"/>
          <w:sz w:val="24"/>
        </w:rPr>
        <w:t xml:space="preserve"> during your period of study.</w:t>
      </w:r>
    </w:p>
    <w:p w14:paraId="1DDCC382" w14:textId="77777777"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4"/>
          <w:lang w:val="en-US"/>
        </w:rPr>
      </w:pPr>
    </w:p>
    <w:p w14:paraId="39450BB3" w14:textId="77777777"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14:paraId="28DE91B8" w14:textId="5426A1E6"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r w:rsidRPr="00A94668">
        <w:rPr>
          <w:rFonts w:cs="Arial"/>
          <w:b/>
          <w:sz w:val="24"/>
          <w:lang w:val="en-US"/>
        </w:rPr>
        <w:t>Question 1 – There is always just one question that is made up of 5 parts, a</w:t>
      </w:r>
      <w:r w:rsidR="0075215E">
        <w:rPr>
          <w:rFonts w:cs="Arial"/>
          <w:b/>
          <w:sz w:val="24"/>
          <w:lang w:val="en-US"/>
        </w:rPr>
        <w:t>, b, c, d and</w:t>
      </w:r>
      <w:r w:rsidRPr="00A94668">
        <w:rPr>
          <w:rFonts w:cs="Arial"/>
          <w:b/>
          <w:sz w:val="24"/>
          <w:lang w:val="en-US"/>
        </w:rPr>
        <w:t xml:space="preserve"> e.</w:t>
      </w:r>
    </w:p>
    <w:p w14:paraId="7D890274" w14:textId="38732847" w:rsidR="00BD1610" w:rsidRPr="00A94668" w:rsidRDefault="0075215E" w:rsidP="00BD1610">
      <w:pPr>
        <w:pStyle w:val="Header"/>
        <w:widowControl w:val="0"/>
        <w:tabs>
          <w:tab w:val="clear" w:pos="4153"/>
          <w:tab w:val="clear" w:pos="8306"/>
        </w:tabs>
        <w:autoSpaceDE w:val="0"/>
        <w:autoSpaceDN w:val="0"/>
        <w:adjustRightInd w:val="0"/>
        <w:rPr>
          <w:rFonts w:cs="Arial"/>
          <w:b/>
          <w:sz w:val="24"/>
          <w:lang w:val="en-US"/>
        </w:rPr>
      </w:pPr>
      <w:r>
        <w:rPr>
          <w:rFonts w:cs="Arial"/>
          <w:b/>
          <w:sz w:val="24"/>
          <w:lang w:val="en-US"/>
        </w:rPr>
        <w:t xml:space="preserve">There are two sets of questions used in the source analysis sections in the year 12 external exam, one set per unit studied throughout the year. </w:t>
      </w:r>
      <w:r w:rsidR="00BD1610" w:rsidRPr="00A94668">
        <w:rPr>
          <w:rFonts w:cs="Arial"/>
          <w:b/>
          <w:sz w:val="24"/>
          <w:lang w:val="en-US"/>
        </w:rPr>
        <w:t>The questions are not necessarily in the same order in every source analysis but the questions will always be 5 of the following:</w:t>
      </w:r>
    </w:p>
    <w:p w14:paraId="0C300857" w14:textId="77777777"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14:paraId="29BCB02C" w14:textId="53009AC5" w:rsidR="00BD1610" w:rsidRPr="00A94668" w:rsidRDefault="0075215E" w:rsidP="00BD1610">
      <w:pPr>
        <w:pStyle w:val="Header"/>
        <w:widowControl w:val="0"/>
        <w:tabs>
          <w:tab w:val="clear" w:pos="4153"/>
          <w:tab w:val="clear" w:pos="8306"/>
        </w:tabs>
        <w:autoSpaceDE w:val="0"/>
        <w:autoSpaceDN w:val="0"/>
        <w:adjustRightInd w:val="0"/>
        <w:rPr>
          <w:rFonts w:cs="Arial"/>
          <w:b/>
          <w:sz w:val="24"/>
          <w:lang w:val="en-US"/>
        </w:rPr>
      </w:pPr>
      <w:r>
        <w:rPr>
          <w:rFonts w:cs="Arial"/>
          <w:b/>
          <w:sz w:val="24"/>
          <w:lang w:val="en-US"/>
        </w:rPr>
        <w:t>Unit 1 Questions</w:t>
      </w:r>
    </w:p>
    <w:p w14:paraId="46BF5529" w14:textId="77777777"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14:paraId="3532E32E" w14:textId="77777777" w:rsidR="00BD1610" w:rsidRPr="00A94668" w:rsidRDefault="00BD1610" w:rsidP="00BD1610">
      <w:pPr>
        <w:pStyle w:val="question"/>
        <w:numPr>
          <w:ilvl w:val="0"/>
          <w:numId w:val="0"/>
        </w:numPr>
        <w:tabs>
          <w:tab w:val="left" w:pos="720"/>
          <w:tab w:val="right" w:pos="9310"/>
        </w:tabs>
        <w:rPr>
          <w:rFonts w:cs="Arial"/>
          <w:sz w:val="24"/>
          <w:szCs w:val="24"/>
        </w:rPr>
      </w:pPr>
      <w:r w:rsidRPr="00A94668">
        <w:rPr>
          <w:rFonts w:cs="Arial"/>
          <w:b/>
          <w:sz w:val="24"/>
          <w:szCs w:val="24"/>
        </w:rPr>
        <w:t>(a</w:t>
      </w:r>
      <w:proofErr w:type="gramStart"/>
      <w:r w:rsidRPr="00A94668">
        <w:rPr>
          <w:rFonts w:cs="Arial"/>
          <w:b/>
          <w:sz w:val="24"/>
          <w:szCs w:val="24"/>
        </w:rPr>
        <w:t>)</w:t>
      </w:r>
      <w:r w:rsidRPr="00A94668">
        <w:rPr>
          <w:rFonts w:cs="Arial"/>
          <w:sz w:val="24"/>
          <w:szCs w:val="24"/>
        </w:rPr>
        <w:t xml:space="preserve">  Compare</w:t>
      </w:r>
      <w:proofErr w:type="gramEnd"/>
      <w:r w:rsidRPr="00A94668">
        <w:rPr>
          <w:rFonts w:cs="Arial"/>
          <w:sz w:val="24"/>
          <w:szCs w:val="24"/>
        </w:rPr>
        <w:t xml:space="preserve"> and contrast the messages in </w:t>
      </w:r>
      <w:r w:rsidRPr="00A94668">
        <w:rPr>
          <w:rFonts w:cs="Arial"/>
          <w:b/>
          <w:sz w:val="24"/>
          <w:szCs w:val="24"/>
        </w:rPr>
        <w:t>Source 1</w:t>
      </w:r>
      <w:r w:rsidRPr="00A94668">
        <w:rPr>
          <w:rFonts w:cs="Arial"/>
          <w:sz w:val="24"/>
          <w:szCs w:val="24"/>
        </w:rPr>
        <w:t xml:space="preserve"> and </w:t>
      </w:r>
      <w:r w:rsidRPr="00A94668">
        <w:rPr>
          <w:rFonts w:cs="Arial"/>
          <w:b/>
          <w:sz w:val="24"/>
          <w:szCs w:val="24"/>
        </w:rPr>
        <w:t>Source 2</w:t>
      </w:r>
      <w:r w:rsidR="00A94668" w:rsidRPr="00A94668">
        <w:rPr>
          <w:rFonts w:cs="Arial"/>
          <w:sz w:val="24"/>
          <w:szCs w:val="24"/>
        </w:rPr>
        <w:t xml:space="preserve">.                       </w:t>
      </w:r>
      <w:r w:rsidR="00A94668" w:rsidRPr="00A94668">
        <w:rPr>
          <w:rFonts w:cs="Arial"/>
          <w:sz w:val="24"/>
          <w:szCs w:val="24"/>
        </w:rPr>
        <w:tab/>
      </w:r>
      <w:r w:rsidRPr="00A94668">
        <w:rPr>
          <w:rFonts w:cs="Arial"/>
          <w:b/>
          <w:sz w:val="24"/>
          <w:szCs w:val="24"/>
        </w:rPr>
        <w:t>(4 marks)</w:t>
      </w:r>
    </w:p>
    <w:p w14:paraId="7C423B04" w14:textId="77777777" w:rsidR="00BD1610" w:rsidRPr="00A94668" w:rsidRDefault="00BD1610" w:rsidP="00BD1610">
      <w:pPr>
        <w:pStyle w:val="question"/>
        <w:numPr>
          <w:ilvl w:val="0"/>
          <w:numId w:val="0"/>
        </w:numPr>
        <w:tabs>
          <w:tab w:val="left" w:pos="720"/>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8"/>
        <w:gridCol w:w="1318"/>
      </w:tblGrid>
      <w:tr w:rsidR="00BD1610" w:rsidRPr="00A94668" w14:paraId="2D4B2E07" w14:textId="77777777" w:rsidTr="00A94668">
        <w:trPr>
          <w:jc w:val="center"/>
        </w:trPr>
        <w:tc>
          <w:tcPr>
            <w:tcW w:w="8208" w:type="dxa"/>
          </w:tcPr>
          <w:p w14:paraId="13DF0A75" w14:textId="77777777" w:rsidR="00BD1610" w:rsidRPr="00A94668" w:rsidRDefault="00BD1610" w:rsidP="00BD1610">
            <w:pPr>
              <w:pStyle w:val="question"/>
              <w:numPr>
                <w:ilvl w:val="0"/>
                <w:numId w:val="5"/>
              </w:numPr>
              <w:ind w:left="360"/>
              <w:rPr>
                <w:rFonts w:cs="Arial"/>
                <w:sz w:val="24"/>
                <w:szCs w:val="24"/>
              </w:rPr>
            </w:pPr>
            <w:proofErr w:type="gramStart"/>
            <w:r w:rsidRPr="00A94668">
              <w:rPr>
                <w:rFonts w:cs="Arial"/>
                <w:sz w:val="24"/>
                <w:szCs w:val="24"/>
              </w:rPr>
              <w:t>reference</w:t>
            </w:r>
            <w:proofErr w:type="gramEnd"/>
            <w:r w:rsidRPr="00A94668">
              <w:rPr>
                <w:rFonts w:cs="Arial"/>
                <w:sz w:val="24"/>
                <w:szCs w:val="24"/>
              </w:rPr>
              <w:t xml:space="preserve"> to the messages in Source 1 and Source 2</w:t>
            </w:r>
          </w:p>
        </w:tc>
        <w:tc>
          <w:tcPr>
            <w:tcW w:w="1318" w:type="dxa"/>
          </w:tcPr>
          <w:p w14:paraId="6EA0E3AC"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14:paraId="44264971" w14:textId="77777777" w:rsidTr="00A94668">
        <w:trPr>
          <w:jc w:val="center"/>
        </w:trPr>
        <w:tc>
          <w:tcPr>
            <w:tcW w:w="8208" w:type="dxa"/>
          </w:tcPr>
          <w:p w14:paraId="383195CA" w14:textId="77777777" w:rsidR="00BD1610" w:rsidRPr="00A94668" w:rsidRDefault="00BD1610" w:rsidP="00BD1610">
            <w:pPr>
              <w:pStyle w:val="question"/>
              <w:numPr>
                <w:ilvl w:val="0"/>
                <w:numId w:val="5"/>
              </w:numPr>
              <w:ind w:left="360"/>
              <w:rPr>
                <w:rFonts w:cs="Arial"/>
                <w:sz w:val="24"/>
                <w:szCs w:val="24"/>
              </w:rPr>
            </w:pPr>
            <w:proofErr w:type="gramStart"/>
            <w:r w:rsidRPr="00A94668">
              <w:rPr>
                <w:rFonts w:cs="Arial"/>
                <w:sz w:val="24"/>
                <w:szCs w:val="24"/>
              </w:rPr>
              <w:t>points</w:t>
            </w:r>
            <w:proofErr w:type="gramEnd"/>
            <w:r w:rsidRPr="00A94668">
              <w:rPr>
                <w:rFonts w:cs="Arial"/>
                <w:sz w:val="24"/>
                <w:szCs w:val="24"/>
              </w:rPr>
              <w:t xml:space="preserve"> of comparison of the message/s in Source 1 and Source 2</w:t>
            </w:r>
          </w:p>
        </w:tc>
        <w:tc>
          <w:tcPr>
            <w:tcW w:w="1318" w:type="dxa"/>
          </w:tcPr>
          <w:p w14:paraId="614C38A7"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1B96B3F8" w14:textId="77777777" w:rsidTr="00A94668">
        <w:trPr>
          <w:jc w:val="center"/>
        </w:trPr>
        <w:tc>
          <w:tcPr>
            <w:tcW w:w="8208" w:type="dxa"/>
          </w:tcPr>
          <w:p w14:paraId="0BDC47AD" w14:textId="77777777" w:rsidR="00BD1610" w:rsidRPr="00A94668" w:rsidRDefault="00BD1610" w:rsidP="00BD1610">
            <w:pPr>
              <w:pStyle w:val="question"/>
              <w:numPr>
                <w:ilvl w:val="0"/>
                <w:numId w:val="4"/>
              </w:numPr>
              <w:ind w:left="360"/>
              <w:rPr>
                <w:rFonts w:cs="Arial"/>
                <w:sz w:val="24"/>
                <w:szCs w:val="24"/>
              </w:rPr>
            </w:pPr>
            <w:proofErr w:type="gramStart"/>
            <w:r w:rsidRPr="00A94668">
              <w:rPr>
                <w:rFonts w:cs="Arial"/>
                <w:sz w:val="24"/>
                <w:szCs w:val="24"/>
              </w:rPr>
              <w:t>points</w:t>
            </w:r>
            <w:proofErr w:type="gramEnd"/>
            <w:r w:rsidRPr="00A94668">
              <w:rPr>
                <w:rFonts w:cs="Arial"/>
                <w:sz w:val="24"/>
                <w:szCs w:val="24"/>
              </w:rPr>
              <w:t xml:space="preserve"> of contrast of the message/s in Source 1 and Source 2</w:t>
            </w:r>
          </w:p>
        </w:tc>
        <w:tc>
          <w:tcPr>
            <w:tcW w:w="1318" w:type="dxa"/>
          </w:tcPr>
          <w:p w14:paraId="1CB6603D"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7D53CFD8" w14:textId="77777777" w:rsidTr="00A94668">
        <w:trPr>
          <w:jc w:val="center"/>
        </w:trPr>
        <w:tc>
          <w:tcPr>
            <w:tcW w:w="8208" w:type="dxa"/>
          </w:tcPr>
          <w:p w14:paraId="7F82E038"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318" w:type="dxa"/>
          </w:tcPr>
          <w:p w14:paraId="5AE0CE36"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4</w:t>
            </w:r>
          </w:p>
        </w:tc>
      </w:tr>
      <w:tr w:rsidR="00BD1610" w:rsidRPr="00A94668" w14:paraId="64472DFD" w14:textId="77777777" w:rsidTr="00A94668">
        <w:trPr>
          <w:jc w:val="center"/>
        </w:trPr>
        <w:tc>
          <w:tcPr>
            <w:tcW w:w="9526" w:type="dxa"/>
            <w:gridSpan w:val="2"/>
          </w:tcPr>
          <w:p w14:paraId="135996B2" w14:textId="77777777" w:rsidR="00A94668" w:rsidRPr="00A94668" w:rsidRDefault="00BD1610" w:rsidP="00A94668">
            <w:pPr>
              <w:rPr>
                <w:rFonts w:cs="Arial"/>
                <w:sz w:val="24"/>
              </w:rPr>
            </w:pPr>
            <w:r w:rsidRPr="00A94668">
              <w:rPr>
                <w:rFonts w:cs="Arial"/>
                <w:b/>
                <w:sz w:val="24"/>
              </w:rPr>
              <w:t xml:space="preserve">NOTE: </w:t>
            </w:r>
            <w:r w:rsidRPr="00A94668">
              <w:rPr>
                <w:rFonts w:cs="Arial"/>
                <w:sz w:val="24"/>
              </w:rPr>
              <w:t xml:space="preserve">Look for the message of each of the sources. </w:t>
            </w:r>
          </w:p>
          <w:p w14:paraId="6EF6DCA4" w14:textId="77777777" w:rsidR="00A94668" w:rsidRPr="00A94668" w:rsidRDefault="00A94668" w:rsidP="00A94668">
            <w:pPr>
              <w:rPr>
                <w:rFonts w:cs="Arial"/>
                <w:sz w:val="24"/>
              </w:rPr>
            </w:pPr>
            <w:r w:rsidRPr="00A94668">
              <w:rPr>
                <w:rFonts w:cs="Arial"/>
                <w:sz w:val="24"/>
              </w:rPr>
              <w:t xml:space="preserve">The messages of the sources will be related to the overall theme of the document study. </w:t>
            </w:r>
          </w:p>
          <w:p w14:paraId="0F7B5F57" w14:textId="77777777" w:rsidR="00A94668" w:rsidRPr="00A94668" w:rsidRDefault="00BD1610" w:rsidP="00A94668">
            <w:pPr>
              <w:rPr>
                <w:rFonts w:cs="Arial"/>
                <w:sz w:val="24"/>
              </w:rPr>
            </w:pPr>
            <w:r w:rsidRPr="00A94668">
              <w:rPr>
                <w:rFonts w:cs="Arial"/>
                <w:sz w:val="24"/>
              </w:rPr>
              <w:t>Evidence should be sourced from the documents themselves to support message</w:t>
            </w:r>
            <w:r w:rsidR="00A94668" w:rsidRPr="00A94668">
              <w:rPr>
                <w:rFonts w:cs="Arial"/>
                <w:sz w:val="24"/>
              </w:rPr>
              <w:t>s</w:t>
            </w:r>
            <w:r w:rsidRPr="00A94668">
              <w:rPr>
                <w:rFonts w:cs="Arial"/>
                <w:sz w:val="24"/>
              </w:rPr>
              <w:t xml:space="preserve">. </w:t>
            </w:r>
            <w:r w:rsidR="00A94668" w:rsidRPr="00A94668">
              <w:rPr>
                <w:rFonts w:cs="Arial"/>
                <w:sz w:val="24"/>
              </w:rPr>
              <w:t xml:space="preserve">Ask yourself what is the source telling me about the main theme of the document study? </w:t>
            </w:r>
          </w:p>
          <w:p w14:paraId="0B05457B" w14:textId="77777777" w:rsidR="00BD1610" w:rsidRPr="00A94668" w:rsidRDefault="00A94668" w:rsidP="00BD1610">
            <w:pPr>
              <w:rPr>
                <w:rFonts w:cs="Arial"/>
                <w:sz w:val="24"/>
              </w:rPr>
            </w:pPr>
            <w:r w:rsidRPr="00A94668">
              <w:rPr>
                <w:rFonts w:cs="Arial"/>
                <w:b/>
                <w:sz w:val="24"/>
              </w:rPr>
              <w:t>Remember, comparisons and contrasts must be related to the messages of each source</w:t>
            </w:r>
            <w:r w:rsidRPr="00A94668">
              <w:rPr>
                <w:rFonts w:cs="Arial"/>
                <w:sz w:val="24"/>
              </w:rPr>
              <w:t xml:space="preserve">. </w:t>
            </w:r>
          </w:p>
        </w:tc>
      </w:tr>
    </w:tbl>
    <w:p w14:paraId="19BC267E" w14:textId="77777777" w:rsidR="00BD1610" w:rsidRPr="00A94668" w:rsidRDefault="00BD1610" w:rsidP="00BD1610">
      <w:pPr>
        <w:pStyle w:val="question"/>
        <w:numPr>
          <w:ilvl w:val="0"/>
          <w:numId w:val="0"/>
        </w:numPr>
        <w:tabs>
          <w:tab w:val="left" w:pos="720"/>
          <w:tab w:val="right" w:pos="9360"/>
        </w:tabs>
        <w:rPr>
          <w:rFonts w:cs="Arial"/>
          <w:b/>
          <w:sz w:val="24"/>
          <w:szCs w:val="24"/>
        </w:rPr>
      </w:pPr>
    </w:p>
    <w:p w14:paraId="621D729C" w14:textId="77777777" w:rsidR="00BD1610" w:rsidRPr="00A94668" w:rsidRDefault="00BD1610" w:rsidP="00BD1610">
      <w:pPr>
        <w:rPr>
          <w:rFonts w:cs="Arial"/>
          <w:bCs/>
          <w:sz w:val="24"/>
        </w:rPr>
      </w:pPr>
    </w:p>
    <w:p w14:paraId="1EC2A56A" w14:textId="77777777" w:rsidR="00BD1610" w:rsidRPr="00A94668" w:rsidRDefault="00BD1610" w:rsidP="00BD1610">
      <w:pPr>
        <w:rPr>
          <w:rFonts w:cs="Arial"/>
          <w:bCs/>
          <w:sz w:val="24"/>
        </w:rPr>
      </w:pPr>
    </w:p>
    <w:p w14:paraId="2C5085B6" w14:textId="77777777" w:rsidR="00BD1610" w:rsidRPr="00A94668" w:rsidRDefault="00BD1610" w:rsidP="00BD1610">
      <w:pPr>
        <w:rPr>
          <w:rFonts w:cs="Arial"/>
          <w:bCs/>
          <w:sz w:val="24"/>
        </w:rPr>
      </w:pPr>
    </w:p>
    <w:p w14:paraId="2826656B" w14:textId="77777777" w:rsidR="00BD1610" w:rsidRPr="00A94668" w:rsidRDefault="00BD1610" w:rsidP="00BD1610">
      <w:pPr>
        <w:rPr>
          <w:rFonts w:cs="Arial"/>
          <w:bCs/>
          <w:sz w:val="24"/>
        </w:rPr>
      </w:pPr>
    </w:p>
    <w:p w14:paraId="640D8C97" w14:textId="77777777" w:rsidR="00BD1610" w:rsidRPr="00A94668" w:rsidRDefault="00BD1610" w:rsidP="00BD1610">
      <w:pPr>
        <w:rPr>
          <w:rFonts w:cs="Arial"/>
          <w:bCs/>
          <w:sz w:val="24"/>
        </w:rPr>
      </w:pPr>
    </w:p>
    <w:p w14:paraId="76D76B12" w14:textId="77777777" w:rsidR="00BD1610" w:rsidRPr="00A94668" w:rsidRDefault="00BD1610" w:rsidP="00BD1610">
      <w:pPr>
        <w:rPr>
          <w:rFonts w:cs="Arial"/>
          <w:bCs/>
          <w:sz w:val="24"/>
        </w:rPr>
      </w:pPr>
    </w:p>
    <w:p w14:paraId="41339929" w14:textId="77777777" w:rsidR="00BD1610" w:rsidRPr="00A94668" w:rsidRDefault="00BD1610" w:rsidP="00BD1610">
      <w:pPr>
        <w:rPr>
          <w:rFonts w:cs="Arial"/>
          <w:bCs/>
          <w:sz w:val="24"/>
        </w:rPr>
      </w:pPr>
    </w:p>
    <w:p w14:paraId="73878B0A" w14:textId="77777777" w:rsidR="00A94668" w:rsidRDefault="00A94668" w:rsidP="00BD1610">
      <w:pPr>
        <w:rPr>
          <w:rFonts w:cs="Arial"/>
          <w:bCs/>
          <w:sz w:val="24"/>
        </w:rPr>
      </w:pPr>
    </w:p>
    <w:p w14:paraId="31EDF3F9" w14:textId="77777777" w:rsidR="0094146E" w:rsidRDefault="0094146E" w:rsidP="00BD1610">
      <w:pPr>
        <w:rPr>
          <w:rFonts w:cs="Arial"/>
          <w:bCs/>
          <w:sz w:val="24"/>
        </w:rPr>
      </w:pPr>
    </w:p>
    <w:p w14:paraId="10B55C52" w14:textId="77777777" w:rsidR="0094146E" w:rsidRDefault="0094146E" w:rsidP="00BD1610">
      <w:pPr>
        <w:rPr>
          <w:rFonts w:cs="Arial"/>
          <w:bCs/>
          <w:sz w:val="24"/>
        </w:rPr>
      </w:pPr>
    </w:p>
    <w:p w14:paraId="18A3667F" w14:textId="77777777" w:rsidR="0094146E" w:rsidRDefault="0094146E" w:rsidP="00BD1610">
      <w:pPr>
        <w:rPr>
          <w:rFonts w:cs="Arial"/>
          <w:bCs/>
          <w:sz w:val="24"/>
        </w:rPr>
      </w:pPr>
    </w:p>
    <w:p w14:paraId="4F9FCC29" w14:textId="77777777" w:rsidR="0094146E" w:rsidRDefault="0094146E" w:rsidP="00BD1610">
      <w:pPr>
        <w:rPr>
          <w:rFonts w:cs="Arial"/>
          <w:bCs/>
          <w:sz w:val="24"/>
        </w:rPr>
      </w:pPr>
    </w:p>
    <w:p w14:paraId="4068194F" w14:textId="77777777" w:rsidR="0094146E" w:rsidRDefault="0094146E" w:rsidP="00BD1610">
      <w:pPr>
        <w:rPr>
          <w:rFonts w:cs="Arial"/>
          <w:bCs/>
          <w:sz w:val="24"/>
        </w:rPr>
      </w:pPr>
    </w:p>
    <w:p w14:paraId="749FD26C" w14:textId="77777777" w:rsidR="0094146E" w:rsidRDefault="0094146E" w:rsidP="00BD1610">
      <w:pPr>
        <w:rPr>
          <w:rFonts w:cs="Arial"/>
          <w:bCs/>
          <w:sz w:val="24"/>
        </w:rPr>
      </w:pPr>
    </w:p>
    <w:p w14:paraId="32587A90" w14:textId="77777777" w:rsidR="0094146E" w:rsidRDefault="0094146E" w:rsidP="00BD1610">
      <w:pPr>
        <w:rPr>
          <w:rFonts w:cs="Arial"/>
          <w:bCs/>
          <w:sz w:val="24"/>
        </w:rPr>
      </w:pPr>
    </w:p>
    <w:p w14:paraId="0762AD93" w14:textId="77777777" w:rsidR="0094146E" w:rsidRDefault="0094146E" w:rsidP="00BD1610">
      <w:pPr>
        <w:rPr>
          <w:rFonts w:cs="Arial"/>
          <w:bCs/>
          <w:sz w:val="24"/>
        </w:rPr>
      </w:pPr>
    </w:p>
    <w:p w14:paraId="6FA989E9" w14:textId="77777777" w:rsidR="0094146E" w:rsidRDefault="0094146E" w:rsidP="00BD1610">
      <w:pPr>
        <w:rPr>
          <w:rFonts w:cs="Arial"/>
          <w:bCs/>
          <w:sz w:val="24"/>
        </w:rPr>
      </w:pPr>
    </w:p>
    <w:p w14:paraId="561CA19C" w14:textId="77777777" w:rsidR="00BD1610" w:rsidRPr="00A94668" w:rsidRDefault="00BD1610" w:rsidP="00BD1610">
      <w:pPr>
        <w:pStyle w:val="question"/>
        <w:numPr>
          <w:ilvl w:val="0"/>
          <w:numId w:val="0"/>
        </w:numPr>
        <w:rPr>
          <w:rFonts w:cs="Arial"/>
          <w:sz w:val="24"/>
          <w:szCs w:val="24"/>
        </w:rPr>
      </w:pPr>
    </w:p>
    <w:p w14:paraId="2370C227" w14:textId="77777777" w:rsidR="00BD1610" w:rsidRPr="00A94668" w:rsidRDefault="00BD1610" w:rsidP="00BD1610">
      <w:pPr>
        <w:rPr>
          <w:rFonts w:cs="Arial"/>
          <w:sz w:val="24"/>
        </w:rPr>
      </w:pPr>
      <w:r w:rsidRPr="00A94668">
        <w:rPr>
          <w:rFonts w:cs="Arial"/>
          <w:b/>
          <w:sz w:val="24"/>
        </w:rPr>
        <w:t>(b</w:t>
      </w:r>
      <w:proofErr w:type="gramStart"/>
      <w:r w:rsidRPr="00A94668">
        <w:rPr>
          <w:rFonts w:cs="Arial"/>
          <w:b/>
          <w:sz w:val="24"/>
        </w:rPr>
        <w:t>)</w:t>
      </w:r>
      <w:r w:rsidRPr="00A94668">
        <w:rPr>
          <w:rFonts w:cs="Arial"/>
          <w:sz w:val="24"/>
        </w:rPr>
        <w:t xml:space="preserve">  Evaluate</w:t>
      </w:r>
      <w:proofErr w:type="gramEnd"/>
      <w:r w:rsidRPr="00A94668">
        <w:rPr>
          <w:rFonts w:cs="Arial"/>
          <w:sz w:val="24"/>
        </w:rPr>
        <w:t xml:space="preserve"> the usefulness, in terms of strengths and weaknesses, of </w:t>
      </w:r>
      <w:r w:rsidRPr="0094146E">
        <w:rPr>
          <w:rFonts w:cs="Arial"/>
          <w:b/>
          <w:sz w:val="24"/>
        </w:rPr>
        <w:t>Sources 1</w:t>
      </w:r>
      <w:r w:rsidR="0094146E" w:rsidRPr="0094146E">
        <w:rPr>
          <w:rFonts w:cs="Arial"/>
          <w:b/>
          <w:sz w:val="24"/>
        </w:rPr>
        <w:t xml:space="preserve"> </w:t>
      </w:r>
      <w:r w:rsidRPr="0094146E">
        <w:rPr>
          <w:rFonts w:cs="Arial"/>
          <w:b/>
          <w:sz w:val="24"/>
        </w:rPr>
        <w:t>and 2</w:t>
      </w:r>
    </w:p>
    <w:p w14:paraId="059C1635" w14:textId="6ECC0D6C" w:rsidR="00BD1610" w:rsidRPr="00A94668" w:rsidRDefault="00A94668" w:rsidP="0075215E">
      <w:pPr>
        <w:ind w:left="426" w:hanging="426"/>
        <w:rPr>
          <w:rFonts w:cs="Arial"/>
          <w:sz w:val="24"/>
        </w:rPr>
      </w:pPr>
      <w:r w:rsidRPr="00A94668">
        <w:rPr>
          <w:rFonts w:cs="Arial"/>
          <w:sz w:val="24"/>
        </w:rPr>
        <w:t xml:space="preserve">       </w:t>
      </w:r>
      <w:proofErr w:type="gramStart"/>
      <w:r w:rsidR="0075215E">
        <w:rPr>
          <w:rFonts w:cs="Arial"/>
          <w:sz w:val="24"/>
        </w:rPr>
        <w:t>as</w:t>
      </w:r>
      <w:proofErr w:type="gramEnd"/>
      <w:r w:rsidR="0075215E">
        <w:rPr>
          <w:rFonts w:cs="Arial"/>
          <w:sz w:val="24"/>
        </w:rPr>
        <w:t xml:space="preserve"> representations of …      </w:t>
      </w:r>
      <w:r w:rsidR="0075215E">
        <w:rPr>
          <w:rFonts w:cs="Arial"/>
          <w:sz w:val="24"/>
        </w:rPr>
        <w:tab/>
      </w:r>
      <w:r w:rsidR="0075215E">
        <w:rPr>
          <w:rFonts w:cs="Arial"/>
          <w:sz w:val="24"/>
        </w:rPr>
        <w:tab/>
      </w:r>
      <w:r w:rsidR="0075215E">
        <w:rPr>
          <w:rFonts w:cs="Arial"/>
          <w:sz w:val="24"/>
        </w:rPr>
        <w:tab/>
      </w:r>
      <w:r w:rsidR="0075215E">
        <w:rPr>
          <w:rFonts w:cs="Arial"/>
          <w:sz w:val="24"/>
        </w:rPr>
        <w:tab/>
      </w:r>
      <w:r w:rsidR="0075215E">
        <w:rPr>
          <w:rFonts w:cs="Arial"/>
          <w:sz w:val="24"/>
        </w:rPr>
        <w:tab/>
      </w:r>
      <w:r w:rsidR="0075215E">
        <w:rPr>
          <w:rFonts w:cs="Arial"/>
          <w:sz w:val="24"/>
        </w:rPr>
        <w:tab/>
      </w:r>
      <w:r w:rsidR="0075215E">
        <w:rPr>
          <w:rFonts w:cs="Arial"/>
          <w:sz w:val="24"/>
        </w:rPr>
        <w:tab/>
      </w:r>
      <w:r w:rsidR="0075215E">
        <w:rPr>
          <w:rFonts w:cs="Arial"/>
          <w:sz w:val="24"/>
        </w:rPr>
        <w:tab/>
      </w:r>
      <w:r w:rsidR="0075215E">
        <w:rPr>
          <w:rFonts w:cs="Arial"/>
          <w:sz w:val="24"/>
        </w:rPr>
        <w:tab/>
      </w:r>
      <w:r w:rsidR="00BD1610" w:rsidRPr="00A94668">
        <w:rPr>
          <w:rFonts w:cs="Arial"/>
          <w:b/>
          <w:sz w:val="24"/>
        </w:rPr>
        <w:t>(5 marks)</w:t>
      </w:r>
    </w:p>
    <w:p w14:paraId="500CA5F3" w14:textId="77777777" w:rsidR="00BD1610" w:rsidRPr="00A94668" w:rsidRDefault="00BD1610" w:rsidP="00BD1610">
      <w:pPr>
        <w:rPr>
          <w:rFonts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17"/>
        <w:gridCol w:w="1209"/>
      </w:tblGrid>
      <w:tr w:rsidR="00BD1610" w:rsidRPr="00A94668" w14:paraId="3780F9F9" w14:textId="77777777" w:rsidTr="00A94668">
        <w:trPr>
          <w:jc w:val="center"/>
        </w:trPr>
        <w:tc>
          <w:tcPr>
            <w:tcW w:w="8317" w:type="dxa"/>
          </w:tcPr>
          <w:p w14:paraId="10474C0C" w14:textId="77777777" w:rsidR="00BD1610" w:rsidRPr="0094146E" w:rsidRDefault="00BD1610" w:rsidP="00BD1610">
            <w:pPr>
              <w:pStyle w:val="ListParagraph"/>
              <w:numPr>
                <w:ilvl w:val="0"/>
                <w:numId w:val="8"/>
              </w:numPr>
              <w:rPr>
                <w:rFonts w:cs="Arial"/>
                <w:sz w:val="24"/>
              </w:rPr>
            </w:pPr>
            <w:r w:rsidRPr="00A94668">
              <w:rPr>
                <w:rFonts w:cs="Arial"/>
                <w:sz w:val="24"/>
              </w:rPr>
              <w:t xml:space="preserve">Provide example of a strength and weakness of Source 1 as a representation of </w:t>
            </w:r>
          </w:p>
        </w:tc>
        <w:tc>
          <w:tcPr>
            <w:tcW w:w="1209" w:type="dxa"/>
          </w:tcPr>
          <w:p w14:paraId="1A3D2A00"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14:paraId="7CEA2325" w14:textId="77777777" w:rsidTr="00A94668">
        <w:trPr>
          <w:jc w:val="center"/>
        </w:trPr>
        <w:tc>
          <w:tcPr>
            <w:tcW w:w="8317" w:type="dxa"/>
          </w:tcPr>
          <w:p w14:paraId="6A02933B" w14:textId="77777777" w:rsidR="00BD1610" w:rsidRPr="0094146E" w:rsidRDefault="00BD1610" w:rsidP="00BD1610">
            <w:pPr>
              <w:pStyle w:val="ListParagraph"/>
              <w:numPr>
                <w:ilvl w:val="0"/>
                <w:numId w:val="8"/>
              </w:numPr>
              <w:rPr>
                <w:rFonts w:cs="Arial"/>
                <w:sz w:val="24"/>
              </w:rPr>
            </w:pPr>
            <w:r w:rsidRPr="00A94668">
              <w:rPr>
                <w:rFonts w:cs="Arial"/>
                <w:sz w:val="24"/>
              </w:rPr>
              <w:t xml:space="preserve">Provide example of a strength and weakness of Source 2 as a representation of </w:t>
            </w:r>
          </w:p>
        </w:tc>
        <w:tc>
          <w:tcPr>
            <w:tcW w:w="1209" w:type="dxa"/>
          </w:tcPr>
          <w:p w14:paraId="7FD72D19"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14:paraId="78200A4B" w14:textId="77777777" w:rsidTr="00A94668">
        <w:trPr>
          <w:jc w:val="center"/>
        </w:trPr>
        <w:tc>
          <w:tcPr>
            <w:tcW w:w="8317" w:type="dxa"/>
          </w:tcPr>
          <w:p w14:paraId="3D534771" w14:textId="77777777" w:rsidR="00BD1610" w:rsidRPr="00A94668" w:rsidRDefault="00BD1610" w:rsidP="0094146E">
            <w:pPr>
              <w:pStyle w:val="question"/>
              <w:numPr>
                <w:ilvl w:val="0"/>
                <w:numId w:val="3"/>
              </w:numPr>
              <w:tabs>
                <w:tab w:val="clear" w:pos="1800"/>
              </w:tabs>
              <w:ind w:left="360" w:firstLine="58"/>
              <w:rPr>
                <w:rFonts w:cs="Arial"/>
                <w:sz w:val="24"/>
                <w:szCs w:val="24"/>
              </w:rPr>
            </w:pPr>
            <w:r w:rsidRPr="00A94668">
              <w:rPr>
                <w:rFonts w:cs="Arial"/>
                <w:sz w:val="24"/>
                <w:szCs w:val="24"/>
              </w:rPr>
              <w:t>Evaluation of the usefulness of the sources</w:t>
            </w:r>
          </w:p>
        </w:tc>
        <w:tc>
          <w:tcPr>
            <w:tcW w:w="1209" w:type="dxa"/>
          </w:tcPr>
          <w:p w14:paraId="3EE87D69"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19BC4504" w14:textId="77777777" w:rsidTr="00A94668">
        <w:trPr>
          <w:jc w:val="center"/>
        </w:trPr>
        <w:tc>
          <w:tcPr>
            <w:tcW w:w="8317" w:type="dxa"/>
          </w:tcPr>
          <w:p w14:paraId="0037E7B2"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209" w:type="dxa"/>
          </w:tcPr>
          <w:p w14:paraId="7BC0424C"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5</w:t>
            </w:r>
          </w:p>
        </w:tc>
      </w:tr>
      <w:tr w:rsidR="00BD1610" w:rsidRPr="00A94668" w14:paraId="5AD4A2F7" w14:textId="77777777" w:rsidTr="00A94668">
        <w:trPr>
          <w:jc w:val="center"/>
        </w:trPr>
        <w:tc>
          <w:tcPr>
            <w:tcW w:w="8317" w:type="dxa"/>
          </w:tcPr>
          <w:p w14:paraId="66B05F6D" w14:textId="77777777" w:rsidR="00BD1610" w:rsidRPr="00A94668" w:rsidRDefault="00BD1610" w:rsidP="00BD1610">
            <w:pPr>
              <w:rPr>
                <w:rFonts w:cs="Arial"/>
                <w:sz w:val="25"/>
                <w:szCs w:val="25"/>
              </w:rPr>
            </w:pPr>
            <w:r w:rsidRPr="00A94668">
              <w:rPr>
                <w:rFonts w:cs="Arial"/>
                <w:b/>
                <w:sz w:val="24"/>
              </w:rPr>
              <w:t xml:space="preserve">Note: </w:t>
            </w:r>
            <w:r w:rsidRPr="00A94668">
              <w:rPr>
                <w:rFonts w:cs="Arial"/>
                <w:sz w:val="24"/>
              </w:rPr>
              <w:t xml:space="preserve">Higher marks </w:t>
            </w:r>
            <w:r w:rsidR="0094146E">
              <w:rPr>
                <w:rFonts w:cs="Arial"/>
                <w:sz w:val="24"/>
              </w:rPr>
              <w:t>will</w:t>
            </w:r>
            <w:r w:rsidRPr="00A94668">
              <w:rPr>
                <w:rFonts w:cs="Arial"/>
                <w:sz w:val="24"/>
              </w:rPr>
              <w:t xml:space="preserve"> be awarded to students who look at both the strengths and weaknesses of the sources provided in terms of how they are representative of</w:t>
            </w:r>
            <w:r w:rsidRPr="00A94668">
              <w:rPr>
                <w:rFonts w:cs="Arial"/>
                <w:sz w:val="25"/>
                <w:szCs w:val="25"/>
              </w:rPr>
              <w:t xml:space="preserve"> </w:t>
            </w:r>
            <w:r w:rsidR="00A94668">
              <w:rPr>
                <w:rFonts w:cs="Arial"/>
                <w:sz w:val="25"/>
                <w:szCs w:val="25"/>
              </w:rPr>
              <w:t>the theme of the document study.</w:t>
            </w:r>
          </w:p>
          <w:p w14:paraId="1749C28D" w14:textId="77777777" w:rsidR="00A94668" w:rsidRPr="00A94668" w:rsidRDefault="00A94668" w:rsidP="00A94668">
            <w:pPr>
              <w:rPr>
                <w:rFonts w:cs="Arial"/>
                <w:sz w:val="24"/>
              </w:rPr>
            </w:pPr>
            <w:r w:rsidRPr="00A94668">
              <w:rPr>
                <w:rFonts w:cs="Arial"/>
                <w:sz w:val="24"/>
              </w:rPr>
              <w:t xml:space="preserve">Focus on what is in the sources. You must ask yourself, how would an historian use these sources? </w:t>
            </w:r>
          </w:p>
          <w:p w14:paraId="03B9488F" w14:textId="77777777" w:rsidR="00A94668" w:rsidRPr="00A94668" w:rsidRDefault="00A94668" w:rsidP="00A94668">
            <w:pPr>
              <w:rPr>
                <w:rFonts w:cs="Arial"/>
                <w:sz w:val="24"/>
              </w:rPr>
            </w:pPr>
            <w:r w:rsidRPr="00A94668">
              <w:rPr>
                <w:rFonts w:cs="Arial"/>
                <w:sz w:val="24"/>
              </w:rPr>
              <w:t xml:space="preserve">Try to imagine there has been an apocalypse and these are the last 2 sources left in the world, how useful would they be to explain the topic/theme of the document study? </w:t>
            </w:r>
          </w:p>
          <w:p w14:paraId="7621454D" w14:textId="77777777" w:rsidR="00A94668" w:rsidRPr="00A94668" w:rsidRDefault="00A94668" w:rsidP="00A94668">
            <w:pPr>
              <w:rPr>
                <w:rFonts w:cs="Arial"/>
                <w:sz w:val="24"/>
              </w:rPr>
            </w:pPr>
            <w:r w:rsidRPr="00A94668">
              <w:rPr>
                <w:rFonts w:cs="Arial"/>
                <w:sz w:val="24"/>
              </w:rPr>
              <w:t xml:space="preserve">When you evaluate how useful the sources are, you must explain </w:t>
            </w:r>
            <w:r w:rsidRPr="00A94668">
              <w:rPr>
                <w:rFonts w:cs="Arial"/>
                <w:b/>
                <w:sz w:val="24"/>
              </w:rPr>
              <w:t>why</w:t>
            </w:r>
            <w:r w:rsidRPr="00A94668">
              <w:rPr>
                <w:rFonts w:cs="Arial"/>
                <w:sz w:val="24"/>
              </w:rPr>
              <w:t xml:space="preserve"> they are useful or </w:t>
            </w:r>
            <w:r w:rsidRPr="00A94668">
              <w:rPr>
                <w:rFonts w:cs="Arial"/>
                <w:b/>
                <w:sz w:val="24"/>
              </w:rPr>
              <w:t>why</w:t>
            </w:r>
            <w:r w:rsidRPr="00A94668">
              <w:rPr>
                <w:rFonts w:cs="Arial"/>
                <w:sz w:val="24"/>
              </w:rPr>
              <w:t xml:space="preserve"> they are not </w:t>
            </w:r>
            <w:r w:rsidRPr="00A94668">
              <w:rPr>
                <w:rFonts w:cs="Arial"/>
                <w:b/>
                <w:sz w:val="24"/>
              </w:rPr>
              <w:t>useful in relation to the theme of the document study</w:t>
            </w:r>
            <w:r w:rsidRPr="00A94668">
              <w:rPr>
                <w:rFonts w:cs="Arial"/>
                <w:sz w:val="24"/>
              </w:rPr>
              <w:t>.</w:t>
            </w:r>
          </w:p>
          <w:p w14:paraId="756C9361" w14:textId="77777777" w:rsidR="00A94668" w:rsidRPr="00A94668" w:rsidRDefault="00A94668" w:rsidP="00A94668">
            <w:pPr>
              <w:rPr>
                <w:rFonts w:cs="Arial"/>
                <w:sz w:val="24"/>
              </w:rPr>
            </w:pPr>
            <w:r w:rsidRPr="00A94668">
              <w:rPr>
                <w:rFonts w:cs="Arial"/>
                <w:sz w:val="24"/>
              </w:rPr>
              <w:t>Remember, sources will never show everything about an event or issue, so don't expect them to, instead explain why it is useful for explaining the aspect that is does represent.</w:t>
            </w:r>
          </w:p>
          <w:p w14:paraId="615EEC8B" w14:textId="77777777" w:rsidR="00A94668" w:rsidRPr="00A94668" w:rsidRDefault="00A94668" w:rsidP="00A94668">
            <w:pPr>
              <w:rPr>
                <w:rFonts w:cs="Arial"/>
                <w:sz w:val="24"/>
              </w:rPr>
            </w:pPr>
            <w:r w:rsidRPr="00A94668">
              <w:rPr>
                <w:rFonts w:cs="Arial"/>
                <w:sz w:val="24"/>
              </w:rPr>
              <w:t xml:space="preserve">Do not discuss the sources generically. You must discuss the ideas in the sources about the representation of </w:t>
            </w:r>
            <w:r w:rsidR="0094146E">
              <w:rPr>
                <w:rFonts w:cs="Arial"/>
                <w:sz w:val="24"/>
              </w:rPr>
              <w:t>imperialism</w:t>
            </w:r>
            <w:r w:rsidRPr="00A94668">
              <w:rPr>
                <w:rFonts w:cs="Arial"/>
                <w:sz w:val="24"/>
              </w:rPr>
              <w:t xml:space="preserve">. Refer to what is in the sources that does relate to </w:t>
            </w:r>
            <w:r w:rsidR="0094146E">
              <w:rPr>
                <w:rFonts w:cs="Arial"/>
                <w:sz w:val="24"/>
              </w:rPr>
              <w:t>imperialism</w:t>
            </w:r>
            <w:r w:rsidRPr="00A94668">
              <w:rPr>
                <w:rFonts w:cs="Arial"/>
                <w:sz w:val="24"/>
              </w:rPr>
              <w:t>.</w:t>
            </w:r>
          </w:p>
          <w:p w14:paraId="11A57787" w14:textId="77777777" w:rsidR="00A94668" w:rsidRPr="0094146E" w:rsidRDefault="00A94668" w:rsidP="0094146E">
            <w:pPr>
              <w:rPr>
                <w:rFonts w:cs="Arial"/>
                <w:sz w:val="24"/>
              </w:rPr>
            </w:pPr>
            <w:r w:rsidRPr="0094146E">
              <w:rPr>
                <w:rFonts w:cs="Arial"/>
                <w:sz w:val="24"/>
              </w:rPr>
              <w:t xml:space="preserve">Do not comment on the fact they are a cartoon or a graph unless you are going to explain why or why not this makes the source useful. If it is a cartoon, you may comment on the fact that it is useful to show what could be published at the time i.e. it was acceptable to the government, or was used as propaganda, or in an election campaign. </w:t>
            </w:r>
          </w:p>
          <w:p w14:paraId="13E72028" w14:textId="77777777" w:rsidR="00A94668" w:rsidRPr="0094146E" w:rsidRDefault="00A94668" w:rsidP="00BD1610">
            <w:pPr>
              <w:rPr>
                <w:rFonts w:cs="Arial"/>
                <w:sz w:val="24"/>
              </w:rPr>
            </w:pPr>
            <w:r w:rsidRPr="0094146E">
              <w:rPr>
                <w:rFonts w:cs="Arial"/>
                <w:sz w:val="24"/>
              </w:rPr>
              <w:t xml:space="preserve">If the source is an extract from a speech it will of course only have the speakers perspective, if you use this as a reason for limitation of the source, you must relate the perspective in the source to the alternative existing representations of </w:t>
            </w:r>
            <w:r w:rsidR="0094146E">
              <w:rPr>
                <w:rFonts w:cs="Arial"/>
                <w:sz w:val="24"/>
              </w:rPr>
              <w:t>imperialism</w:t>
            </w:r>
            <w:r w:rsidRPr="0094146E">
              <w:rPr>
                <w:rFonts w:cs="Arial"/>
                <w:sz w:val="24"/>
              </w:rPr>
              <w:t>.</w:t>
            </w:r>
          </w:p>
        </w:tc>
        <w:tc>
          <w:tcPr>
            <w:tcW w:w="1209" w:type="dxa"/>
          </w:tcPr>
          <w:p w14:paraId="24C95528" w14:textId="77777777" w:rsidR="00BD1610" w:rsidRPr="00A94668" w:rsidRDefault="00BD1610" w:rsidP="00BD1610">
            <w:pPr>
              <w:pStyle w:val="question"/>
              <w:numPr>
                <w:ilvl w:val="0"/>
                <w:numId w:val="0"/>
              </w:numPr>
              <w:rPr>
                <w:rFonts w:cs="Arial"/>
                <w:sz w:val="24"/>
                <w:szCs w:val="24"/>
              </w:rPr>
            </w:pPr>
          </w:p>
        </w:tc>
      </w:tr>
    </w:tbl>
    <w:p w14:paraId="2A7CC9DB" w14:textId="77777777" w:rsidR="00BD1610" w:rsidRPr="00A94668" w:rsidRDefault="00BD1610" w:rsidP="00BD1610">
      <w:pPr>
        <w:rPr>
          <w:rFonts w:cs="Arial"/>
          <w:bCs/>
          <w:sz w:val="24"/>
        </w:rPr>
      </w:pPr>
    </w:p>
    <w:p w14:paraId="10588E29" w14:textId="77777777" w:rsidR="00BD1610" w:rsidRPr="00A94668" w:rsidRDefault="00BD1610" w:rsidP="00BD1610">
      <w:pPr>
        <w:pStyle w:val="question"/>
        <w:numPr>
          <w:ilvl w:val="0"/>
          <w:numId w:val="0"/>
        </w:numPr>
        <w:tabs>
          <w:tab w:val="left" w:pos="720"/>
          <w:tab w:val="right" w:pos="9360"/>
        </w:tabs>
        <w:rPr>
          <w:rFonts w:cs="Arial"/>
          <w:b/>
          <w:sz w:val="24"/>
          <w:szCs w:val="24"/>
        </w:rPr>
      </w:pPr>
    </w:p>
    <w:p w14:paraId="305265D4" w14:textId="77777777" w:rsidR="00BD1610" w:rsidRPr="00A94668" w:rsidRDefault="00BD1610" w:rsidP="0094146E">
      <w:pPr>
        <w:pStyle w:val="question"/>
        <w:numPr>
          <w:ilvl w:val="0"/>
          <w:numId w:val="0"/>
        </w:numPr>
        <w:tabs>
          <w:tab w:val="left" w:pos="720"/>
          <w:tab w:val="right" w:pos="10490"/>
        </w:tabs>
        <w:rPr>
          <w:rFonts w:cs="Arial"/>
          <w:bCs/>
          <w:sz w:val="24"/>
          <w:szCs w:val="24"/>
        </w:rPr>
      </w:pPr>
      <w:r w:rsidRPr="0094146E">
        <w:rPr>
          <w:rFonts w:cs="Arial"/>
          <w:b/>
          <w:sz w:val="24"/>
          <w:szCs w:val="24"/>
        </w:rPr>
        <w:t>(c)</w:t>
      </w:r>
      <w:r w:rsidRPr="00A94668">
        <w:rPr>
          <w:rFonts w:cs="Arial"/>
          <w:sz w:val="24"/>
          <w:szCs w:val="24"/>
        </w:rPr>
        <w:t xml:space="preserve"> Explain the historical context of </w:t>
      </w:r>
      <w:r w:rsidRPr="0094146E">
        <w:rPr>
          <w:rFonts w:cs="Arial"/>
          <w:b/>
          <w:sz w:val="24"/>
          <w:szCs w:val="24"/>
        </w:rPr>
        <w:t>Source 3</w:t>
      </w:r>
      <w:r w:rsidRPr="00A94668">
        <w:rPr>
          <w:rFonts w:cs="Arial"/>
          <w:bCs/>
          <w:sz w:val="24"/>
          <w:szCs w:val="24"/>
        </w:rPr>
        <w:t xml:space="preserve">  </w:t>
      </w:r>
      <w:r w:rsidRPr="00A94668">
        <w:rPr>
          <w:rFonts w:cs="Arial"/>
          <w:bCs/>
          <w:sz w:val="24"/>
          <w:szCs w:val="24"/>
        </w:rPr>
        <w:tab/>
      </w:r>
      <w:r w:rsidR="0094146E">
        <w:rPr>
          <w:rFonts w:cs="Arial"/>
          <w:bCs/>
          <w:sz w:val="24"/>
          <w:szCs w:val="24"/>
        </w:rPr>
        <w:t xml:space="preserve">      </w:t>
      </w:r>
      <w:r w:rsidRPr="0094146E">
        <w:rPr>
          <w:rFonts w:cs="Arial"/>
          <w:b/>
          <w:bCs/>
          <w:sz w:val="24"/>
          <w:szCs w:val="24"/>
        </w:rPr>
        <w:t xml:space="preserve"> (4 marks)</w:t>
      </w:r>
    </w:p>
    <w:p w14:paraId="641952ED" w14:textId="77777777" w:rsidR="00BD1610" w:rsidRPr="00A94668" w:rsidRDefault="00BD1610" w:rsidP="00BD1610">
      <w:pPr>
        <w:pStyle w:val="question"/>
        <w:numPr>
          <w:ilvl w:val="0"/>
          <w:numId w:val="0"/>
        </w:numPr>
        <w:tabs>
          <w:tab w:val="left" w:pos="720"/>
          <w:tab w:val="right" w:pos="936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14:paraId="2DC8BB31" w14:textId="77777777" w:rsidTr="0094146E">
        <w:trPr>
          <w:jc w:val="center"/>
        </w:trPr>
        <w:tc>
          <w:tcPr>
            <w:tcW w:w="8478" w:type="dxa"/>
          </w:tcPr>
          <w:p w14:paraId="3A8F30EE" w14:textId="77777777" w:rsidR="00BD1610" w:rsidRPr="00A94668" w:rsidRDefault="00BD1610" w:rsidP="0094146E">
            <w:pPr>
              <w:pStyle w:val="question"/>
              <w:numPr>
                <w:ilvl w:val="0"/>
                <w:numId w:val="3"/>
              </w:numPr>
              <w:tabs>
                <w:tab w:val="clear" w:pos="1800"/>
              </w:tabs>
              <w:ind w:left="360"/>
              <w:rPr>
                <w:rFonts w:cs="Arial"/>
                <w:sz w:val="24"/>
                <w:szCs w:val="24"/>
              </w:rPr>
            </w:pPr>
            <w:r w:rsidRPr="00A94668">
              <w:rPr>
                <w:rFonts w:cs="Arial"/>
                <w:sz w:val="24"/>
                <w:szCs w:val="24"/>
              </w:rPr>
              <w:t>Identify the focus of the source</w:t>
            </w:r>
          </w:p>
        </w:tc>
        <w:tc>
          <w:tcPr>
            <w:tcW w:w="1048" w:type="dxa"/>
          </w:tcPr>
          <w:p w14:paraId="2254E458"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3A478AF7" w14:textId="77777777" w:rsidTr="0094146E">
        <w:trPr>
          <w:jc w:val="center"/>
        </w:trPr>
        <w:tc>
          <w:tcPr>
            <w:tcW w:w="8478" w:type="dxa"/>
          </w:tcPr>
          <w:p w14:paraId="08C21BA0" w14:textId="77777777" w:rsidR="00BD1610" w:rsidRPr="00A94668" w:rsidRDefault="00BD1610" w:rsidP="0094146E">
            <w:pPr>
              <w:pStyle w:val="question"/>
              <w:numPr>
                <w:ilvl w:val="0"/>
                <w:numId w:val="3"/>
              </w:numPr>
              <w:tabs>
                <w:tab w:val="clear" w:pos="1800"/>
              </w:tabs>
              <w:ind w:left="360"/>
              <w:rPr>
                <w:rFonts w:cs="Arial"/>
                <w:sz w:val="24"/>
                <w:szCs w:val="24"/>
              </w:rPr>
            </w:pPr>
            <w:r w:rsidRPr="00A94668">
              <w:rPr>
                <w:rFonts w:cs="Arial"/>
                <w:sz w:val="24"/>
                <w:szCs w:val="24"/>
              </w:rPr>
              <w:t>Outline the causes or events that lead to the focus of the source</w:t>
            </w:r>
          </w:p>
        </w:tc>
        <w:tc>
          <w:tcPr>
            <w:tcW w:w="1048" w:type="dxa"/>
          </w:tcPr>
          <w:p w14:paraId="19AA6DEB"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69C11A19" w14:textId="77777777" w:rsidTr="0094146E">
        <w:trPr>
          <w:jc w:val="center"/>
        </w:trPr>
        <w:tc>
          <w:tcPr>
            <w:tcW w:w="8478" w:type="dxa"/>
          </w:tcPr>
          <w:p w14:paraId="65AB0137" w14:textId="77777777" w:rsidR="00BD1610" w:rsidRPr="00A94668" w:rsidRDefault="00BD1610" w:rsidP="0094146E">
            <w:pPr>
              <w:pStyle w:val="question"/>
              <w:numPr>
                <w:ilvl w:val="0"/>
                <w:numId w:val="3"/>
              </w:numPr>
              <w:tabs>
                <w:tab w:val="clear" w:pos="1800"/>
              </w:tabs>
              <w:ind w:left="360"/>
              <w:rPr>
                <w:rFonts w:cs="Arial"/>
                <w:sz w:val="24"/>
                <w:szCs w:val="24"/>
              </w:rPr>
            </w:pPr>
            <w:r w:rsidRPr="00A94668">
              <w:rPr>
                <w:rFonts w:cs="Arial"/>
                <w:sz w:val="24"/>
                <w:szCs w:val="24"/>
              </w:rPr>
              <w:t>Provide specific details for the focus of the source: dates/events/people/place/ideas</w:t>
            </w:r>
          </w:p>
        </w:tc>
        <w:tc>
          <w:tcPr>
            <w:tcW w:w="1048" w:type="dxa"/>
          </w:tcPr>
          <w:p w14:paraId="6C5A92DD"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1 - 2</w:t>
            </w:r>
          </w:p>
        </w:tc>
      </w:tr>
      <w:tr w:rsidR="00BD1610" w:rsidRPr="00A94668" w14:paraId="7EA5F0FF" w14:textId="77777777" w:rsidTr="0094146E">
        <w:trPr>
          <w:jc w:val="center"/>
        </w:trPr>
        <w:tc>
          <w:tcPr>
            <w:tcW w:w="8478" w:type="dxa"/>
          </w:tcPr>
          <w:p w14:paraId="30132DFD" w14:textId="77777777" w:rsidR="00BD1610" w:rsidRPr="00A94668" w:rsidRDefault="00BD1610" w:rsidP="0094146E">
            <w:pPr>
              <w:pStyle w:val="question"/>
              <w:numPr>
                <w:ilvl w:val="0"/>
                <w:numId w:val="0"/>
              </w:numPr>
              <w:ind w:left="720" w:hanging="720"/>
              <w:rPr>
                <w:rFonts w:cs="Arial"/>
                <w:b/>
                <w:sz w:val="24"/>
                <w:szCs w:val="24"/>
              </w:rPr>
            </w:pPr>
            <w:r w:rsidRPr="00A94668">
              <w:rPr>
                <w:rFonts w:cs="Arial"/>
                <w:b/>
                <w:sz w:val="24"/>
                <w:szCs w:val="24"/>
              </w:rPr>
              <w:t>Total</w:t>
            </w:r>
          </w:p>
        </w:tc>
        <w:tc>
          <w:tcPr>
            <w:tcW w:w="1048" w:type="dxa"/>
          </w:tcPr>
          <w:p w14:paraId="6AD814E1"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4</w:t>
            </w:r>
          </w:p>
        </w:tc>
      </w:tr>
      <w:tr w:rsidR="00BD1610" w:rsidRPr="00A94668" w14:paraId="30742E6D" w14:textId="77777777" w:rsidTr="0094146E">
        <w:trPr>
          <w:jc w:val="center"/>
        </w:trPr>
        <w:tc>
          <w:tcPr>
            <w:tcW w:w="9526" w:type="dxa"/>
            <w:gridSpan w:val="2"/>
          </w:tcPr>
          <w:p w14:paraId="3F1B712E" w14:textId="77777777" w:rsidR="0094146E" w:rsidRDefault="00BD1610" w:rsidP="0094146E">
            <w:pPr>
              <w:rPr>
                <w:rFonts w:cs="Arial"/>
                <w:sz w:val="24"/>
              </w:rPr>
            </w:pPr>
            <w:r w:rsidRPr="0094146E">
              <w:rPr>
                <w:rFonts w:cs="Arial"/>
                <w:b/>
                <w:sz w:val="24"/>
              </w:rPr>
              <w:t>Note</w:t>
            </w:r>
            <w:r w:rsidRPr="0094146E">
              <w:rPr>
                <w:rFonts w:cs="Arial"/>
                <w:sz w:val="24"/>
              </w:rPr>
              <w:t>: This question is concerned with the historical context in which the source is located.</w:t>
            </w:r>
          </w:p>
          <w:p w14:paraId="1AD1C602" w14:textId="77777777" w:rsidR="0094146E" w:rsidRDefault="00BD1610" w:rsidP="0094146E">
            <w:pPr>
              <w:rPr>
                <w:rFonts w:cs="Arial"/>
                <w:sz w:val="24"/>
              </w:rPr>
            </w:pPr>
            <w:r w:rsidRPr="0094146E">
              <w:rPr>
                <w:rFonts w:cs="Arial"/>
                <w:sz w:val="24"/>
              </w:rPr>
              <w:t>The answer must concentrate on what is in the source and explain the relevance/significance.</w:t>
            </w:r>
          </w:p>
          <w:p w14:paraId="7CA5FB76" w14:textId="77777777" w:rsidR="0094146E" w:rsidRPr="0094146E" w:rsidRDefault="0094146E" w:rsidP="0094146E">
            <w:pPr>
              <w:rPr>
                <w:sz w:val="24"/>
              </w:rPr>
            </w:pPr>
            <w:r w:rsidRPr="0094146E">
              <w:rPr>
                <w:sz w:val="24"/>
              </w:rPr>
              <w:t xml:space="preserve">Make sure that you </w:t>
            </w:r>
            <w:r w:rsidRPr="0094146E">
              <w:rPr>
                <w:b/>
                <w:sz w:val="24"/>
              </w:rPr>
              <w:t>relate your historical context answer with the overall theme of the document set</w:t>
            </w:r>
            <w:r w:rsidRPr="0094146E">
              <w:rPr>
                <w:sz w:val="24"/>
              </w:rPr>
              <w:t>.</w:t>
            </w:r>
          </w:p>
          <w:p w14:paraId="06ACDBAD" w14:textId="77777777" w:rsidR="00BD1610" w:rsidRPr="0094146E" w:rsidRDefault="0094146E" w:rsidP="0094146E">
            <w:pPr>
              <w:rPr>
                <w:sz w:val="24"/>
              </w:rPr>
            </w:pPr>
            <w:r w:rsidRPr="0094146E">
              <w:rPr>
                <w:sz w:val="24"/>
              </w:rPr>
              <w:t>For example, if the theme of the document set is the</w:t>
            </w:r>
            <w:r w:rsidRPr="0094146E">
              <w:rPr>
                <w:b/>
                <w:sz w:val="24"/>
              </w:rPr>
              <w:t xml:space="preserve"> changing nature of </w:t>
            </w:r>
            <w:r>
              <w:rPr>
                <w:b/>
                <w:sz w:val="24"/>
              </w:rPr>
              <w:t>imperialism</w:t>
            </w:r>
            <w:r w:rsidRPr="0094146E">
              <w:rPr>
                <w:b/>
                <w:sz w:val="24"/>
              </w:rPr>
              <w:t xml:space="preserve"> </w:t>
            </w:r>
            <w:r w:rsidRPr="0094146E">
              <w:rPr>
                <w:sz w:val="24"/>
              </w:rPr>
              <w:t xml:space="preserve">the source will address some issue/idea/event that impacted </w:t>
            </w:r>
            <w:r>
              <w:rPr>
                <w:sz w:val="24"/>
              </w:rPr>
              <w:t>imperialism around the world</w:t>
            </w:r>
            <w:r w:rsidRPr="0094146E">
              <w:rPr>
                <w:sz w:val="24"/>
              </w:rPr>
              <w:t>.</w:t>
            </w:r>
          </w:p>
        </w:tc>
      </w:tr>
    </w:tbl>
    <w:p w14:paraId="7425D660" w14:textId="77777777" w:rsidR="00BD1610" w:rsidRPr="00A94668" w:rsidRDefault="00BD1610" w:rsidP="00BD1610">
      <w:pPr>
        <w:rPr>
          <w:rFonts w:cs="Arial"/>
          <w:bCs/>
          <w:sz w:val="24"/>
        </w:rPr>
      </w:pPr>
    </w:p>
    <w:p w14:paraId="6A9E055A" w14:textId="77777777" w:rsidR="00BD1610" w:rsidRPr="00A94668" w:rsidRDefault="00BD1610" w:rsidP="00BD1610">
      <w:pPr>
        <w:tabs>
          <w:tab w:val="right" w:pos="9360"/>
        </w:tabs>
        <w:rPr>
          <w:rFonts w:cs="Arial"/>
          <w:bCs/>
          <w:sz w:val="24"/>
        </w:rPr>
      </w:pPr>
    </w:p>
    <w:p w14:paraId="4B403DDD" w14:textId="23D7E61B" w:rsidR="00BD1610" w:rsidRPr="00A94668" w:rsidRDefault="00BD1610" w:rsidP="00BD1610">
      <w:pPr>
        <w:rPr>
          <w:rFonts w:cs="Arial"/>
          <w:sz w:val="27"/>
          <w:szCs w:val="27"/>
        </w:rPr>
      </w:pPr>
      <w:r w:rsidRPr="00A94668">
        <w:rPr>
          <w:rFonts w:cs="Arial"/>
          <w:b/>
          <w:sz w:val="24"/>
        </w:rPr>
        <w:t xml:space="preserve">(d) </w:t>
      </w:r>
      <w:r w:rsidRPr="00A94668">
        <w:rPr>
          <w:rFonts w:cs="Arial"/>
          <w:sz w:val="24"/>
        </w:rPr>
        <w:t xml:space="preserve">Identify and account for the authors’ perspectives in </w:t>
      </w:r>
      <w:r w:rsidRPr="0094146E">
        <w:rPr>
          <w:rFonts w:cs="Arial"/>
          <w:b/>
          <w:sz w:val="24"/>
        </w:rPr>
        <w:t>Sources 3 and 4</w:t>
      </w:r>
      <w:r w:rsidRPr="00A94668">
        <w:rPr>
          <w:rFonts w:cs="Arial"/>
          <w:sz w:val="24"/>
        </w:rPr>
        <w:t xml:space="preserve"> regarding the </w:t>
      </w:r>
      <w:r w:rsidR="0075215E">
        <w:rPr>
          <w:rFonts w:cs="Arial"/>
          <w:sz w:val="24"/>
        </w:rPr>
        <w:t>…</w:t>
      </w:r>
    </w:p>
    <w:p w14:paraId="7A921DE6" w14:textId="77777777" w:rsidR="00BD1610" w:rsidRPr="00A94668" w:rsidRDefault="00BD1610" w:rsidP="00BD1610">
      <w:pPr>
        <w:tabs>
          <w:tab w:val="right" w:pos="9360"/>
        </w:tabs>
        <w:rPr>
          <w:rFonts w:cs="Arial"/>
          <w:bCs/>
          <w:sz w:val="24"/>
        </w:rPr>
      </w:pPr>
      <w:r w:rsidRPr="00A94668">
        <w:rPr>
          <w:rFonts w:cs="Arial"/>
          <w:bCs/>
          <w:sz w:val="24"/>
        </w:rPr>
        <w:tab/>
        <w:t xml:space="preserve">  </w:t>
      </w:r>
      <w:r w:rsidRPr="00A94668">
        <w:rPr>
          <w:rFonts w:cs="Arial"/>
          <w:b/>
          <w:bCs/>
          <w:sz w:val="24"/>
        </w:rPr>
        <w:t>(6 marks)</w:t>
      </w:r>
    </w:p>
    <w:p w14:paraId="5291FFDB" w14:textId="77777777" w:rsidR="00BD1610" w:rsidRPr="00A94668" w:rsidRDefault="00BD1610" w:rsidP="00BD1610">
      <w:pPr>
        <w:tabs>
          <w:tab w:val="right" w:pos="9360"/>
        </w:tabs>
        <w:rPr>
          <w:rFonts w:cs="Arial"/>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14:paraId="023776DA" w14:textId="77777777" w:rsidTr="0094146E">
        <w:trPr>
          <w:jc w:val="center"/>
        </w:trPr>
        <w:tc>
          <w:tcPr>
            <w:tcW w:w="8478" w:type="dxa"/>
          </w:tcPr>
          <w:p w14:paraId="461165C6" w14:textId="77777777" w:rsidR="00BD1610" w:rsidRPr="00A94668" w:rsidRDefault="00BD1610" w:rsidP="00BD1610">
            <w:pPr>
              <w:pStyle w:val="question"/>
              <w:numPr>
                <w:ilvl w:val="0"/>
                <w:numId w:val="6"/>
              </w:numPr>
              <w:tabs>
                <w:tab w:val="clear" w:pos="4500"/>
              </w:tabs>
              <w:ind w:left="360"/>
              <w:rPr>
                <w:rFonts w:cs="Arial"/>
                <w:sz w:val="24"/>
                <w:szCs w:val="24"/>
              </w:rPr>
            </w:pPr>
            <w:proofErr w:type="gramStart"/>
            <w:r w:rsidRPr="00A94668">
              <w:rPr>
                <w:rFonts w:cs="Arial"/>
                <w:sz w:val="24"/>
                <w:szCs w:val="24"/>
              </w:rPr>
              <w:t>articulation</w:t>
            </w:r>
            <w:proofErr w:type="gramEnd"/>
            <w:r w:rsidRPr="00A94668">
              <w:rPr>
                <w:rFonts w:cs="Arial"/>
                <w:sz w:val="24"/>
                <w:szCs w:val="24"/>
              </w:rPr>
              <w:t xml:space="preserve"> of the perspective of Source 3</w:t>
            </w:r>
          </w:p>
        </w:tc>
        <w:tc>
          <w:tcPr>
            <w:tcW w:w="1048" w:type="dxa"/>
          </w:tcPr>
          <w:p w14:paraId="247A4861"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5CEA133F" w14:textId="77777777" w:rsidTr="0094146E">
        <w:trPr>
          <w:jc w:val="center"/>
        </w:trPr>
        <w:tc>
          <w:tcPr>
            <w:tcW w:w="8478" w:type="dxa"/>
          </w:tcPr>
          <w:p w14:paraId="24D732DC" w14:textId="77777777" w:rsidR="00BD1610" w:rsidRPr="00A94668" w:rsidRDefault="00BD1610" w:rsidP="00BD1610">
            <w:pPr>
              <w:pStyle w:val="question"/>
              <w:numPr>
                <w:ilvl w:val="0"/>
                <w:numId w:val="6"/>
              </w:numPr>
              <w:tabs>
                <w:tab w:val="clear" w:pos="4500"/>
              </w:tabs>
              <w:ind w:left="360"/>
              <w:rPr>
                <w:rFonts w:cs="Arial"/>
                <w:sz w:val="24"/>
                <w:szCs w:val="24"/>
              </w:rPr>
            </w:pPr>
            <w:proofErr w:type="gramStart"/>
            <w:r w:rsidRPr="00A94668">
              <w:rPr>
                <w:rFonts w:cs="Arial"/>
                <w:sz w:val="24"/>
                <w:szCs w:val="24"/>
              </w:rPr>
              <w:t>articulation</w:t>
            </w:r>
            <w:proofErr w:type="gramEnd"/>
            <w:r w:rsidRPr="00A94668">
              <w:rPr>
                <w:rFonts w:cs="Arial"/>
                <w:sz w:val="24"/>
                <w:szCs w:val="24"/>
              </w:rPr>
              <w:t xml:space="preserve"> of the perspective of Source 4</w:t>
            </w:r>
          </w:p>
        </w:tc>
        <w:tc>
          <w:tcPr>
            <w:tcW w:w="1048" w:type="dxa"/>
          </w:tcPr>
          <w:p w14:paraId="6EC6D519"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34D32670" w14:textId="77777777" w:rsidTr="0094146E">
        <w:trPr>
          <w:jc w:val="center"/>
        </w:trPr>
        <w:tc>
          <w:tcPr>
            <w:tcW w:w="8478" w:type="dxa"/>
          </w:tcPr>
          <w:p w14:paraId="1AF138C6" w14:textId="77777777" w:rsidR="00BD1610" w:rsidRPr="00A94668" w:rsidRDefault="00BD1610" w:rsidP="00BD1610">
            <w:pPr>
              <w:pStyle w:val="question"/>
              <w:numPr>
                <w:ilvl w:val="0"/>
                <w:numId w:val="6"/>
              </w:numPr>
              <w:tabs>
                <w:tab w:val="clear" w:pos="4500"/>
              </w:tabs>
              <w:ind w:left="360"/>
              <w:rPr>
                <w:rFonts w:cs="Arial"/>
                <w:sz w:val="24"/>
                <w:szCs w:val="24"/>
              </w:rPr>
            </w:pPr>
            <w:proofErr w:type="gramStart"/>
            <w:r w:rsidRPr="00A94668">
              <w:rPr>
                <w:rFonts w:cs="Arial"/>
                <w:sz w:val="24"/>
                <w:szCs w:val="24"/>
              </w:rPr>
              <w:t>analysis</w:t>
            </w:r>
            <w:proofErr w:type="gramEnd"/>
            <w:r w:rsidRPr="00A94668">
              <w:rPr>
                <w:rFonts w:cs="Arial"/>
                <w:sz w:val="24"/>
                <w:szCs w:val="24"/>
              </w:rPr>
              <w:t xml:space="preserve"> of the perspectives. This may include discussion of:</w:t>
            </w:r>
          </w:p>
          <w:p w14:paraId="331BB216" w14:textId="77777777"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motives</w:t>
            </w:r>
            <w:proofErr w:type="gramEnd"/>
          </w:p>
          <w:p w14:paraId="488BCBA3" w14:textId="77777777"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bias</w:t>
            </w:r>
            <w:proofErr w:type="gramEnd"/>
          </w:p>
          <w:p w14:paraId="360FF74B" w14:textId="77777777"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time</w:t>
            </w:r>
            <w:proofErr w:type="gramEnd"/>
          </w:p>
          <w:p w14:paraId="1D8ED23D" w14:textId="77777777"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place</w:t>
            </w:r>
            <w:proofErr w:type="gramEnd"/>
          </w:p>
          <w:p w14:paraId="0B242769" w14:textId="77777777" w:rsidR="00BD1610" w:rsidRPr="00A94668" w:rsidRDefault="00BD1610" w:rsidP="00BD1610">
            <w:pPr>
              <w:pStyle w:val="question"/>
              <w:numPr>
                <w:ilvl w:val="0"/>
                <w:numId w:val="2"/>
              </w:numPr>
              <w:tabs>
                <w:tab w:val="clear" w:pos="4500"/>
              </w:tabs>
              <w:ind w:left="720"/>
              <w:rPr>
                <w:rFonts w:cs="Arial"/>
                <w:sz w:val="24"/>
                <w:szCs w:val="24"/>
              </w:rPr>
            </w:pPr>
            <w:proofErr w:type="gramStart"/>
            <w:r w:rsidRPr="00A94668">
              <w:rPr>
                <w:rFonts w:cs="Arial"/>
                <w:sz w:val="24"/>
                <w:szCs w:val="24"/>
              </w:rPr>
              <w:t>purpose</w:t>
            </w:r>
            <w:proofErr w:type="gramEnd"/>
          </w:p>
        </w:tc>
        <w:tc>
          <w:tcPr>
            <w:tcW w:w="1048" w:type="dxa"/>
          </w:tcPr>
          <w:p w14:paraId="050891EF"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1–4</w:t>
            </w:r>
          </w:p>
        </w:tc>
      </w:tr>
      <w:tr w:rsidR="00BD1610" w:rsidRPr="00A94668" w14:paraId="3D0EECB4" w14:textId="77777777" w:rsidTr="0094146E">
        <w:trPr>
          <w:jc w:val="center"/>
        </w:trPr>
        <w:tc>
          <w:tcPr>
            <w:tcW w:w="8478" w:type="dxa"/>
          </w:tcPr>
          <w:p w14:paraId="23765B66"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14:paraId="0E9D2130"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6</w:t>
            </w:r>
          </w:p>
        </w:tc>
      </w:tr>
      <w:tr w:rsidR="00BD1610" w:rsidRPr="00A94668" w14:paraId="7A5C82A2" w14:textId="77777777" w:rsidTr="0094146E">
        <w:trPr>
          <w:jc w:val="center"/>
        </w:trPr>
        <w:tc>
          <w:tcPr>
            <w:tcW w:w="9526" w:type="dxa"/>
            <w:gridSpan w:val="2"/>
          </w:tcPr>
          <w:p w14:paraId="009B8D10" w14:textId="77777777" w:rsidR="00BD1610" w:rsidRPr="00A94668" w:rsidRDefault="00BD1610" w:rsidP="00BD1610">
            <w:pPr>
              <w:rPr>
                <w:rFonts w:cs="Arial"/>
                <w:sz w:val="24"/>
              </w:rPr>
            </w:pPr>
            <w:r w:rsidRPr="00A94668">
              <w:rPr>
                <w:rFonts w:cs="Arial"/>
                <w:b/>
                <w:sz w:val="24"/>
              </w:rPr>
              <w:t xml:space="preserve">Note: </w:t>
            </w:r>
            <w:r w:rsidRPr="00A94668">
              <w:rPr>
                <w:rFonts w:cs="Arial"/>
                <w:sz w:val="24"/>
              </w:rPr>
              <w:t>Students must consider the perspective</w:t>
            </w:r>
            <w:r w:rsidR="0094146E">
              <w:rPr>
                <w:rFonts w:cs="Arial"/>
                <w:sz w:val="24"/>
              </w:rPr>
              <w:t xml:space="preserve"> of the sources in terms of the </w:t>
            </w:r>
            <w:r w:rsidRPr="00A94668">
              <w:rPr>
                <w:rFonts w:cs="Arial"/>
                <w:sz w:val="24"/>
              </w:rPr>
              <w:t xml:space="preserve">theme/force of the document study. </w:t>
            </w:r>
          </w:p>
          <w:p w14:paraId="6A7F3FDB" w14:textId="77777777" w:rsidR="00BD1610" w:rsidRPr="00A94668" w:rsidRDefault="00BD1610" w:rsidP="00BD1610">
            <w:pPr>
              <w:rPr>
                <w:rFonts w:cs="Arial"/>
                <w:sz w:val="24"/>
              </w:rPr>
            </w:pPr>
            <w:r w:rsidRPr="00A94668">
              <w:rPr>
                <w:rFonts w:cs="Arial"/>
                <w:sz w:val="24"/>
              </w:rPr>
              <w:t xml:space="preserve">To do this: </w:t>
            </w:r>
          </w:p>
          <w:p w14:paraId="2EC1925F" w14:textId="77777777" w:rsidR="0094146E" w:rsidRDefault="00BD1610" w:rsidP="0094146E">
            <w:pPr>
              <w:pStyle w:val="ListParagraph"/>
              <w:numPr>
                <w:ilvl w:val="0"/>
                <w:numId w:val="8"/>
              </w:numPr>
              <w:rPr>
                <w:rFonts w:cs="Arial"/>
                <w:sz w:val="24"/>
              </w:rPr>
            </w:pPr>
            <w:proofErr w:type="gramStart"/>
            <w:r w:rsidRPr="0094146E">
              <w:rPr>
                <w:rFonts w:cs="Arial"/>
                <w:sz w:val="24"/>
              </w:rPr>
              <w:t>articulate</w:t>
            </w:r>
            <w:proofErr w:type="gramEnd"/>
            <w:r w:rsidRPr="0094146E">
              <w:rPr>
                <w:rFonts w:cs="Arial"/>
                <w:sz w:val="24"/>
              </w:rPr>
              <w:t xml:space="preserve"> the perspectives from which the sources were constructed or analyse reasons for the perspective (purpose/motive/place/and time). </w:t>
            </w:r>
          </w:p>
          <w:p w14:paraId="53191556" w14:textId="77777777" w:rsidR="00BD1610" w:rsidRPr="0094146E" w:rsidRDefault="00BD1610" w:rsidP="0094146E">
            <w:pPr>
              <w:pStyle w:val="ListParagraph"/>
              <w:numPr>
                <w:ilvl w:val="0"/>
                <w:numId w:val="8"/>
              </w:numPr>
              <w:rPr>
                <w:rFonts w:cs="Arial"/>
                <w:sz w:val="24"/>
              </w:rPr>
            </w:pPr>
            <w:proofErr w:type="gramStart"/>
            <w:r w:rsidRPr="0094146E">
              <w:rPr>
                <w:rFonts w:cs="Arial"/>
                <w:sz w:val="24"/>
              </w:rPr>
              <w:t>use</w:t>
            </w:r>
            <w:proofErr w:type="gramEnd"/>
            <w:r w:rsidRPr="0094146E">
              <w:rPr>
                <w:rFonts w:cs="Arial"/>
                <w:sz w:val="24"/>
              </w:rPr>
              <w:t xml:space="preserve"> evidence of the perspective from the source. </w:t>
            </w:r>
          </w:p>
          <w:p w14:paraId="04546162" w14:textId="77777777" w:rsidR="0094146E" w:rsidRDefault="0094146E" w:rsidP="0094146E">
            <w:pPr>
              <w:pStyle w:val="ListParagraph"/>
              <w:numPr>
                <w:ilvl w:val="0"/>
                <w:numId w:val="10"/>
              </w:numPr>
              <w:rPr>
                <w:sz w:val="24"/>
              </w:rPr>
            </w:pPr>
            <w:proofErr w:type="gramStart"/>
            <w:r w:rsidRPr="0094146E">
              <w:rPr>
                <w:rFonts w:cs="Arial"/>
                <w:sz w:val="24"/>
              </w:rPr>
              <w:t>i</w:t>
            </w:r>
            <w:r w:rsidR="00BD1610" w:rsidRPr="0094146E">
              <w:rPr>
                <w:rFonts w:cs="Arial"/>
                <w:sz w:val="24"/>
              </w:rPr>
              <w:t>dentify</w:t>
            </w:r>
            <w:proofErr w:type="gramEnd"/>
            <w:r w:rsidR="00BD1610" w:rsidRPr="0094146E">
              <w:rPr>
                <w:rFonts w:cs="Arial"/>
                <w:sz w:val="24"/>
              </w:rPr>
              <w:t xml:space="preserve"> how the author shows the perspective in the source. </w:t>
            </w:r>
            <w:r w:rsidRPr="0094146E">
              <w:rPr>
                <w:sz w:val="24"/>
              </w:rPr>
              <w:t xml:space="preserve">Again, you must relate your answer to the theme of the document set. </w:t>
            </w:r>
          </w:p>
          <w:p w14:paraId="3428979D" w14:textId="77777777" w:rsidR="0094146E" w:rsidRPr="0094146E" w:rsidRDefault="0094146E" w:rsidP="0094146E">
            <w:pPr>
              <w:pStyle w:val="ListParagraph"/>
              <w:numPr>
                <w:ilvl w:val="0"/>
                <w:numId w:val="10"/>
              </w:numPr>
              <w:rPr>
                <w:sz w:val="24"/>
              </w:rPr>
            </w:pPr>
            <w:r w:rsidRPr="0094146E">
              <w:rPr>
                <w:sz w:val="24"/>
              </w:rPr>
              <w:t>Articulate the perspectives from which the sources were constructed or analysed.</w:t>
            </w:r>
          </w:p>
          <w:p w14:paraId="144D1F8E" w14:textId="77777777" w:rsidR="0094146E" w:rsidRPr="0094146E" w:rsidRDefault="0094146E" w:rsidP="0094146E">
            <w:pPr>
              <w:pStyle w:val="ListParagraph"/>
              <w:numPr>
                <w:ilvl w:val="0"/>
                <w:numId w:val="10"/>
              </w:numPr>
              <w:rPr>
                <w:sz w:val="24"/>
              </w:rPr>
            </w:pPr>
            <w:r w:rsidRPr="0094146E">
              <w:rPr>
                <w:sz w:val="24"/>
              </w:rPr>
              <w:t>Provide reasons for the perspective (purpose/motive/time/place), in other words, why does the author hold that point of view?</w:t>
            </w:r>
          </w:p>
          <w:p w14:paraId="6DC042EE" w14:textId="77777777" w:rsidR="0094146E" w:rsidRPr="0094146E" w:rsidRDefault="0094146E" w:rsidP="0094146E">
            <w:pPr>
              <w:pStyle w:val="ListParagraph"/>
              <w:numPr>
                <w:ilvl w:val="0"/>
                <w:numId w:val="10"/>
              </w:numPr>
              <w:rPr>
                <w:sz w:val="24"/>
              </w:rPr>
            </w:pPr>
            <w:r w:rsidRPr="0094146E">
              <w:rPr>
                <w:sz w:val="24"/>
              </w:rPr>
              <w:t>A useful way of looking at motive and purpose is to think in terms of individuals and groups - a person has motive, an organisation has purpose.</w:t>
            </w:r>
          </w:p>
          <w:p w14:paraId="03D49515" w14:textId="77777777" w:rsidR="0094146E" w:rsidRPr="0094146E" w:rsidRDefault="0094146E" w:rsidP="0094146E">
            <w:pPr>
              <w:pStyle w:val="ListParagraph"/>
              <w:numPr>
                <w:ilvl w:val="0"/>
                <w:numId w:val="10"/>
              </w:numPr>
              <w:rPr>
                <w:sz w:val="24"/>
              </w:rPr>
            </w:pPr>
            <w:r w:rsidRPr="0094146E">
              <w:rPr>
                <w:sz w:val="24"/>
              </w:rPr>
              <w:t>Use evidence of the perspective from the source.</w:t>
            </w:r>
          </w:p>
          <w:p w14:paraId="0D67FA68" w14:textId="77777777" w:rsidR="0094146E" w:rsidRPr="0094146E" w:rsidRDefault="0094146E" w:rsidP="0094146E">
            <w:pPr>
              <w:pStyle w:val="ListParagraph"/>
              <w:numPr>
                <w:ilvl w:val="0"/>
                <w:numId w:val="10"/>
              </w:numPr>
              <w:rPr>
                <w:sz w:val="24"/>
              </w:rPr>
            </w:pPr>
            <w:r w:rsidRPr="0094146E">
              <w:rPr>
                <w:sz w:val="24"/>
              </w:rPr>
              <w:t>Identify how the author shows the perspective in the source.</w:t>
            </w:r>
          </w:p>
          <w:p w14:paraId="68FE2EF6" w14:textId="77777777" w:rsidR="00BD1610" w:rsidRPr="0094146E" w:rsidRDefault="0094146E" w:rsidP="00BD1610">
            <w:pPr>
              <w:pStyle w:val="ListParagraph"/>
              <w:numPr>
                <w:ilvl w:val="0"/>
                <w:numId w:val="10"/>
              </w:numPr>
              <w:rPr>
                <w:sz w:val="24"/>
              </w:rPr>
            </w:pPr>
            <w:proofErr w:type="gramStart"/>
            <w:r w:rsidRPr="0094146E">
              <w:rPr>
                <w:sz w:val="24"/>
              </w:rPr>
              <w:t>This question is best answered by dividing the sources into separate sources and addressing each one in turn</w:t>
            </w:r>
            <w:proofErr w:type="gramEnd"/>
            <w:r w:rsidRPr="0094146E">
              <w:rPr>
                <w:sz w:val="24"/>
              </w:rPr>
              <w:t>.</w:t>
            </w:r>
          </w:p>
        </w:tc>
      </w:tr>
    </w:tbl>
    <w:p w14:paraId="4A0C76F0" w14:textId="77777777" w:rsidR="00BD1610" w:rsidRPr="00A94668" w:rsidRDefault="00BD1610" w:rsidP="00BD1610">
      <w:pPr>
        <w:pStyle w:val="question"/>
        <w:numPr>
          <w:ilvl w:val="0"/>
          <w:numId w:val="0"/>
        </w:numPr>
        <w:tabs>
          <w:tab w:val="right" w:pos="9310"/>
        </w:tabs>
        <w:rPr>
          <w:rFonts w:cs="Arial"/>
          <w:b/>
          <w:sz w:val="24"/>
          <w:szCs w:val="24"/>
        </w:rPr>
      </w:pPr>
    </w:p>
    <w:p w14:paraId="5B3BB937" w14:textId="77777777" w:rsidR="00494F00" w:rsidRDefault="00494F00" w:rsidP="00494F00">
      <w:pPr>
        <w:pStyle w:val="question"/>
        <w:numPr>
          <w:ilvl w:val="0"/>
          <w:numId w:val="0"/>
        </w:numPr>
        <w:tabs>
          <w:tab w:val="right" w:pos="10348"/>
        </w:tabs>
        <w:rPr>
          <w:rFonts w:cs="Arial"/>
          <w:b/>
          <w:sz w:val="24"/>
          <w:szCs w:val="24"/>
        </w:rPr>
      </w:pPr>
    </w:p>
    <w:p w14:paraId="1D3D5FA1" w14:textId="77777777" w:rsidR="00494F00" w:rsidRDefault="00494F00" w:rsidP="00494F00">
      <w:pPr>
        <w:pStyle w:val="question"/>
        <w:numPr>
          <w:ilvl w:val="0"/>
          <w:numId w:val="0"/>
        </w:numPr>
        <w:tabs>
          <w:tab w:val="right" w:pos="10348"/>
        </w:tabs>
        <w:rPr>
          <w:rFonts w:cs="Arial"/>
          <w:b/>
          <w:sz w:val="24"/>
          <w:szCs w:val="24"/>
        </w:rPr>
      </w:pPr>
    </w:p>
    <w:p w14:paraId="568A6580" w14:textId="77777777" w:rsidR="00494F00" w:rsidRDefault="00494F00" w:rsidP="00494F00">
      <w:pPr>
        <w:pStyle w:val="question"/>
        <w:numPr>
          <w:ilvl w:val="0"/>
          <w:numId w:val="0"/>
        </w:numPr>
        <w:tabs>
          <w:tab w:val="right" w:pos="10348"/>
        </w:tabs>
        <w:rPr>
          <w:rFonts w:cs="Arial"/>
          <w:b/>
          <w:sz w:val="24"/>
          <w:szCs w:val="24"/>
        </w:rPr>
      </w:pPr>
    </w:p>
    <w:p w14:paraId="1664BA51" w14:textId="77777777" w:rsidR="00494F00" w:rsidRDefault="00494F00" w:rsidP="00494F00">
      <w:pPr>
        <w:pStyle w:val="question"/>
        <w:numPr>
          <w:ilvl w:val="0"/>
          <w:numId w:val="0"/>
        </w:numPr>
        <w:tabs>
          <w:tab w:val="right" w:pos="10348"/>
        </w:tabs>
        <w:rPr>
          <w:rFonts w:cs="Arial"/>
          <w:b/>
          <w:sz w:val="24"/>
          <w:szCs w:val="24"/>
        </w:rPr>
      </w:pPr>
    </w:p>
    <w:p w14:paraId="314C6E99" w14:textId="77777777" w:rsidR="00494F00" w:rsidRDefault="00494F00" w:rsidP="00494F00">
      <w:pPr>
        <w:pStyle w:val="question"/>
        <w:numPr>
          <w:ilvl w:val="0"/>
          <w:numId w:val="0"/>
        </w:numPr>
        <w:tabs>
          <w:tab w:val="right" w:pos="10348"/>
        </w:tabs>
        <w:rPr>
          <w:rFonts w:cs="Arial"/>
          <w:b/>
          <w:sz w:val="24"/>
          <w:szCs w:val="24"/>
        </w:rPr>
      </w:pPr>
    </w:p>
    <w:p w14:paraId="5C3BADC2" w14:textId="77777777" w:rsidR="00494F00" w:rsidRDefault="00494F00" w:rsidP="00494F00">
      <w:pPr>
        <w:pStyle w:val="question"/>
        <w:numPr>
          <w:ilvl w:val="0"/>
          <w:numId w:val="0"/>
        </w:numPr>
        <w:tabs>
          <w:tab w:val="right" w:pos="10348"/>
        </w:tabs>
        <w:rPr>
          <w:rFonts w:cs="Arial"/>
          <w:b/>
          <w:sz w:val="24"/>
          <w:szCs w:val="24"/>
        </w:rPr>
      </w:pPr>
    </w:p>
    <w:p w14:paraId="7885E4EF" w14:textId="77777777" w:rsidR="00494F00" w:rsidRDefault="00494F00" w:rsidP="00494F00">
      <w:pPr>
        <w:pStyle w:val="question"/>
        <w:numPr>
          <w:ilvl w:val="0"/>
          <w:numId w:val="0"/>
        </w:numPr>
        <w:tabs>
          <w:tab w:val="right" w:pos="10348"/>
        </w:tabs>
        <w:rPr>
          <w:rFonts w:cs="Arial"/>
          <w:b/>
          <w:sz w:val="24"/>
          <w:szCs w:val="24"/>
        </w:rPr>
      </w:pPr>
    </w:p>
    <w:p w14:paraId="43AC8F86" w14:textId="77777777" w:rsidR="00494F00" w:rsidRDefault="00494F00" w:rsidP="00494F00">
      <w:pPr>
        <w:pStyle w:val="question"/>
        <w:numPr>
          <w:ilvl w:val="0"/>
          <w:numId w:val="0"/>
        </w:numPr>
        <w:tabs>
          <w:tab w:val="right" w:pos="10348"/>
        </w:tabs>
        <w:rPr>
          <w:rFonts w:cs="Arial"/>
          <w:b/>
          <w:sz w:val="24"/>
          <w:szCs w:val="24"/>
        </w:rPr>
      </w:pPr>
    </w:p>
    <w:p w14:paraId="4E0AD455" w14:textId="77777777" w:rsidR="00494F00" w:rsidRDefault="00494F00" w:rsidP="00494F00">
      <w:pPr>
        <w:pStyle w:val="question"/>
        <w:numPr>
          <w:ilvl w:val="0"/>
          <w:numId w:val="0"/>
        </w:numPr>
        <w:tabs>
          <w:tab w:val="right" w:pos="10348"/>
        </w:tabs>
        <w:rPr>
          <w:rFonts w:cs="Arial"/>
          <w:b/>
          <w:sz w:val="24"/>
          <w:szCs w:val="24"/>
        </w:rPr>
      </w:pPr>
    </w:p>
    <w:p w14:paraId="108093C1" w14:textId="77777777" w:rsidR="00494F00" w:rsidRDefault="00494F00" w:rsidP="00494F00">
      <w:pPr>
        <w:pStyle w:val="question"/>
        <w:numPr>
          <w:ilvl w:val="0"/>
          <w:numId w:val="0"/>
        </w:numPr>
        <w:tabs>
          <w:tab w:val="right" w:pos="10348"/>
        </w:tabs>
        <w:rPr>
          <w:rFonts w:cs="Arial"/>
          <w:b/>
          <w:sz w:val="24"/>
          <w:szCs w:val="24"/>
        </w:rPr>
      </w:pPr>
    </w:p>
    <w:p w14:paraId="2FB1028B" w14:textId="77777777" w:rsidR="00494F00" w:rsidRDefault="00494F00" w:rsidP="00494F00">
      <w:pPr>
        <w:pStyle w:val="question"/>
        <w:numPr>
          <w:ilvl w:val="0"/>
          <w:numId w:val="0"/>
        </w:numPr>
        <w:tabs>
          <w:tab w:val="right" w:pos="10348"/>
        </w:tabs>
        <w:rPr>
          <w:rFonts w:cs="Arial"/>
          <w:b/>
          <w:sz w:val="24"/>
          <w:szCs w:val="24"/>
        </w:rPr>
      </w:pPr>
    </w:p>
    <w:p w14:paraId="34BB6783" w14:textId="77777777" w:rsidR="00494F00" w:rsidRDefault="00494F00" w:rsidP="00494F00">
      <w:pPr>
        <w:pStyle w:val="question"/>
        <w:numPr>
          <w:ilvl w:val="0"/>
          <w:numId w:val="0"/>
        </w:numPr>
        <w:tabs>
          <w:tab w:val="right" w:pos="10348"/>
        </w:tabs>
        <w:rPr>
          <w:rFonts w:cs="Arial"/>
          <w:b/>
          <w:sz w:val="24"/>
          <w:szCs w:val="24"/>
        </w:rPr>
      </w:pPr>
    </w:p>
    <w:p w14:paraId="147EDE57" w14:textId="77777777" w:rsidR="00494F00" w:rsidRDefault="00494F00" w:rsidP="00494F00">
      <w:pPr>
        <w:pStyle w:val="question"/>
        <w:numPr>
          <w:ilvl w:val="0"/>
          <w:numId w:val="0"/>
        </w:numPr>
        <w:tabs>
          <w:tab w:val="right" w:pos="10348"/>
        </w:tabs>
        <w:rPr>
          <w:rFonts w:cs="Arial"/>
          <w:b/>
          <w:sz w:val="24"/>
          <w:szCs w:val="24"/>
        </w:rPr>
      </w:pPr>
    </w:p>
    <w:p w14:paraId="62246999" w14:textId="77777777" w:rsidR="00494F00" w:rsidRDefault="00494F00" w:rsidP="00494F00">
      <w:pPr>
        <w:pStyle w:val="question"/>
        <w:numPr>
          <w:ilvl w:val="0"/>
          <w:numId w:val="0"/>
        </w:numPr>
        <w:tabs>
          <w:tab w:val="right" w:pos="10348"/>
        </w:tabs>
        <w:rPr>
          <w:rFonts w:cs="Arial"/>
          <w:b/>
          <w:sz w:val="24"/>
          <w:szCs w:val="24"/>
        </w:rPr>
      </w:pPr>
    </w:p>
    <w:p w14:paraId="29F4030D" w14:textId="77777777" w:rsidR="00494F00" w:rsidRDefault="00494F00" w:rsidP="00494F00">
      <w:pPr>
        <w:pStyle w:val="question"/>
        <w:numPr>
          <w:ilvl w:val="0"/>
          <w:numId w:val="0"/>
        </w:numPr>
        <w:tabs>
          <w:tab w:val="right" w:pos="10348"/>
        </w:tabs>
        <w:rPr>
          <w:rFonts w:cs="Arial"/>
          <w:b/>
          <w:sz w:val="24"/>
          <w:szCs w:val="24"/>
        </w:rPr>
      </w:pPr>
    </w:p>
    <w:p w14:paraId="1125D5DA" w14:textId="77777777" w:rsidR="00494F00" w:rsidRDefault="00494F00" w:rsidP="00494F00">
      <w:pPr>
        <w:pStyle w:val="question"/>
        <w:numPr>
          <w:ilvl w:val="0"/>
          <w:numId w:val="0"/>
        </w:numPr>
        <w:tabs>
          <w:tab w:val="right" w:pos="10348"/>
        </w:tabs>
        <w:rPr>
          <w:rFonts w:cs="Arial"/>
          <w:b/>
          <w:sz w:val="24"/>
          <w:szCs w:val="24"/>
        </w:rPr>
      </w:pPr>
    </w:p>
    <w:p w14:paraId="7389D4A6" w14:textId="77777777" w:rsidR="00494F00" w:rsidRDefault="00494F00" w:rsidP="00494F00">
      <w:pPr>
        <w:pStyle w:val="question"/>
        <w:numPr>
          <w:ilvl w:val="0"/>
          <w:numId w:val="0"/>
        </w:numPr>
        <w:tabs>
          <w:tab w:val="right" w:pos="10348"/>
        </w:tabs>
        <w:rPr>
          <w:rFonts w:cs="Arial"/>
          <w:b/>
          <w:sz w:val="24"/>
          <w:szCs w:val="24"/>
        </w:rPr>
      </w:pPr>
    </w:p>
    <w:p w14:paraId="09AFD6F3" w14:textId="77777777" w:rsidR="00494F00" w:rsidRDefault="00494F00" w:rsidP="00494F00">
      <w:pPr>
        <w:pStyle w:val="question"/>
        <w:numPr>
          <w:ilvl w:val="0"/>
          <w:numId w:val="0"/>
        </w:numPr>
        <w:tabs>
          <w:tab w:val="right" w:pos="10348"/>
        </w:tabs>
        <w:rPr>
          <w:rFonts w:cs="Arial"/>
          <w:b/>
          <w:sz w:val="24"/>
          <w:szCs w:val="24"/>
        </w:rPr>
      </w:pPr>
    </w:p>
    <w:p w14:paraId="39D5D875" w14:textId="77777777" w:rsidR="00494F00" w:rsidRDefault="00494F00" w:rsidP="00494F00">
      <w:pPr>
        <w:pStyle w:val="question"/>
        <w:numPr>
          <w:ilvl w:val="0"/>
          <w:numId w:val="0"/>
        </w:numPr>
        <w:tabs>
          <w:tab w:val="right" w:pos="10348"/>
        </w:tabs>
        <w:rPr>
          <w:rFonts w:cs="Arial"/>
          <w:b/>
          <w:sz w:val="24"/>
          <w:szCs w:val="24"/>
        </w:rPr>
      </w:pPr>
    </w:p>
    <w:p w14:paraId="5BDDD279" w14:textId="77777777" w:rsidR="00494F00" w:rsidRDefault="00494F00" w:rsidP="00494F00">
      <w:pPr>
        <w:pStyle w:val="question"/>
        <w:numPr>
          <w:ilvl w:val="0"/>
          <w:numId w:val="0"/>
        </w:numPr>
        <w:tabs>
          <w:tab w:val="right" w:pos="10348"/>
        </w:tabs>
        <w:rPr>
          <w:rFonts w:cs="Arial"/>
          <w:b/>
          <w:sz w:val="24"/>
          <w:szCs w:val="24"/>
        </w:rPr>
      </w:pPr>
    </w:p>
    <w:p w14:paraId="67E06138" w14:textId="77777777" w:rsidR="00494F00" w:rsidRDefault="00494F00" w:rsidP="00494F00">
      <w:pPr>
        <w:pStyle w:val="question"/>
        <w:numPr>
          <w:ilvl w:val="0"/>
          <w:numId w:val="0"/>
        </w:numPr>
        <w:tabs>
          <w:tab w:val="right" w:pos="10348"/>
        </w:tabs>
        <w:rPr>
          <w:rFonts w:cs="Arial"/>
          <w:b/>
          <w:sz w:val="24"/>
          <w:szCs w:val="24"/>
        </w:rPr>
      </w:pPr>
    </w:p>
    <w:p w14:paraId="25FE8573" w14:textId="6A46DFD7" w:rsidR="00BD1610" w:rsidRPr="00A94668" w:rsidRDefault="00BD1610" w:rsidP="0075215E">
      <w:pPr>
        <w:pStyle w:val="question"/>
        <w:numPr>
          <w:ilvl w:val="0"/>
          <w:numId w:val="0"/>
        </w:numPr>
        <w:tabs>
          <w:tab w:val="right" w:pos="10348"/>
        </w:tabs>
        <w:ind w:left="426" w:hanging="426"/>
        <w:rPr>
          <w:rFonts w:cs="Arial"/>
          <w:sz w:val="24"/>
          <w:szCs w:val="24"/>
        </w:rPr>
      </w:pPr>
      <w:r w:rsidRPr="00A94668">
        <w:rPr>
          <w:rFonts w:cs="Arial"/>
          <w:b/>
          <w:sz w:val="24"/>
          <w:szCs w:val="24"/>
        </w:rPr>
        <w:t>(e</w:t>
      </w:r>
      <w:proofErr w:type="gramStart"/>
      <w:r w:rsidRPr="00A94668">
        <w:rPr>
          <w:rFonts w:cs="Arial"/>
          <w:b/>
          <w:sz w:val="24"/>
          <w:szCs w:val="24"/>
        </w:rPr>
        <w:t>)</w:t>
      </w:r>
      <w:r w:rsidRPr="00A94668">
        <w:rPr>
          <w:rFonts w:cs="Arial"/>
          <w:sz w:val="24"/>
          <w:szCs w:val="24"/>
        </w:rPr>
        <w:t xml:space="preserve">  Evaluate</w:t>
      </w:r>
      <w:proofErr w:type="gramEnd"/>
      <w:r w:rsidRPr="00A94668">
        <w:rPr>
          <w:rFonts w:cs="Arial"/>
          <w:sz w:val="24"/>
          <w:szCs w:val="24"/>
        </w:rPr>
        <w:t xml:space="preserve"> </w:t>
      </w:r>
      <w:r w:rsidRPr="00A94668">
        <w:rPr>
          <w:rFonts w:cs="Arial"/>
          <w:bCs/>
          <w:sz w:val="24"/>
          <w:szCs w:val="24"/>
        </w:rPr>
        <w:t>the extent</w:t>
      </w:r>
      <w:r w:rsidRPr="00A94668">
        <w:rPr>
          <w:rFonts w:cs="Arial"/>
          <w:b/>
          <w:bCs/>
          <w:sz w:val="24"/>
          <w:szCs w:val="24"/>
        </w:rPr>
        <w:t xml:space="preserve"> </w:t>
      </w:r>
      <w:r w:rsidRPr="00A94668">
        <w:rPr>
          <w:rFonts w:cs="Arial"/>
          <w:bCs/>
          <w:sz w:val="24"/>
          <w:szCs w:val="24"/>
        </w:rPr>
        <w:t>to which</w:t>
      </w:r>
      <w:r w:rsidRPr="00A94668">
        <w:rPr>
          <w:rFonts w:cs="Arial"/>
          <w:sz w:val="24"/>
          <w:szCs w:val="24"/>
        </w:rPr>
        <w:t xml:space="preserve"> the </w:t>
      </w:r>
      <w:r w:rsidRPr="00A94668">
        <w:rPr>
          <w:rFonts w:cs="Arial"/>
          <w:b/>
          <w:sz w:val="24"/>
          <w:szCs w:val="24"/>
        </w:rPr>
        <w:t>four</w:t>
      </w:r>
      <w:r w:rsidRPr="00A94668">
        <w:rPr>
          <w:rFonts w:cs="Arial"/>
          <w:sz w:val="24"/>
          <w:szCs w:val="24"/>
        </w:rPr>
        <w:t xml:space="preserve"> sources</w:t>
      </w:r>
      <w:r w:rsidRPr="00A94668">
        <w:rPr>
          <w:rFonts w:cs="Arial"/>
        </w:rPr>
        <w:t xml:space="preserve"> </w:t>
      </w:r>
      <w:r w:rsidRPr="00A94668">
        <w:rPr>
          <w:rFonts w:cs="Arial"/>
          <w:sz w:val="24"/>
          <w:szCs w:val="24"/>
        </w:rPr>
        <w:t xml:space="preserve">give an accurate </w:t>
      </w:r>
      <w:r w:rsidR="0075215E">
        <w:rPr>
          <w:rFonts w:cs="Arial"/>
          <w:sz w:val="24"/>
          <w:szCs w:val="24"/>
        </w:rPr>
        <w:t>insight into the significance of …</w:t>
      </w:r>
      <w:r w:rsidRPr="00A94668">
        <w:rPr>
          <w:rFonts w:cs="Arial"/>
          <w:sz w:val="24"/>
          <w:szCs w:val="24"/>
        </w:rPr>
        <w:tab/>
      </w:r>
      <w:r w:rsidRPr="00494F00">
        <w:rPr>
          <w:rFonts w:cs="Arial"/>
          <w:b/>
          <w:sz w:val="24"/>
          <w:szCs w:val="24"/>
        </w:rPr>
        <w:t>(6 marks)</w:t>
      </w:r>
    </w:p>
    <w:p w14:paraId="30525A08" w14:textId="77777777" w:rsidR="00BD1610" w:rsidRPr="00A94668" w:rsidRDefault="00BD1610" w:rsidP="00BD1610">
      <w:pPr>
        <w:pStyle w:val="question"/>
        <w:numPr>
          <w:ilvl w:val="0"/>
          <w:numId w:val="0"/>
        </w:numPr>
        <w:tabs>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14:paraId="7A1A0A9E" w14:textId="77777777" w:rsidTr="00494F00">
        <w:trPr>
          <w:jc w:val="center"/>
        </w:trPr>
        <w:tc>
          <w:tcPr>
            <w:tcW w:w="8478" w:type="dxa"/>
          </w:tcPr>
          <w:p w14:paraId="6254A2CC" w14:textId="77777777" w:rsidR="00BD1610" w:rsidRPr="00A94668" w:rsidRDefault="00BD1610" w:rsidP="00BD1610">
            <w:pPr>
              <w:pStyle w:val="question"/>
              <w:numPr>
                <w:ilvl w:val="0"/>
                <w:numId w:val="7"/>
              </w:numPr>
              <w:tabs>
                <w:tab w:val="clear" w:pos="4500"/>
              </w:tabs>
              <w:ind w:left="360"/>
              <w:rPr>
                <w:rFonts w:cs="Arial"/>
                <w:sz w:val="24"/>
                <w:szCs w:val="24"/>
              </w:rPr>
            </w:pPr>
            <w:proofErr w:type="gramStart"/>
            <w:r w:rsidRPr="00A94668">
              <w:rPr>
                <w:rFonts w:cs="Arial"/>
                <w:sz w:val="24"/>
                <w:szCs w:val="24"/>
              </w:rPr>
              <w:t>articulation</w:t>
            </w:r>
            <w:proofErr w:type="gramEnd"/>
            <w:r w:rsidRPr="00A94668">
              <w:rPr>
                <w:rFonts w:cs="Arial"/>
                <w:sz w:val="24"/>
                <w:szCs w:val="24"/>
              </w:rPr>
              <w:t xml:space="preserve"> of the different aspects of                  are shown</w:t>
            </w:r>
          </w:p>
        </w:tc>
        <w:tc>
          <w:tcPr>
            <w:tcW w:w="1048" w:type="dxa"/>
          </w:tcPr>
          <w:p w14:paraId="63F6474C"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2</w:t>
            </w:r>
          </w:p>
        </w:tc>
      </w:tr>
      <w:tr w:rsidR="00BD1610" w:rsidRPr="00A94668" w14:paraId="49BA3399" w14:textId="77777777" w:rsidTr="00494F00">
        <w:trPr>
          <w:jc w:val="center"/>
        </w:trPr>
        <w:tc>
          <w:tcPr>
            <w:tcW w:w="8478" w:type="dxa"/>
          </w:tcPr>
          <w:p w14:paraId="541651B3" w14:textId="77777777" w:rsidR="00BD1610" w:rsidRPr="00A94668" w:rsidRDefault="00BD1610" w:rsidP="00BD1610">
            <w:pPr>
              <w:pStyle w:val="question"/>
              <w:numPr>
                <w:ilvl w:val="0"/>
                <w:numId w:val="7"/>
              </w:numPr>
              <w:tabs>
                <w:tab w:val="clear" w:pos="4500"/>
              </w:tabs>
              <w:ind w:left="360"/>
              <w:rPr>
                <w:rFonts w:cs="Arial"/>
                <w:sz w:val="24"/>
                <w:szCs w:val="24"/>
              </w:rPr>
            </w:pPr>
            <w:proofErr w:type="gramStart"/>
            <w:r w:rsidRPr="00A94668">
              <w:rPr>
                <w:rFonts w:cs="Arial"/>
                <w:sz w:val="24"/>
                <w:szCs w:val="24"/>
              </w:rPr>
              <w:t>identification</w:t>
            </w:r>
            <w:proofErr w:type="gramEnd"/>
            <w:r w:rsidRPr="00A94668">
              <w:rPr>
                <w:rFonts w:cs="Arial"/>
                <w:sz w:val="24"/>
                <w:szCs w:val="24"/>
              </w:rPr>
              <w:t xml:space="preserve"> of aspects of               that have been omitted</w:t>
            </w:r>
          </w:p>
        </w:tc>
        <w:tc>
          <w:tcPr>
            <w:tcW w:w="1048" w:type="dxa"/>
          </w:tcPr>
          <w:p w14:paraId="77491511"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1B81BB1C" w14:textId="77777777" w:rsidTr="00494F00">
        <w:trPr>
          <w:jc w:val="center"/>
        </w:trPr>
        <w:tc>
          <w:tcPr>
            <w:tcW w:w="8478" w:type="dxa"/>
          </w:tcPr>
          <w:p w14:paraId="075A4954" w14:textId="77777777" w:rsidR="00BD1610" w:rsidRPr="00A94668" w:rsidRDefault="00BD1610" w:rsidP="00BD1610">
            <w:pPr>
              <w:pStyle w:val="question"/>
              <w:numPr>
                <w:ilvl w:val="0"/>
                <w:numId w:val="7"/>
              </w:numPr>
              <w:tabs>
                <w:tab w:val="clear" w:pos="4500"/>
              </w:tabs>
              <w:ind w:left="360"/>
              <w:rPr>
                <w:rFonts w:cs="Arial"/>
                <w:sz w:val="24"/>
                <w:szCs w:val="24"/>
              </w:rPr>
            </w:pPr>
            <w:proofErr w:type="gramStart"/>
            <w:r w:rsidRPr="00A94668">
              <w:rPr>
                <w:rFonts w:cs="Arial"/>
                <w:sz w:val="24"/>
                <w:szCs w:val="24"/>
              </w:rPr>
              <w:t>identification</w:t>
            </w:r>
            <w:proofErr w:type="gramEnd"/>
            <w:r w:rsidRPr="00A94668">
              <w:rPr>
                <w:rFonts w:cs="Arial"/>
                <w:sz w:val="24"/>
                <w:szCs w:val="24"/>
              </w:rPr>
              <w:t xml:space="preserve"> of the significance of what has been omitted</w:t>
            </w:r>
          </w:p>
        </w:tc>
        <w:tc>
          <w:tcPr>
            <w:tcW w:w="1048" w:type="dxa"/>
          </w:tcPr>
          <w:p w14:paraId="2DBBDFB4"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5FF5664A" w14:textId="77777777" w:rsidTr="00494F00">
        <w:trPr>
          <w:jc w:val="center"/>
        </w:trPr>
        <w:tc>
          <w:tcPr>
            <w:tcW w:w="8478" w:type="dxa"/>
          </w:tcPr>
          <w:p w14:paraId="5AF3D5EC" w14:textId="77777777" w:rsidR="00BD1610" w:rsidRPr="00A94668" w:rsidRDefault="00BD1610" w:rsidP="00BD1610">
            <w:pPr>
              <w:pStyle w:val="ListParagraph"/>
              <w:numPr>
                <w:ilvl w:val="0"/>
                <w:numId w:val="8"/>
              </w:numPr>
              <w:ind w:left="426" w:hanging="426"/>
              <w:rPr>
                <w:rFonts w:cs="Arial"/>
                <w:sz w:val="24"/>
              </w:rPr>
            </w:pPr>
            <w:r w:rsidRPr="00A94668">
              <w:rPr>
                <w:rFonts w:cs="Arial"/>
                <w:sz w:val="24"/>
              </w:rPr>
              <w:t>Evaluation of the extent to which the sources reflect the significance of</w:t>
            </w:r>
          </w:p>
          <w:p w14:paraId="576293C7" w14:textId="77777777" w:rsidR="00BD1610" w:rsidRPr="00A94668" w:rsidRDefault="00BD1610" w:rsidP="00BD1610">
            <w:pPr>
              <w:pStyle w:val="question"/>
              <w:numPr>
                <w:ilvl w:val="0"/>
                <w:numId w:val="0"/>
              </w:numPr>
              <w:ind w:left="360"/>
              <w:rPr>
                <w:rFonts w:cs="Arial"/>
                <w:sz w:val="24"/>
                <w:szCs w:val="24"/>
              </w:rPr>
            </w:pPr>
          </w:p>
        </w:tc>
        <w:tc>
          <w:tcPr>
            <w:tcW w:w="1048" w:type="dxa"/>
          </w:tcPr>
          <w:p w14:paraId="7BCC1959"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1 - 3</w:t>
            </w:r>
          </w:p>
        </w:tc>
      </w:tr>
      <w:tr w:rsidR="00BD1610" w:rsidRPr="00A94668" w14:paraId="074ED8FA" w14:textId="77777777" w:rsidTr="00494F00">
        <w:trPr>
          <w:jc w:val="center"/>
        </w:trPr>
        <w:tc>
          <w:tcPr>
            <w:tcW w:w="8478" w:type="dxa"/>
          </w:tcPr>
          <w:p w14:paraId="64620191"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14:paraId="1EE30BF8"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6</w:t>
            </w:r>
          </w:p>
        </w:tc>
      </w:tr>
      <w:tr w:rsidR="00BD1610" w:rsidRPr="00A94668" w14:paraId="63AF3E8C" w14:textId="77777777" w:rsidTr="00494F00">
        <w:trPr>
          <w:jc w:val="center"/>
        </w:trPr>
        <w:tc>
          <w:tcPr>
            <w:tcW w:w="9526" w:type="dxa"/>
            <w:gridSpan w:val="2"/>
          </w:tcPr>
          <w:p w14:paraId="76E6A4EA" w14:textId="77777777" w:rsidR="0094146E" w:rsidRPr="0094146E" w:rsidRDefault="00BD1610" w:rsidP="0094146E">
            <w:pPr>
              <w:rPr>
                <w:sz w:val="24"/>
              </w:rPr>
            </w:pPr>
            <w:r w:rsidRPr="00A94668">
              <w:rPr>
                <w:rFonts w:cs="Arial"/>
                <w:b/>
                <w:sz w:val="24"/>
              </w:rPr>
              <w:t xml:space="preserve">Note: </w:t>
            </w:r>
            <w:r w:rsidR="0094146E" w:rsidRPr="0094146E">
              <w:rPr>
                <w:sz w:val="24"/>
              </w:rPr>
              <w:t xml:space="preserve">You must group the sources together – </w:t>
            </w:r>
            <w:r w:rsidR="0094146E" w:rsidRPr="0094146E">
              <w:rPr>
                <w:b/>
                <w:sz w:val="24"/>
              </w:rPr>
              <w:t>DO NOT WRITE A LIST OF EACH SOURCE</w:t>
            </w:r>
            <w:r w:rsidR="0094146E" w:rsidRPr="0094146E">
              <w:rPr>
                <w:sz w:val="24"/>
              </w:rPr>
              <w:t>.</w:t>
            </w:r>
            <w:r w:rsidR="0094146E">
              <w:rPr>
                <w:sz w:val="24"/>
              </w:rPr>
              <w:t xml:space="preserve"> </w:t>
            </w:r>
            <w:r w:rsidR="0094146E" w:rsidRPr="0094146E">
              <w:rPr>
                <w:b/>
                <w:sz w:val="24"/>
              </w:rPr>
              <w:t>Talk about the sources collectively</w:t>
            </w:r>
            <w:r w:rsidR="0094146E" w:rsidRPr="0094146E">
              <w:rPr>
                <w:sz w:val="24"/>
              </w:rPr>
              <w:t xml:space="preserve"> in terms of what they do show together.</w:t>
            </w:r>
            <w:r w:rsidR="0094146E">
              <w:rPr>
                <w:sz w:val="24"/>
              </w:rPr>
              <w:t xml:space="preserve"> </w:t>
            </w:r>
            <w:r w:rsidR="00C56631">
              <w:rPr>
                <w:sz w:val="24"/>
              </w:rPr>
              <w:t>For example, sources 1, 3, and 4</w:t>
            </w:r>
            <w:r w:rsidR="0094146E" w:rsidRPr="0094146E">
              <w:rPr>
                <w:sz w:val="24"/>
              </w:rPr>
              <w:t xml:space="preserve"> refer to how </w:t>
            </w:r>
            <w:r w:rsidR="0094146E">
              <w:rPr>
                <w:sz w:val="24"/>
              </w:rPr>
              <w:t>Europeans subjugated the natives of their respective colonies</w:t>
            </w:r>
            <w:r w:rsidR="0094146E" w:rsidRPr="0094146E">
              <w:rPr>
                <w:sz w:val="24"/>
              </w:rPr>
              <w:t>.</w:t>
            </w:r>
          </w:p>
          <w:p w14:paraId="0951AAC2" w14:textId="77777777" w:rsidR="0094146E" w:rsidRPr="0094146E" w:rsidRDefault="0094146E" w:rsidP="0094146E">
            <w:pPr>
              <w:rPr>
                <w:sz w:val="24"/>
              </w:rPr>
            </w:pPr>
            <w:r w:rsidRPr="0094146E">
              <w:rPr>
                <w:sz w:val="24"/>
              </w:rPr>
              <w:t xml:space="preserve">Only refer to </w:t>
            </w:r>
            <w:r w:rsidRPr="0094146E">
              <w:rPr>
                <w:b/>
                <w:sz w:val="24"/>
              </w:rPr>
              <w:t>one</w:t>
            </w:r>
            <w:r w:rsidRPr="0094146E">
              <w:rPr>
                <w:sz w:val="24"/>
              </w:rPr>
              <w:t xml:space="preserve"> aspect of </w:t>
            </w:r>
            <w:r>
              <w:rPr>
                <w:sz w:val="24"/>
              </w:rPr>
              <w:t>the theme of the document study</w:t>
            </w:r>
            <w:r w:rsidRPr="0094146E">
              <w:rPr>
                <w:sz w:val="24"/>
              </w:rPr>
              <w:t xml:space="preserve"> that has been </w:t>
            </w:r>
            <w:r w:rsidRPr="0094146E">
              <w:rPr>
                <w:b/>
                <w:sz w:val="24"/>
              </w:rPr>
              <w:t>omitted</w:t>
            </w:r>
            <w:r w:rsidRPr="0094146E">
              <w:rPr>
                <w:sz w:val="24"/>
              </w:rPr>
              <w:t xml:space="preserve"> and discuss its </w:t>
            </w:r>
            <w:r w:rsidRPr="0094146E">
              <w:rPr>
                <w:b/>
                <w:sz w:val="24"/>
              </w:rPr>
              <w:t xml:space="preserve">significance in terms of </w:t>
            </w:r>
            <w:r>
              <w:rPr>
                <w:b/>
                <w:sz w:val="24"/>
              </w:rPr>
              <w:t>the theme/focus</w:t>
            </w:r>
            <w:r w:rsidRPr="0094146E">
              <w:rPr>
                <w:sz w:val="24"/>
              </w:rPr>
              <w:t xml:space="preserve">. Less and less marks are being awarded for what has been omitted. Remember, </w:t>
            </w:r>
            <w:proofErr w:type="gramStart"/>
            <w:r w:rsidRPr="0094146E">
              <w:rPr>
                <w:sz w:val="24"/>
              </w:rPr>
              <w:t>sources are carefully selected by the examiners for what they do show</w:t>
            </w:r>
            <w:proofErr w:type="gramEnd"/>
            <w:r w:rsidRPr="0094146E">
              <w:rPr>
                <w:sz w:val="24"/>
              </w:rPr>
              <w:t xml:space="preserve"> and this is what they want you to focus on and discuss.</w:t>
            </w:r>
          </w:p>
          <w:p w14:paraId="1D1090CC" w14:textId="77777777" w:rsidR="00BD1610" w:rsidRPr="00A94668" w:rsidRDefault="00BD1610" w:rsidP="00BD1610">
            <w:pPr>
              <w:rPr>
                <w:rFonts w:cs="Arial"/>
                <w:sz w:val="24"/>
              </w:rPr>
            </w:pPr>
            <w:r w:rsidRPr="00A94668">
              <w:rPr>
                <w:rFonts w:cs="Arial"/>
                <w:sz w:val="24"/>
              </w:rPr>
              <w:t xml:space="preserve">The intent is to not have a list of what has been omitted, rather students need to focus on what the documents do tell them about change within the context studied and why it may have been significant to highlight that, plus what the implication/impact of those changes were on </w:t>
            </w:r>
            <w:r w:rsidR="00494F00">
              <w:rPr>
                <w:rFonts w:cs="Arial"/>
                <w:sz w:val="24"/>
              </w:rPr>
              <w:t>the theme.</w:t>
            </w:r>
          </w:p>
          <w:p w14:paraId="1F8F9E0E" w14:textId="77777777" w:rsidR="00BD1610" w:rsidRPr="00A94668" w:rsidRDefault="00BD1610" w:rsidP="00494F00">
            <w:pPr>
              <w:rPr>
                <w:rFonts w:cs="Arial"/>
                <w:sz w:val="24"/>
              </w:rPr>
            </w:pPr>
            <w:r w:rsidRPr="00A94668">
              <w:rPr>
                <w:rFonts w:cs="Arial"/>
                <w:sz w:val="24"/>
              </w:rPr>
              <w:t xml:space="preserve">Students should include their own knowledge of the content covered to support their </w:t>
            </w:r>
            <w:r w:rsidRPr="0094146E">
              <w:rPr>
                <w:rFonts w:cs="Arial"/>
                <w:sz w:val="24"/>
              </w:rPr>
              <w:t>point of view as well as the sources provided.</w:t>
            </w:r>
          </w:p>
        </w:tc>
      </w:tr>
    </w:tbl>
    <w:p w14:paraId="54FF7B4B" w14:textId="77777777"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14:paraId="6829BE71" w14:textId="77777777"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14:paraId="247BD8DB" w14:textId="77777777"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4"/>
          <w:lang w:val="en-US"/>
        </w:rPr>
      </w:pPr>
    </w:p>
    <w:p w14:paraId="3E3B214D" w14:textId="30C364D9" w:rsidR="00BD1610" w:rsidRPr="00A94668" w:rsidRDefault="0075215E" w:rsidP="00BD1610">
      <w:pPr>
        <w:pStyle w:val="Header"/>
        <w:widowControl w:val="0"/>
        <w:tabs>
          <w:tab w:val="clear" w:pos="4153"/>
          <w:tab w:val="clear" w:pos="8306"/>
        </w:tabs>
        <w:autoSpaceDE w:val="0"/>
        <w:autoSpaceDN w:val="0"/>
        <w:adjustRightInd w:val="0"/>
        <w:rPr>
          <w:rFonts w:cs="Arial"/>
          <w:b/>
          <w:sz w:val="24"/>
          <w:lang w:val="en-US"/>
        </w:rPr>
      </w:pPr>
      <w:r>
        <w:rPr>
          <w:rFonts w:cs="Arial"/>
          <w:b/>
          <w:sz w:val="24"/>
          <w:lang w:val="en-US"/>
        </w:rPr>
        <w:t>Unit 2 Questions</w:t>
      </w:r>
    </w:p>
    <w:p w14:paraId="7D795558" w14:textId="77777777"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14:paraId="59B5D6FD" w14:textId="68736505" w:rsidR="00BD1610" w:rsidRPr="00A94668" w:rsidRDefault="00BD1610" w:rsidP="0075215E">
      <w:pPr>
        <w:pStyle w:val="question"/>
        <w:numPr>
          <w:ilvl w:val="0"/>
          <w:numId w:val="0"/>
        </w:numPr>
        <w:tabs>
          <w:tab w:val="left" w:pos="720"/>
          <w:tab w:val="right" w:pos="9310"/>
        </w:tabs>
        <w:ind w:left="426" w:hanging="426"/>
        <w:rPr>
          <w:rFonts w:cs="Arial"/>
          <w:sz w:val="24"/>
          <w:szCs w:val="24"/>
        </w:rPr>
      </w:pPr>
      <w:r w:rsidRPr="00A94668">
        <w:rPr>
          <w:rFonts w:cs="Arial"/>
          <w:b/>
          <w:sz w:val="24"/>
          <w:szCs w:val="24"/>
        </w:rPr>
        <w:t>(a</w:t>
      </w:r>
      <w:proofErr w:type="gramStart"/>
      <w:r w:rsidRPr="00A94668">
        <w:rPr>
          <w:rFonts w:cs="Arial"/>
          <w:b/>
          <w:sz w:val="24"/>
          <w:szCs w:val="24"/>
        </w:rPr>
        <w:t>)</w:t>
      </w:r>
      <w:r w:rsidRPr="00A94668">
        <w:rPr>
          <w:rFonts w:cs="Arial"/>
          <w:sz w:val="24"/>
          <w:szCs w:val="24"/>
        </w:rPr>
        <w:t xml:space="preserve">  Explain</w:t>
      </w:r>
      <w:proofErr w:type="gramEnd"/>
      <w:r w:rsidRPr="00A94668">
        <w:rPr>
          <w:rFonts w:cs="Arial"/>
          <w:sz w:val="24"/>
          <w:szCs w:val="24"/>
        </w:rPr>
        <w:t xml:space="preserve"> the historical context of </w:t>
      </w:r>
      <w:r w:rsidRPr="00A94668">
        <w:rPr>
          <w:rFonts w:cs="Arial"/>
          <w:b/>
          <w:sz w:val="24"/>
          <w:szCs w:val="24"/>
        </w:rPr>
        <w:t>Source 1</w:t>
      </w:r>
      <w:r w:rsidRPr="00A94668">
        <w:rPr>
          <w:rFonts w:cs="Arial"/>
          <w:sz w:val="24"/>
          <w:szCs w:val="24"/>
        </w:rPr>
        <w:t>. Include the relevant events, people and ideas depicted or represented in the source.</w:t>
      </w:r>
      <w:r w:rsidRPr="00A94668">
        <w:rPr>
          <w:rFonts w:cs="Arial"/>
          <w:sz w:val="27"/>
          <w:szCs w:val="27"/>
        </w:rPr>
        <w:t xml:space="preserve">     </w:t>
      </w:r>
      <w:r w:rsidRPr="00A94668">
        <w:rPr>
          <w:rFonts w:cs="Arial"/>
          <w:sz w:val="24"/>
          <w:szCs w:val="24"/>
        </w:rPr>
        <w:tab/>
      </w:r>
      <w:r w:rsidRPr="00494F00">
        <w:rPr>
          <w:rFonts w:cs="Arial"/>
          <w:b/>
          <w:sz w:val="24"/>
          <w:szCs w:val="24"/>
        </w:rPr>
        <w:tab/>
        <w:t>(4 marks)</w:t>
      </w:r>
    </w:p>
    <w:p w14:paraId="30059083" w14:textId="77777777" w:rsidR="00BD1610" w:rsidRPr="00A94668" w:rsidRDefault="00BD1610" w:rsidP="00BD1610">
      <w:pPr>
        <w:pStyle w:val="question"/>
        <w:numPr>
          <w:ilvl w:val="0"/>
          <w:numId w:val="0"/>
        </w:numPr>
        <w:tabs>
          <w:tab w:val="left" w:pos="720"/>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8"/>
        <w:gridCol w:w="1318"/>
      </w:tblGrid>
      <w:tr w:rsidR="00BD1610" w:rsidRPr="00A94668" w14:paraId="0EA07C4C" w14:textId="77777777" w:rsidTr="00BD1610">
        <w:trPr>
          <w:jc w:val="center"/>
        </w:trPr>
        <w:tc>
          <w:tcPr>
            <w:tcW w:w="8208" w:type="dxa"/>
          </w:tcPr>
          <w:p w14:paraId="6085BAF1" w14:textId="77777777" w:rsidR="00BD1610" w:rsidRPr="00A94668" w:rsidRDefault="00BD1610" w:rsidP="00BD1610">
            <w:pPr>
              <w:pStyle w:val="question"/>
              <w:numPr>
                <w:ilvl w:val="0"/>
                <w:numId w:val="5"/>
              </w:numPr>
              <w:ind w:left="360"/>
              <w:rPr>
                <w:rFonts w:cs="Arial"/>
                <w:sz w:val="24"/>
                <w:szCs w:val="24"/>
              </w:rPr>
            </w:pPr>
            <w:r w:rsidRPr="00A94668">
              <w:rPr>
                <w:rFonts w:cs="Arial"/>
                <w:sz w:val="24"/>
                <w:szCs w:val="24"/>
              </w:rPr>
              <w:t>Identify the focus of the source</w:t>
            </w:r>
          </w:p>
        </w:tc>
        <w:tc>
          <w:tcPr>
            <w:tcW w:w="1318" w:type="dxa"/>
          </w:tcPr>
          <w:p w14:paraId="0561A917"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14:paraId="7580926C" w14:textId="77777777" w:rsidTr="00BD1610">
        <w:trPr>
          <w:jc w:val="center"/>
        </w:trPr>
        <w:tc>
          <w:tcPr>
            <w:tcW w:w="8208" w:type="dxa"/>
          </w:tcPr>
          <w:p w14:paraId="3DCD3824" w14:textId="77777777" w:rsidR="00BD1610" w:rsidRPr="00A94668" w:rsidRDefault="00BD1610" w:rsidP="00BD1610">
            <w:pPr>
              <w:pStyle w:val="question"/>
              <w:numPr>
                <w:ilvl w:val="0"/>
                <w:numId w:val="5"/>
              </w:numPr>
              <w:ind w:left="360"/>
              <w:rPr>
                <w:rFonts w:cs="Arial"/>
                <w:sz w:val="24"/>
                <w:szCs w:val="24"/>
              </w:rPr>
            </w:pPr>
            <w:r w:rsidRPr="00A94668">
              <w:rPr>
                <w:rFonts w:cs="Arial"/>
                <w:sz w:val="24"/>
                <w:szCs w:val="24"/>
              </w:rPr>
              <w:t>Outline the causes or events that lead to the focus of the source</w:t>
            </w:r>
          </w:p>
        </w:tc>
        <w:tc>
          <w:tcPr>
            <w:tcW w:w="1318" w:type="dxa"/>
          </w:tcPr>
          <w:p w14:paraId="04EF9054"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213FE8F4" w14:textId="77777777" w:rsidTr="00BD1610">
        <w:trPr>
          <w:jc w:val="center"/>
        </w:trPr>
        <w:tc>
          <w:tcPr>
            <w:tcW w:w="8208" w:type="dxa"/>
          </w:tcPr>
          <w:p w14:paraId="607E2401" w14:textId="77777777" w:rsidR="00BD1610" w:rsidRPr="00A94668" w:rsidRDefault="00BD1610" w:rsidP="00BD1610">
            <w:pPr>
              <w:pStyle w:val="question"/>
              <w:numPr>
                <w:ilvl w:val="0"/>
                <w:numId w:val="4"/>
              </w:numPr>
              <w:ind w:left="360"/>
              <w:rPr>
                <w:rFonts w:cs="Arial"/>
                <w:sz w:val="24"/>
                <w:szCs w:val="24"/>
              </w:rPr>
            </w:pPr>
            <w:r w:rsidRPr="00A94668">
              <w:rPr>
                <w:rFonts w:cs="Arial"/>
                <w:sz w:val="24"/>
                <w:szCs w:val="24"/>
              </w:rPr>
              <w:t>Provide specific details for the focus of the source: dates/events/people/place/ideas</w:t>
            </w:r>
          </w:p>
        </w:tc>
        <w:tc>
          <w:tcPr>
            <w:tcW w:w="1318" w:type="dxa"/>
          </w:tcPr>
          <w:p w14:paraId="6238346B"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02E779D3" w14:textId="77777777" w:rsidTr="00BD1610">
        <w:trPr>
          <w:jc w:val="center"/>
        </w:trPr>
        <w:tc>
          <w:tcPr>
            <w:tcW w:w="8208" w:type="dxa"/>
          </w:tcPr>
          <w:p w14:paraId="2BD8AAB0"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318" w:type="dxa"/>
          </w:tcPr>
          <w:p w14:paraId="3218F7CE"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4</w:t>
            </w:r>
          </w:p>
        </w:tc>
      </w:tr>
      <w:tr w:rsidR="00BD1610" w:rsidRPr="00A94668" w14:paraId="45EB728E" w14:textId="77777777" w:rsidTr="00BD1610">
        <w:trPr>
          <w:jc w:val="center"/>
        </w:trPr>
        <w:tc>
          <w:tcPr>
            <w:tcW w:w="9526" w:type="dxa"/>
            <w:gridSpan w:val="2"/>
          </w:tcPr>
          <w:p w14:paraId="05393AEB" w14:textId="77777777" w:rsidR="00BD1610" w:rsidRPr="00A94668" w:rsidRDefault="00BD1610" w:rsidP="00BD1610">
            <w:pPr>
              <w:rPr>
                <w:rFonts w:cs="Arial"/>
                <w:sz w:val="24"/>
              </w:rPr>
            </w:pPr>
            <w:r w:rsidRPr="00A94668">
              <w:rPr>
                <w:rFonts w:cs="Arial"/>
                <w:b/>
                <w:sz w:val="24"/>
              </w:rPr>
              <w:t xml:space="preserve">NOTE: </w:t>
            </w:r>
            <w:r w:rsidRPr="00A94668">
              <w:rPr>
                <w:rFonts w:cs="Arial"/>
                <w:sz w:val="24"/>
              </w:rPr>
              <w:t xml:space="preserve">This question is concerned with the historical context in which the source is located. The answer must focus on what is in the source, and provide the surrounding ‘picture’ for that source. </w:t>
            </w:r>
          </w:p>
          <w:p w14:paraId="7F9603BD" w14:textId="77777777" w:rsidR="00BD1610" w:rsidRPr="00A94668" w:rsidRDefault="00BD1610" w:rsidP="00BD1610">
            <w:pPr>
              <w:rPr>
                <w:rFonts w:cs="Arial"/>
                <w:sz w:val="24"/>
              </w:rPr>
            </w:pPr>
            <w:r w:rsidRPr="00A94668">
              <w:rPr>
                <w:rFonts w:cs="Arial"/>
                <w:sz w:val="24"/>
              </w:rPr>
              <w:t>You must explain why the people listed were important for the ideas/events.</w:t>
            </w:r>
          </w:p>
          <w:p w14:paraId="391A6D9A" w14:textId="77777777" w:rsidR="00BD1610" w:rsidRPr="00A94668" w:rsidRDefault="00BD1610" w:rsidP="00BD1610">
            <w:pPr>
              <w:rPr>
                <w:rFonts w:cs="Arial"/>
                <w:sz w:val="24"/>
              </w:rPr>
            </w:pPr>
            <w:r w:rsidRPr="00A94668">
              <w:rPr>
                <w:rFonts w:cs="Arial"/>
                <w:sz w:val="24"/>
              </w:rPr>
              <w:t xml:space="preserve">Your answer must concentrate on what is in the </w:t>
            </w:r>
            <w:proofErr w:type="gramStart"/>
            <w:r w:rsidRPr="00A94668">
              <w:rPr>
                <w:rFonts w:cs="Arial"/>
                <w:sz w:val="24"/>
              </w:rPr>
              <w:t>sources,</w:t>
            </w:r>
            <w:proofErr w:type="gramEnd"/>
            <w:r w:rsidRPr="00A94668">
              <w:rPr>
                <w:rFonts w:cs="Arial"/>
                <w:sz w:val="24"/>
              </w:rPr>
              <w:t xml:space="preserve"> explain the relevance or significance of the idea or event.</w:t>
            </w:r>
          </w:p>
        </w:tc>
      </w:tr>
    </w:tbl>
    <w:p w14:paraId="7496819B" w14:textId="77777777" w:rsidR="00BD1610" w:rsidRPr="00A94668" w:rsidRDefault="00BD1610" w:rsidP="00BD1610">
      <w:pPr>
        <w:pStyle w:val="question"/>
        <w:numPr>
          <w:ilvl w:val="0"/>
          <w:numId w:val="0"/>
        </w:numPr>
        <w:tabs>
          <w:tab w:val="left" w:pos="720"/>
          <w:tab w:val="right" w:pos="9360"/>
        </w:tabs>
        <w:rPr>
          <w:rFonts w:cs="Arial"/>
          <w:b/>
          <w:sz w:val="24"/>
          <w:szCs w:val="24"/>
        </w:rPr>
      </w:pPr>
    </w:p>
    <w:p w14:paraId="4CF71736" w14:textId="77777777" w:rsidR="00BD1610" w:rsidRPr="00A94668" w:rsidRDefault="00BD1610" w:rsidP="00BD1610">
      <w:pPr>
        <w:rPr>
          <w:rFonts w:cs="Arial"/>
          <w:bCs/>
          <w:sz w:val="24"/>
        </w:rPr>
      </w:pPr>
    </w:p>
    <w:p w14:paraId="3E424EDB" w14:textId="77777777" w:rsidR="00BD1610" w:rsidRPr="00A94668" w:rsidRDefault="00BD1610" w:rsidP="00BD1610">
      <w:pPr>
        <w:rPr>
          <w:rFonts w:cs="Arial"/>
          <w:bCs/>
          <w:sz w:val="24"/>
        </w:rPr>
      </w:pPr>
    </w:p>
    <w:p w14:paraId="10D7F20A" w14:textId="77777777" w:rsidR="00BD1610" w:rsidRDefault="00BD1610" w:rsidP="00BD1610">
      <w:pPr>
        <w:rPr>
          <w:rFonts w:cs="Arial"/>
          <w:bCs/>
          <w:sz w:val="24"/>
        </w:rPr>
      </w:pPr>
    </w:p>
    <w:p w14:paraId="476D323D" w14:textId="77777777" w:rsidR="00494F00" w:rsidRDefault="00494F00" w:rsidP="00BD1610">
      <w:pPr>
        <w:rPr>
          <w:rFonts w:cs="Arial"/>
          <w:bCs/>
          <w:sz w:val="24"/>
        </w:rPr>
      </w:pPr>
    </w:p>
    <w:p w14:paraId="432D2860" w14:textId="77777777" w:rsidR="00494F00" w:rsidRDefault="00494F00" w:rsidP="00BD1610">
      <w:pPr>
        <w:rPr>
          <w:rFonts w:cs="Arial"/>
          <w:bCs/>
          <w:sz w:val="24"/>
        </w:rPr>
      </w:pPr>
    </w:p>
    <w:p w14:paraId="252BCFDD" w14:textId="77777777" w:rsidR="0075215E" w:rsidRDefault="0075215E" w:rsidP="00BD1610">
      <w:pPr>
        <w:rPr>
          <w:rFonts w:cs="Arial"/>
          <w:bCs/>
          <w:sz w:val="24"/>
        </w:rPr>
      </w:pPr>
    </w:p>
    <w:p w14:paraId="1CD20CDB" w14:textId="77777777" w:rsidR="0075215E" w:rsidRDefault="0075215E" w:rsidP="00BD1610">
      <w:pPr>
        <w:rPr>
          <w:rFonts w:cs="Arial"/>
          <w:bCs/>
          <w:sz w:val="24"/>
        </w:rPr>
      </w:pPr>
    </w:p>
    <w:p w14:paraId="3672B907" w14:textId="77777777" w:rsidR="00494F00" w:rsidRPr="00A94668" w:rsidRDefault="00494F00" w:rsidP="00BD1610">
      <w:pPr>
        <w:rPr>
          <w:rFonts w:cs="Arial"/>
          <w:bCs/>
          <w:sz w:val="24"/>
        </w:rPr>
      </w:pPr>
    </w:p>
    <w:p w14:paraId="6A310653" w14:textId="77777777" w:rsidR="00BD1610" w:rsidRPr="00A94668" w:rsidRDefault="00BD1610" w:rsidP="00BD1610">
      <w:pPr>
        <w:rPr>
          <w:rFonts w:cs="Arial"/>
          <w:bCs/>
          <w:sz w:val="24"/>
        </w:rPr>
      </w:pPr>
    </w:p>
    <w:p w14:paraId="75CC949C" w14:textId="77777777" w:rsidR="00BD1610" w:rsidRPr="00A94668" w:rsidRDefault="00BD1610" w:rsidP="00BD1610">
      <w:pPr>
        <w:pStyle w:val="question"/>
        <w:numPr>
          <w:ilvl w:val="0"/>
          <w:numId w:val="0"/>
        </w:numPr>
        <w:rPr>
          <w:rFonts w:cs="Arial"/>
          <w:sz w:val="24"/>
          <w:szCs w:val="24"/>
        </w:rPr>
      </w:pPr>
    </w:p>
    <w:p w14:paraId="446E2B8B" w14:textId="77777777" w:rsidR="00BD1610" w:rsidRPr="00A94668" w:rsidRDefault="00BD1610" w:rsidP="00BD1610">
      <w:pPr>
        <w:rPr>
          <w:rFonts w:cs="Arial"/>
          <w:sz w:val="24"/>
        </w:rPr>
      </w:pPr>
      <w:r w:rsidRPr="00A94668">
        <w:rPr>
          <w:rFonts w:cs="Arial"/>
          <w:b/>
          <w:sz w:val="24"/>
        </w:rPr>
        <w:t>(b</w:t>
      </w:r>
      <w:proofErr w:type="gramStart"/>
      <w:r w:rsidRPr="00A94668">
        <w:rPr>
          <w:rFonts w:cs="Arial"/>
          <w:b/>
          <w:sz w:val="24"/>
        </w:rPr>
        <w:t>)</w:t>
      </w:r>
      <w:r w:rsidRPr="00A94668">
        <w:rPr>
          <w:rFonts w:cs="Arial"/>
          <w:sz w:val="24"/>
        </w:rPr>
        <w:t xml:space="preserve">  Compare</w:t>
      </w:r>
      <w:proofErr w:type="gramEnd"/>
      <w:r w:rsidRPr="00A94668">
        <w:rPr>
          <w:rFonts w:cs="Arial"/>
          <w:sz w:val="24"/>
        </w:rPr>
        <w:t xml:space="preserve"> and contrast the purpose of </w:t>
      </w:r>
      <w:r w:rsidRPr="00A94668">
        <w:rPr>
          <w:rFonts w:cs="Arial"/>
          <w:b/>
          <w:sz w:val="24"/>
        </w:rPr>
        <w:t>Sources 1 and 2</w:t>
      </w:r>
      <w:r w:rsidRPr="00A94668">
        <w:rPr>
          <w:rFonts w:cs="Arial"/>
          <w:sz w:val="24"/>
        </w:rPr>
        <w:t>.</w:t>
      </w:r>
      <w:r w:rsidRPr="00A94668">
        <w:rPr>
          <w:rFonts w:cs="Arial"/>
          <w:sz w:val="24"/>
        </w:rPr>
        <w:tab/>
      </w:r>
      <w:r w:rsidRPr="00A94668">
        <w:rPr>
          <w:rFonts w:cs="Arial"/>
          <w:sz w:val="24"/>
        </w:rPr>
        <w:tab/>
      </w:r>
      <w:r w:rsidRPr="00A94668">
        <w:rPr>
          <w:rFonts w:cs="Arial"/>
          <w:sz w:val="24"/>
        </w:rPr>
        <w:tab/>
      </w:r>
      <w:r w:rsidRPr="00A94668">
        <w:rPr>
          <w:rFonts w:cs="Arial"/>
          <w:sz w:val="24"/>
        </w:rPr>
        <w:tab/>
      </w:r>
      <w:r w:rsidR="00494F00">
        <w:rPr>
          <w:rFonts w:cs="Arial"/>
          <w:sz w:val="24"/>
        </w:rPr>
        <w:tab/>
      </w:r>
      <w:r w:rsidRPr="00494F00">
        <w:rPr>
          <w:rFonts w:cs="Arial"/>
          <w:b/>
          <w:sz w:val="24"/>
        </w:rPr>
        <w:t>(5 marks)</w:t>
      </w:r>
    </w:p>
    <w:p w14:paraId="51894B89" w14:textId="77777777" w:rsidR="00BD1610" w:rsidRPr="00A94668" w:rsidRDefault="00BD1610" w:rsidP="00BD1610">
      <w:pPr>
        <w:pStyle w:val="question"/>
        <w:numPr>
          <w:ilvl w:val="0"/>
          <w:numId w:val="0"/>
        </w:numPr>
        <w:tabs>
          <w:tab w:val="right" w:pos="9310"/>
        </w:tabs>
        <w:rPr>
          <w:rFonts w:cs="Arial"/>
          <w:sz w:val="24"/>
          <w:szCs w:val="24"/>
        </w:rPr>
      </w:pPr>
    </w:p>
    <w:p w14:paraId="1B23B105" w14:textId="77777777" w:rsidR="00BD1610" w:rsidRPr="00A94668" w:rsidRDefault="00BD1610" w:rsidP="00BD1610">
      <w:pPr>
        <w:rPr>
          <w:rFonts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17"/>
        <w:gridCol w:w="1209"/>
      </w:tblGrid>
      <w:tr w:rsidR="00BD1610" w:rsidRPr="00A94668" w14:paraId="4B216FDE" w14:textId="77777777" w:rsidTr="00BD1610">
        <w:trPr>
          <w:jc w:val="center"/>
        </w:trPr>
        <w:tc>
          <w:tcPr>
            <w:tcW w:w="8317" w:type="dxa"/>
          </w:tcPr>
          <w:p w14:paraId="434AD605" w14:textId="77777777" w:rsidR="00BD1610" w:rsidRPr="00A94668" w:rsidRDefault="00BD1610" w:rsidP="00BD1610">
            <w:pPr>
              <w:pStyle w:val="ListParagraph"/>
              <w:numPr>
                <w:ilvl w:val="0"/>
                <w:numId w:val="8"/>
              </w:numPr>
              <w:rPr>
                <w:rFonts w:cs="Arial"/>
                <w:sz w:val="24"/>
              </w:rPr>
            </w:pPr>
            <w:r w:rsidRPr="00A94668">
              <w:rPr>
                <w:rFonts w:cs="Arial"/>
                <w:sz w:val="24"/>
              </w:rPr>
              <w:t>Articulation of the purpose of Source 1</w:t>
            </w:r>
          </w:p>
          <w:p w14:paraId="2901696A" w14:textId="77777777" w:rsidR="00BD1610" w:rsidRPr="00A94668" w:rsidRDefault="00BD1610" w:rsidP="00BD1610">
            <w:pPr>
              <w:rPr>
                <w:rFonts w:cs="Arial"/>
                <w:sz w:val="24"/>
              </w:rPr>
            </w:pPr>
          </w:p>
        </w:tc>
        <w:tc>
          <w:tcPr>
            <w:tcW w:w="1209" w:type="dxa"/>
          </w:tcPr>
          <w:p w14:paraId="3635DB0E"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20AAFC43" w14:textId="77777777" w:rsidTr="00BD1610">
        <w:trPr>
          <w:jc w:val="center"/>
        </w:trPr>
        <w:tc>
          <w:tcPr>
            <w:tcW w:w="8317" w:type="dxa"/>
          </w:tcPr>
          <w:p w14:paraId="5CCD71F0" w14:textId="77777777" w:rsidR="00BD1610" w:rsidRPr="00A94668" w:rsidRDefault="00BD1610" w:rsidP="00BD1610">
            <w:pPr>
              <w:pStyle w:val="ListParagraph"/>
              <w:numPr>
                <w:ilvl w:val="0"/>
                <w:numId w:val="8"/>
              </w:numPr>
              <w:rPr>
                <w:rFonts w:cs="Arial"/>
                <w:sz w:val="24"/>
              </w:rPr>
            </w:pPr>
            <w:r w:rsidRPr="00A94668">
              <w:rPr>
                <w:rFonts w:cs="Arial"/>
                <w:sz w:val="24"/>
              </w:rPr>
              <w:t>Articulation of the purpose of Source 2</w:t>
            </w:r>
          </w:p>
          <w:p w14:paraId="5098D94E" w14:textId="77777777" w:rsidR="00BD1610" w:rsidRPr="00A94668" w:rsidRDefault="00BD1610" w:rsidP="00BD1610">
            <w:pPr>
              <w:rPr>
                <w:rFonts w:cs="Arial"/>
                <w:sz w:val="24"/>
              </w:rPr>
            </w:pPr>
          </w:p>
        </w:tc>
        <w:tc>
          <w:tcPr>
            <w:tcW w:w="1209" w:type="dxa"/>
          </w:tcPr>
          <w:p w14:paraId="12D56C5E"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1C862E62" w14:textId="77777777" w:rsidTr="00BD1610">
        <w:trPr>
          <w:jc w:val="center"/>
        </w:trPr>
        <w:tc>
          <w:tcPr>
            <w:tcW w:w="8317" w:type="dxa"/>
          </w:tcPr>
          <w:p w14:paraId="5A9C4CF6" w14:textId="77777777" w:rsidR="00BD1610" w:rsidRPr="00A94668" w:rsidRDefault="00BD1610" w:rsidP="00BD1610">
            <w:pPr>
              <w:pStyle w:val="ListParagraph"/>
              <w:numPr>
                <w:ilvl w:val="0"/>
                <w:numId w:val="8"/>
              </w:numPr>
              <w:rPr>
                <w:rFonts w:cs="Arial"/>
                <w:sz w:val="24"/>
              </w:rPr>
            </w:pPr>
            <w:r w:rsidRPr="00A94668">
              <w:rPr>
                <w:rFonts w:cs="Arial"/>
                <w:sz w:val="24"/>
              </w:rPr>
              <w:t>Identification of elements of comparison and contrast between the two Sources.</w:t>
            </w:r>
          </w:p>
        </w:tc>
        <w:tc>
          <w:tcPr>
            <w:tcW w:w="1209" w:type="dxa"/>
          </w:tcPr>
          <w:p w14:paraId="3941632B"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1-3</w:t>
            </w:r>
          </w:p>
        </w:tc>
      </w:tr>
      <w:tr w:rsidR="00BD1610" w:rsidRPr="00A94668" w14:paraId="2416C191" w14:textId="77777777" w:rsidTr="00BD1610">
        <w:trPr>
          <w:jc w:val="center"/>
        </w:trPr>
        <w:tc>
          <w:tcPr>
            <w:tcW w:w="8317" w:type="dxa"/>
          </w:tcPr>
          <w:p w14:paraId="62AE1D32"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209" w:type="dxa"/>
          </w:tcPr>
          <w:p w14:paraId="4CA2FED3"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5</w:t>
            </w:r>
          </w:p>
        </w:tc>
      </w:tr>
      <w:tr w:rsidR="00BD1610" w:rsidRPr="00A94668" w14:paraId="2871E7B1" w14:textId="77777777" w:rsidTr="00BD1610">
        <w:trPr>
          <w:jc w:val="center"/>
        </w:trPr>
        <w:tc>
          <w:tcPr>
            <w:tcW w:w="8317" w:type="dxa"/>
          </w:tcPr>
          <w:p w14:paraId="180C9425" w14:textId="77777777" w:rsidR="00BD1610" w:rsidRPr="00A94668" w:rsidRDefault="00BD1610" w:rsidP="00BD1610">
            <w:pPr>
              <w:rPr>
                <w:rFonts w:cs="Arial"/>
                <w:sz w:val="24"/>
              </w:rPr>
            </w:pPr>
            <w:r w:rsidRPr="00A94668">
              <w:rPr>
                <w:rFonts w:cs="Arial"/>
                <w:b/>
                <w:sz w:val="24"/>
              </w:rPr>
              <w:t xml:space="preserve">Note: </w:t>
            </w:r>
            <w:r w:rsidRPr="00A94668">
              <w:rPr>
                <w:rFonts w:cs="Arial"/>
                <w:sz w:val="24"/>
              </w:rPr>
              <w:t>This question focuses on the reasons for the construction of the sources, and what they aim to achieve. Candidates need to:</w:t>
            </w:r>
          </w:p>
          <w:p w14:paraId="359C1952"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issue/event/subject of each source</w:t>
            </w:r>
          </w:p>
          <w:p w14:paraId="40843C60"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message of the sources</w:t>
            </w:r>
          </w:p>
          <w:p w14:paraId="2C0D03B2"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likely purpose for which the source was constructed (or, in the case of the photograph, how the source might have been used, which might produce variations in student interpretation)</w:t>
            </w:r>
          </w:p>
          <w:p w14:paraId="0A538ED2"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use</w:t>
            </w:r>
            <w:proofErr w:type="gramEnd"/>
            <w:r w:rsidRPr="00A94668">
              <w:rPr>
                <w:rFonts w:cs="Arial"/>
                <w:sz w:val="24"/>
              </w:rPr>
              <w:t xml:space="preserve"> evidence from the source to support the response.</w:t>
            </w:r>
          </w:p>
          <w:p w14:paraId="429AC8E2" w14:textId="77777777" w:rsidR="00BD1610" w:rsidRPr="00A94668" w:rsidRDefault="00BD1610" w:rsidP="00BD1610">
            <w:pPr>
              <w:rPr>
                <w:rFonts w:cs="Arial"/>
                <w:sz w:val="24"/>
              </w:rPr>
            </w:pPr>
            <w:r w:rsidRPr="00A94668">
              <w:rPr>
                <w:rFonts w:cs="Arial"/>
                <w:sz w:val="24"/>
              </w:rPr>
              <w:t>Explain how they compare (are similar) and contrast (are different) in terms of their purpose.</w:t>
            </w:r>
          </w:p>
          <w:p w14:paraId="47196197" w14:textId="77777777" w:rsidR="00BD1610" w:rsidRPr="00494F00" w:rsidRDefault="00BD1610" w:rsidP="00BD1610">
            <w:pPr>
              <w:rPr>
                <w:rFonts w:cs="Arial"/>
                <w:sz w:val="24"/>
              </w:rPr>
            </w:pPr>
            <w:r w:rsidRPr="00A94668">
              <w:rPr>
                <w:rFonts w:cs="Arial"/>
                <w:sz w:val="24"/>
              </w:rPr>
              <w:t>A strong answer will integrate their comparisons and contrasts with the discussion of their purpose.</w:t>
            </w:r>
          </w:p>
        </w:tc>
        <w:tc>
          <w:tcPr>
            <w:tcW w:w="1209" w:type="dxa"/>
          </w:tcPr>
          <w:p w14:paraId="33C1AF61" w14:textId="77777777" w:rsidR="00BD1610" w:rsidRPr="00A94668" w:rsidRDefault="00BD1610" w:rsidP="00BD1610">
            <w:pPr>
              <w:pStyle w:val="question"/>
              <w:numPr>
                <w:ilvl w:val="0"/>
                <w:numId w:val="0"/>
              </w:numPr>
              <w:rPr>
                <w:rFonts w:cs="Arial"/>
                <w:sz w:val="24"/>
                <w:szCs w:val="24"/>
              </w:rPr>
            </w:pPr>
          </w:p>
        </w:tc>
      </w:tr>
    </w:tbl>
    <w:p w14:paraId="34D247C5" w14:textId="77777777" w:rsidR="00BD1610" w:rsidRPr="00A94668" w:rsidRDefault="00BD1610" w:rsidP="00BD1610">
      <w:pPr>
        <w:rPr>
          <w:rFonts w:cs="Arial"/>
          <w:bCs/>
          <w:sz w:val="24"/>
        </w:rPr>
      </w:pPr>
    </w:p>
    <w:p w14:paraId="02181B93" w14:textId="77777777" w:rsidR="00BD1610" w:rsidRPr="00A94668" w:rsidRDefault="00BD1610" w:rsidP="00BD1610">
      <w:pPr>
        <w:pStyle w:val="question"/>
        <w:numPr>
          <w:ilvl w:val="0"/>
          <w:numId w:val="0"/>
        </w:numPr>
        <w:tabs>
          <w:tab w:val="left" w:pos="720"/>
          <w:tab w:val="right" w:pos="9360"/>
        </w:tabs>
        <w:rPr>
          <w:rFonts w:cs="Arial"/>
          <w:b/>
          <w:sz w:val="24"/>
          <w:szCs w:val="24"/>
        </w:rPr>
      </w:pPr>
    </w:p>
    <w:p w14:paraId="71E6830F" w14:textId="77777777" w:rsidR="00BD1610" w:rsidRPr="00A94668" w:rsidRDefault="00BD1610" w:rsidP="00494F00">
      <w:pPr>
        <w:pStyle w:val="question"/>
        <w:numPr>
          <w:ilvl w:val="0"/>
          <w:numId w:val="0"/>
        </w:numPr>
        <w:tabs>
          <w:tab w:val="left" w:pos="720"/>
          <w:tab w:val="right" w:pos="10490"/>
        </w:tabs>
        <w:rPr>
          <w:rFonts w:cs="Arial"/>
          <w:bCs/>
          <w:sz w:val="24"/>
          <w:szCs w:val="24"/>
        </w:rPr>
      </w:pPr>
      <w:r w:rsidRPr="00494F00">
        <w:rPr>
          <w:rFonts w:cs="Arial"/>
          <w:b/>
          <w:sz w:val="24"/>
          <w:szCs w:val="24"/>
        </w:rPr>
        <w:t>(c)</w:t>
      </w:r>
      <w:r w:rsidRPr="00A94668">
        <w:rPr>
          <w:rFonts w:cs="Arial"/>
          <w:sz w:val="24"/>
          <w:szCs w:val="24"/>
        </w:rPr>
        <w:t xml:space="preserve"> Describe the message and tone of </w:t>
      </w:r>
      <w:r w:rsidRPr="00A94668">
        <w:rPr>
          <w:rFonts w:cs="Arial"/>
          <w:b/>
          <w:sz w:val="24"/>
          <w:szCs w:val="24"/>
        </w:rPr>
        <w:t>Source 3.</w:t>
      </w:r>
      <w:r w:rsidRPr="00A94668">
        <w:rPr>
          <w:rFonts w:cs="Arial"/>
          <w:bCs/>
          <w:sz w:val="24"/>
          <w:szCs w:val="24"/>
        </w:rPr>
        <w:tab/>
      </w:r>
      <w:r w:rsidRPr="00494F00">
        <w:rPr>
          <w:rFonts w:cs="Arial"/>
          <w:b/>
          <w:bCs/>
          <w:sz w:val="24"/>
          <w:szCs w:val="24"/>
        </w:rPr>
        <w:t xml:space="preserve"> (3 marks)</w:t>
      </w:r>
    </w:p>
    <w:p w14:paraId="333EBA2F" w14:textId="77777777" w:rsidR="00BD1610" w:rsidRPr="00A94668" w:rsidRDefault="00BD1610" w:rsidP="00BD1610">
      <w:pPr>
        <w:pStyle w:val="question"/>
        <w:numPr>
          <w:ilvl w:val="0"/>
          <w:numId w:val="0"/>
        </w:numPr>
        <w:tabs>
          <w:tab w:val="left" w:pos="720"/>
          <w:tab w:val="right" w:pos="936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14:paraId="06E8D43F" w14:textId="77777777" w:rsidTr="00BD1610">
        <w:trPr>
          <w:jc w:val="center"/>
        </w:trPr>
        <w:tc>
          <w:tcPr>
            <w:tcW w:w="8478" w:type="dxa"/>
          </w:tcPr>
          <w:p w14:paraId="08795E7E" w14:textId="77777777" w:rsidR="00BD1610" w:rsidRPr="00A94668" w:rsidRDefault="00BD1610" w:rsidP="00BD1610">
            <w:pPr>
              <w:pStyle w:val="question"/>
              <w:numPr>
                <w:ilvl w:val="0"/>
                <w:numId w:val="3"/>
              </w:numPr>
              <w:tabs>
                <w:tab w:val="clear" w:pos="1800"/>
              </w:tabs>
              <w:ind w:left="360"/>
              <w:rPr>
                <w:rFonts w:cs="Arial"/>
                <w:sz w:val="24"/>
                <w:szCs w:val="24"/>
              </w:rPr>
            </w:pPr>
            <w:r w:rsidRPr="00A94668">
              <w:rPr>
                <w:rFonts w:cs="Arial"/>
                <w:sz w:val="24"/>
                <w:szCs w:val="24"/>
              </w:rPr>
              <w:t>Articulation of the message of the source</w:t>
            </w:r>
          </w:p>
        </w:tc>
        <w:tc>
          <w:tcPr>
            <w:tcW w:w="1048" w:type="dxa"/>
          </w:tcPr>
          <w:p w14:paraId="332AAAD7"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2</w:t>
            </w:r>
          </w:p>
        </w:tc>
      </w:tr>
      <w:tr w:rsidR="00BD1610" w:rsidRPr="00A94668" w14:paraId="73F5B023" w14:textId="77777777" w:rsidTr="00BD1610">
        <w:trPr>
          <w:jc w:val="center"/>
        </w:trPr>
        <w:tc>
          <w:tcPr>
            <w:tcW w:w="8478" w:type="dxa"/>
          </w:tcPr>
          <w:p w14:paraId="2D233C12" w14:textId="77777777" w:rsidR="00BD1610" w:rsidRPr="00A94668" w:rsidRDefault="00BD1610" w:rsidP="00BD1610">
            <w:pPr>
              <w:pStyle w:val="question"/>
              <w:numPr>
                <w:ilvl w:val="0"/>
                <w:numId w:val="3"/>
              </w:numPr>
              <w:tabs>
                <w:tab w:val="clear" w:pos="1800"/>
              </w:tabs>
              <w:ind w:left="360"/>
              <w:rPr>
                <w:rFonts w:cs="Arial"/>
                <w:sz w:val="24"/>
                <w:szCs w:val="24"/>
              </w:rPr>
            </w:pPr>
            <w:r w:rsidRPr="00A94668">
              <w:rPr>
                <w:rFonts w:cs="Arial"/>
                <w:sz w:val="24"/>
                <w:szCs w:val="24"/>
              </w:rPr>
              <w:t>Articulation of the tone of the source</w:t>
            </w:r>
          </w:p>
        </w:tc>
        <w:tc>
          <w:tcPr>
            <w:tcW w:w="1048" w:type="dxa"/>
          </w:tcPr>
          <w:p w14:paraId="3BC44772"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65D43B5D" w14:textId="77777777" w:rsidTr="00BD1610">
        <w:trPr>
          <w:jc w:val="center"/>
        </w:trPr>
        <w:tc>
          <w:tcPr>
            <w:tcW w:w="8478" w:type="dxa"/>
          </w:tcPr>
          <w:p w14:paraId="337312BF" w14:textId="77777777" w:rsidR="00BD1610" w:rsidRPr="00A94668" w:rsidRDefault="00BD1610" w:rsidP="00BD1610">
            <w:pPr>
              <w:pStyle w:val="question"/>
              <w:numPr>
                <w:ilvl w:val="0"/>
                <w:numId w:val="0"/>
              </w:numPr>
              <w:ind w:left="720" w:hanging="720"/>
              <w:rPr>
                <w:rFonts w:cs="Arial"/>
                <w:b/>
                <w:sz w:val="24"/>
                <w:szCs w:val="24"/>
              </w:rPr>
            </w:pPr>
            <w:r w:rsidRPr="00A94668">
              <w:rPr>
                <w:rFonts w:cs="Arial"/>
                <w:b/>
                <w:sz w:val="24"/>
                <w:szCs w:val="24"/>
              </w:rPr>
              <w:t>Total</w:t>
            </w:r>
          </w:p>
        </w:tc>
        <w:tc>
          <w:tcPr>
            <w:tcW w:w="1048" w:type="dxa"/>
          </w:tcPr>
          <w:p w14:paraId="60A2EFBE"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3</w:t>
            </w:r>
          </w:p>
        </w:tc>
      </w:tr>
      <w:tr w:rsidR="00BD1610" w:rsidRPr="00A94668" w14:paraId="3D6C001F" w14:textId="77777777" w:rsidTr="00BD1610">
        <w:trPr>
          <w:jc w:val="center"/>
        </w:trPr>
        <w:tc>
          <w:tcPr>
            <w:tcW w:w="9526" w:type="dxa"/>
            <w:gridSpan w:val="2"/>
          </w:tcPr>
          <w:p w14:paraId="19F65BD8" w14:textId="04564477" w:rsidR="00BD1610" w:rsidRPr="00A94668" w:rsidRDefault="00BD1610" w:rsidP="00BD1610">
            <w:pPr>
              <w:rPr>
                <w:rFonts w:cs="Arial"/>
                <w:sz w:val="24"/>
              </w:rPr>
            </w:pPr>
            <w:r w:rsidRPr="00A94668">
              <w:rPr>
                <w:rFonts w:cs="Arial"/>
                <w:b/>
                <w:sz w:val="24"/>
              </w:rPr>
              <w:t>Note</w:t>
            </w:r>
            <w:r w:rsidRPr="00A94668">
              <w:rPr>
                <w:rFonts w:cs="Arial"/>
                <w:sz w:val="24"/>
              </w:rPr>
              <w:t xml:space="preserve">: Look for both the message and the tone of the source. </w:t>
            </w:r>
          </w:p>
          <w:p w14:paraId="1B2E2704" w14:textId="77777777" w:rsidR="00BD1610" w:rsidRPr="00A94668" w:rsidRDefault="00BD1610" w:rsidP="00BD1610">
            <w:pPr>
              <w:rPr>
                <w:rFonts w:cs="Arial"/>
                <w:sz w:val="24"/>
              </w:rPr>
            </w:pPr>
            <w:r w:rsidRPr="00A94668">
              <w:rPr>
                <w:rFonts w:cs="Arial"/>
                <w:sz w:val="24"/>
              </w:rPr>
              <w:t xml:space="preserve">To do this: </w:t>
            </w:r>
          </w:p>
          <w:p w14:paraId="549B8B1C"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read</w:t>
            </w:r>
            <w:proofErr w:type="gramEnd"/>
            <w:r w:rsidRPr="00A94668">
              <w:rPr>
                <w:rFonts w:cs="Arial"/>
                <w:sz w:val="24"/>
              </w:rPr>
              <w:t xml:space="preserve"> all the elements of the source (title/author/date/location)</w:t>
            </w:r>
          </w:p>
          <w:p w14:paraId="6E349606"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issue/event/subject</w:t>
            </w:r>
          </w:p>
          <w:p w14:paraId="726C50BF"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representation or opinion being expressed</w:t>
            </w:r>
          </w:p>
          <w:p w14:paraId="4062B73B" w14:textId="2C4B1D18"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manner in which that opinion is expressed (i.e. tone)</w:t>
            </w:r>
            <w:r w:rsidR="0089645E">
              <w:rPr>
                <w:rFonts w:cs="Arial"/>
                <w:sz w:val="24"/>
              </w:rPr>
              <w:t>*</w:t>
            </w:r>
          </w:p>
          <w:p w14:paraId="261C386A"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provide</w:t>
            </w:r>
            <w:proofErr w:type="gramEnd"/>
            <w:r w:rsidRPr="00A94668">
              <w:rPr>
                <w:rFonts w:cs="Arial"/>
                <w:sz w:val="24"/>
              </w:rPr>
              <w:t xml:space="preserve"> evidence from the source to support the response.</w:t>
            </w:r>
          </w:p>
          <w:p w14:paraId="58A7DC9C" w14:textId="77777777" w:rsidR="00BD1610" w:rsidRDefault="00BD1610" w:rsidP="00BD1610">
            <w:pPr>
              <w:pStyle w:val="question"/>
              <w:numPr>
                <w:ilvl w:val="0"/>
                <w:numId w:val="0"/>
              </w:numPr>
              <w:ind w:left="-18"/>
              <w:rPr>
                <w:rFonts w:cs="Arial"/>
                <w:sz w:val="24"/>
                <w:szCs w:val="24"/>
              </w:rPr>
            </w:pPr>
          </w:p>
          <w:p w14:paraId="0793C40D" w14:textId="77777777" w:rsidR="0089645E" w:rsidRDefault="0089645E" w:rsidP="00BD1610">
            <w:pPr>
              <w:pStyle w:val="question"/>
              <w:numPr>
                <w:ilvl w:val="0"/>
                <w:numId w:val="0"/>
              </w:numPr>
              <w:ind w:left="-18"/>
              <w:rPr>
                <w:rFonts w:cs="Arial"/>
                <w:sz w:val="24"/>
                <w:szCs w:val="24"/>
              </w:rPr>
            </w:pPr>
            <w:r>
              <w:rPr>
                <w:rFonts w:cs="Arial"/>
                <w:sz w:val="24"/>
                <w:szCs w:val="24"/>
              </w:rPr>
              <w:t>*The tone of a source refers to the emotion it conveys. Tone can help identify and explain the attitude and bias of a source and is often conveyed through language.</w:t>
            </w:r>
          </w:p>
          <w:p w14:paraId="656FC96B" w14:textId="77777777" w:rsidR="0089645E" w:rsidRDefault="0089645E" w:rsidP="00BD1610">
            <w:pPr>
              <w:pStyle w:val="question"/>
              <w:numPr>
                <w:ilvl w:val="0"/>
                <w:numId w:val="0"/>
              </w:numPr>
              <w:ind w:left="-18"/>
              <w:rPr>
                <w:rFonts w:cs="Arial"/>
                <w:sz w:val="24"/>
                <w:szCs w:val="24"/>
              </w:rPr>
            </w:pPr>
            <w:r>
              <w:rPr>
                <w:rFonts w:cs="Arial"/>
                <w:sz w:val="24"/>
                <w:szCs w:val="24"/>
              </w:rPr>
              <w:t>Some words to describe tone could be:</w:t>
            </w:r>
          </w:p>
          <w:p w14:paraId="5E33848A" w14:textId="020623C2" w:rsidR="0089645E" w:rsidRDefault="0089645E" w:rsidP="0089645E">
            <w:pPr>
              <w:pStyle w:val="question"/>
              <w:numPr>
                <w:ilvl w:val="0"/>
                <w:numId w:val="0"/>
              </w:numPr>
              <w:ind w:left="-18"/>
              <w:rPr>
                <w:rFonts w:cs="Arial"/>
                <w:sz w:val="24"/>
                <w:szCs w:val="24"/>
              </w:rPr>
            </w:pPr>
            <w:r>
              <w:rPr>
                <w:rFonts w:cs="Arial"/>
                <w:sz w:val="24"/>
                <w:szCs w:val="24"/>
              </w:rPr>
              <w:t>Serious, positive, respectful, argumentative, passionate, cynical, rational, sarcastic, or balanced.</w:t>
            </w:r>
          </w:p>
          <w:p w14:paraId="79709B4A" w14:textId="77777777" w:rsidR="0089645E" w:rsidRDefault="0089645E" w:rsidP="00BD1610">
            <w:pPr>
              <w:pStyle w:val="question"/>
              <w:numPr>
                <w:ilvl w:val="0"/>
                <w:numId w:val="0"/>
              </w:numPr>
              <w:ind w:left="-18"/>
              <w:rPr>
                <w:rFonts w:cs="Arial"/>
                <w:sz w:val="24"/>
                <w:szCs w:val="24"/>
              </w:rPr>
            </w:pPr>
          </w:p>
          <w:p w14:paraId="70025B11" w14:textId="7F419338" w:rsidR="0089645E" w:rsidRDefault="0089645E" w:rsidP="00BD1610">
            <w:pPr>
              <w:pStyle w:val="question"/>
              <w:numPr>
                <w:ilvl w:val="0"/>
                <w:numId w:val="0"/>
              </w:numPr>
              <w:ind w:left="-18"/>
              <w:rPr>
                <w:rFonts w:cs="Arial"/>
                <w:sz w:val="24"/>
                <w:szCs w:val="24"/>
              </w:rPr>
            </w:pPr>
            <w:r>
              <w:rPr>
                <w:rFonts w:cs="Arial"/>
                <w:sz w:val="24"/>
                <w:szCs w:val="24"/>
              </w:rPr>
              <w:t>Another way to think of tone is SHOCK AND AWE: Is the speaker or message:</w:t>
            </w:r>
          </w:p>
          <w:p w14:paraId="3C148454" w14:textId="582C0508" w:rsidR="0089645E" w:rsidRDefault="0089645E" w:rsidP="00BD1610">
            <w:pPr>
              <w:pStyle w:val="question"/>
              <w:numPr>
                <w:ilvl w:val="0"/>
                <w:numId w:val="0"/>
              </w:numPr>
              <w:ind w:left="-18"/>
              <w:rPr>
                <w:rFonts w:cs="Arial"/>
                <w:sz w:val="24"/>
                <w:szCs w:val="24"/>
              </w:rPr>
            </w:pPr>
            <w:r>
              <w:rPr>
                <w:rFonts w:cs="Arial"/>
                <w:sz w:val="24"/>
                <w:szCs w:val="24"/>
              </w:rPr>
              <w:t>S – Sad or wistful?</w:t>
            </w:r>
          </w:p>
          <w:p w14:paraId="53944B11" w14:textId="2BC9D727" w:rsidR="0089645E" w:rsidRDefault="0089645E" w:rsidP="00BD1610">
            <w:pPr>
              <w:pStyle w:val="question"/>
              <w:numPr>
                <w:ilvl w:val="0"/>
                <w:numId w:val="0"/>
              </w:numPr>
              <w:ind w:left="-18"/>
              <w:rPr>
                <w:rFonts w:cs="Arial"/>
                <w:sz w:val="24"/>
                <w:szCs w:val="24"/>
              </w:rPr>
            </w:pPr>
            <w:r>
              <w:rPr>
                <w:rFonts w:cs="Arial"/>
                <w:sz w:val="24"/>
                <w:szCs w:val="24"/>
              </w:rPr>
              <w:t>H – Haughty or condescending?</w:t>
            </w:r>
          </w:p>
          <w:p w14:paraId="4977920A" w14:textId="7F757590" w:rsidR="0089645E" w:rsidRDefault="0089645E" w:rsidP="00BD1610">
            <w:pPr>
              <w:pStyle w:val="question"/>
              <w:numPr>
                <w:ilvl w:val="0"/>
                <w:numId w:val="0"/>
              </w:numPr>
              <w:ind w:left="-18"/>
              <w:rPr>
                <w:rFonts w:cs="Arial"/>
                <w:sz w:val="24"/>
                <w:szCs w:val="24"/>
              </w:rPr>
            </w:pPr>
            <w:r>
              <w:rPr>
                <w:rFonts w:cs="Arial"/>
                <w:sz w:val="24"/>
                <w:szCs w:val="24"/>
              </w:rPr>
              <w:t>O – Obsessed or fanatical or just committed?</w:t>
            </w:r>
          </w:p>
          <w:p w14:paraId="40D40C7C" w14:textId="28BC4060" w:rsidR="0089645E" w:rsidRDefault="0089645E" w:rsidP="00BD1610">
            <w:pPr>
              <w:pStyle w:val="question"/>
              <w:numPr>
                <w:ilvl w:val="0"/>
                <w:numId w:val="0"/>
              </w:numPr>
              <w:ind w:left="-18"/>
              <w:rPr>
                <w:rFonts w:cs="Arial"/>
                <w:sz w:val="24"/>
                <w:szCs w:val="24"/>
              </w:rPr>
            </w:pPr>
            <w:r>
              <w:rPr>
                <w:rFonts w:cs="Arial"/>
                <w:sz w:val="24"/>
                <w:szCs w:val="24"/>
              </w:rPr>
              <w:t>C –Cruel or antagonistic or ruthless?</w:t>
            </w:r>
          </w:p>
          <w:p w14:paraId="58FE6C14" w14:textId="7C8D368F" w:rsidR="0089645E" w:rsidRDefault="0089645E" w:rsidP="0089645E">
            <w:pPr>
              <w:pStyle w:val="question"/>
              <w:numPr>
                <w:ilvl w:val="0"/>
                <w:numId w:val="0"/>
              </w:numPr>
              <w:rPr>
                <w:rFonts w:cs="Arial"/>
                <w:sz w:val="24"/>
                <w:szCs w:val="24"/>
              </w:rPr>
            </w:pPr>
            <w:r>
              <w:rPr>
                <w:rFonts w:cs="Arial"/>
                <w:sz w:val="24"/>
                <w:szCs w:val="24"/>
              </w:rPr>
              <w:t>K – Knowledgeable or arrogant or uncertain?</w:t>
            </w:r>
          </w:p>
          <w:p w14:paraId="4234EC7D" w14:textId="2644EEC8" w:rsidR="0089645E" w:rsidRDefault="0089645E" w:rsidP="0089645E">
            <w:pPr>
              <w:pStyle w:val="question"/>
              <w:numPr>
                <w:ilvl w:val="0"/>
                <w:numId w:val="0"/>
              </w:numPr>
              <w:ind w:left="-18"/>
              <w:rPr>
                <w:rFonts w:cs="Arial"/>
                <w:sz w:val="24"/>
                <w:szCs w:val="24"/>
              </w:rPr>
            </w:pPr>
            <w:r>
              <w:rPr>
                <w:rFonts w:cs="Arial"/>
                <w:sz w:val="24"/>
                <w:szCs w:val="24"/>
              </w:rPr>
              <w:t>A – Amused or tolerant or unsympathetic?</w:t>
            </w:r>
          </w:p>
          <w:p w14:paraId="70D2FA5D" w14:textId="3D893BE8" w:rsidR="0089645E" w:rsidRDefault="0089645E" w:rsidP="0089645E">
            <w:pPr>
              <w:pStyle w:val="question"/>
              <w:numPr>
                <w:ilvl w:val="0"/>
                <w:numId w:val="0"/>
              </w:numPr>
              <w:ind w:left="-18"/>
              <w:rPr>
                <w:rFonts w:cs="Arial"/>
                <w:sz w:val="24"/>
                <w:szCs w:val="24"/>
              </w:rPr>
            </w:pPr>
            <w:r>
              <w:rPr>
                <w:rFonts w:cs="Arial"/>
                <w:sz w:val="24"/>
                <w:szCs w:val="24"/>
              </w:rPr>
              <w:t>N – Negative or defensive or judgmental?</w:t>
            </w:r>
          </w:p>
          <w:p w14:paraId="47D76051" w14:textId="73BC9FA2" w:rsidR="0089645E" w:rsidRDefault="0089645E" w:rsidP="0089645E">
            <w:pPr>
              <w:pStyle w:val="question"/>
              <w:numPr>
                <w:ilvl w:val="0"/>
                <w:numId w:val="0"/>
              </w:numPr>
              <w:ind w:left="-18"/>
              <w:rPr>
                <w:rFonts w:cs="Arial"/>
                <w:sz w:val="24"/>
                <w:szCs w:val="24"/>
              </w:rPr>
            </w:pPr>
            <w:r>
              <w:rPr>
                <w:rFonts w:cs="Arial"/>
                <w:sz w:val="24"/>
                <w:szCs w:val="24"/>
              </w:rPr>
              <w:t>D – Deferential or respectful?</w:t>
            </w:r>
          </w:p>
          <w:p w14:paraId="33544422" w14:textId="70547941" w:rsidR="0089645E" w:rsidRDefault="0089645E" w:rsidP="0089645E">
            <w:pPr>
              <w:pStyle w:val="question"/>
              <w:numPr>
                <w:ilvl w:val="0"/>
                <w:numId w:val="0"/>
              </w:numPr>
              <w:rPr>
                <w:rFonts w:cs="Arial"/>
                <w:sz w:val="24"/>
                <w:szCs w:val="24"/>
              </w:rPr>
            </w:pPr>
            <w:r>
              <w:rPr>
                <w:rFonts w:cs="Arial"/>
                <w:sz w:val="24"/>
                <w:szCs w:val="24"/>
              </w:rPr>
              <w:t>A – Annoyed or outraged or disgusted?</w:t>
            </w:r>
          </w:p>
          <w:p w14:paraId="581E54AF" w14:textId="54CC1789" w:rsidR="0089645E" w:rsidRDefault="0089645E" w:rsidP="0089645E">
            <w:pPr>
              <w:pStyle w:val="question"/>
              <w:numPr>
                <w:ilvl w:val="0"/>
                <w:numId w:val="0"/>
              </w:numPr>
              <w:rPr>
                <w:rFonts w:cs="Arial"/>
                <w:sz w:val="24"/>
                <w:szCs w:val="24"/>
              </w:rPr>
            </w:pPr>
            <w:r>
              <w:rPr>
                <w:rFonts w:cs="Arial"/>
                <w:sz w:val="24"/>
                <w:szCs w:val="24"/>
              </w:rPr>
              <w:t>W – Worried or panic stricken?</w:t>
            </w:r>
          </w:p>
          <w:p w14:paraId="23ACF627" w14:textId="517F32D9" w:rsidR="0089645E" w:rsidRPr="00A94668" w:rsidRDefault="0089645E" w:rsidP="0089645E">
            <w:pPr>
              <w:pStyle w:val="question"/>
              <w:numPr>
                <w:ilvl w:val="0"/>
                <w:numId w:val="0"/>
              </w:numPr>
              <w:ind w:left="720" w:hanging="720"/>
              <w:rPr>
                <w:rFonts w:cs="Arial"/>
                <w:sz w:val="24"/>
                <w:szCs w:val="24"/>
              </w:rPr>
            </w:pPr>
            <w:r>
              <w:rPr>
                <w:rFonts w:cs="Arial"/>
                <w:sz w:val="24"/>
                <w:szCs w:val="24"/>
              </w:rPr>
              <w:t>E – Excited or guilty or ashamed?</w:t>
            </w:r>
          </w:p>
        </w:tc>
      </w:tr>
    </w:tbl>
    <w:p w14:paraId="1C9E62CD" w14:textId="77777777" w:rsidR="00BD1610" w:rsidRPr="00A94668" w:rsidRDefault="00BD1610" w:rsidP="00BD1610">
      <w:pPr>
        <w:rPr>
          <w:rFonts w:cs="Arial"/>
          <w:sz w:val="27"/>
          <w:szCs w:val="27"/>
        </w:rPr>
      </w:pPr>
      <w:r w:rsidRPr="00A94668">
        <w:rPr>
          <w:rFonts w:cs="Arial"/>
          <w:b/>
          <w:sz w:val="24"/>
        </w:rPr>
        <w:t xml:space="preserve">(d) </w:t>
      </w:r>
      <w:r w:rsidRPr="00A94668">
        <w:rPr>
          <w:rFonts w:cs="Arial"/>
          <w:sz w:val="24"/>
        </w:rPr>
        <w:t xml:space="preserve">Identify and discuss why </w:t>
      </w:r>
      <w:r w:rsidRPr="00A94668">
        <w:rPr>
          <w:rFonts w:cs="Arial"/>
          <w:b/>
          <w:sz w:val="24"/>
        </w:rPr>
        <w:t>Sources 3 and 4</w:t>
      </w:r>
      <w:r w:rsidRPr="00A94668">
        <w:rPr>
          <w:rFonts w:cs="Arial"/>
          <w:sz w:val="24"/>
        </w:rPr>
        <w:t xml:space="preserve"> are contestable</w:t>
      </w:r>
    </w:p>
    <w:p w14:paraId="03410FB1" w14:textId="77777777" w:rsidR="00BD1610" w:rsidRPr="00A94668" w:rsidRDefault="00BD1610" w:rsidP="00494F00">
      <w:pPr>
        <w:tabs>
          <w:tab w:val="right" w:pos="10490"/>
        </w:tabs>
        <w:rPr>
          <w:rFonts w:cs="Arial"/>
          <w:bCs/>
          <w:sz w:val="24"/>
        </w:rPr>
      </w:pPr>
      <w:r w:rsidRPr="00A94668">
        <w:rPr>
          <w:rFonts w:cs="Arial"/>
          <w:bCs/>
          <w:sz w:val="24"/>
        </w:rPr>
        <w:tab/>
        <w:t xml:space="preserve">  </w:t>
      </w:r>
      <w:r w:rsidRPr="00A94668">
        <w:rPr>
          <w:rFonts w:cs="Arial"/>
          <w:b/>
          <w:bCs/>
          <w:sz w:val="24"/>
        </w:rPr>
        <w:t>(6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14:paraId="2B2202B6" w14:textId="77777777" w:rsidTr="00BD1610">
        <w:trPr>
          <w:jc w:val="center"/>
        </w:trPr>
        <w:tc>
          <w:tcPr>
            <w:tcW w:w="8478" w:type="dxa"/>
          </w:tcPr>
          <w:p w14:paraId="7203BC22" w14:textId="77777777" w:rsidR="00BD1610" w:rsidRPr="00494F00" w:rsidRDefault="00BD1610" w:rsidP="00494F00">
            <w:pPr>
              <w:pStyle w:val="ListParagraph"/>
              <w:numPr>
                <w:ilvl w:val="0"/>
                <w:numId w:val="8"/>
              </w:numPr>
              <w:rPr>
                <w:rFonts w:cs="Arial"/>
                <w:sz w:val="24"/>
              </w:rPr>
            </w:pPr>
            <w:r w:rsidRPr="00A94668">
              <w:rPr>
                <w:rFonts w:cs="Arial"/>
                <w:sz w:val="24"/>
              </w:rPr>
              <w:t>Identification of element/s of contestability for source 3</w:t>
            </w:r>
          </w:p>
        </w:tc>
        <w:tc>
          <w:tcPr>
            <w:tcW w:w="1048" w:type="dxa"/>
          </w:tcPr>
          <w:p w14:paraId="14556575"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024ECF4F" w14:textId="77777777" w:rsidTr="00BD1610">
        <w:trPr>
          <w:jc w:val="center"/>
        </w:trPr>
        <w:tc>
          <w:tcPr>
            <w:tcW w:w="8478" w:type="dxa"/>
          </w:tcPr>
          <w:p w14:paraId="52CEC55A" w14:textId="77777777" w:rsidR="00BD1610" w:rsidRPr="00A94668" w:rsidRDefault="00BD1610" w:rsidP="00494F00">
            <w:pPr>
              <w:pStyle w:val="question"/>
              <w:numPr>
                <w:ilvl w:val="0"/>
                <w:numId w:val="6"/>
              </w:numPr>
              <w:tabs>
                <w:tab w:val="clear" w:pos="4500"/>
              </w:tabs>
              <w:ind w:left="360" w:hanging="84"/>
              <w:rPr>
                <w:rFonts w:cs="Arial"/>
                <w:sz w:val="24"/>
                <w:szCs w:val="24"/>
              </w:rPr>
            </w:pPr>
            <w:r w:rsidRPr="00A94668">
              <w:rPr>
                <w:rFonts w:cs="Arial"/>
                <w:sz w:val="24"/>
                <w:szCs w:val="24"/>
              </w:rPr>
              <w:t>Articulation of the reasons for that contestability</w:t>
            </w:r>
          </w:p>
        </w:tc>
        <w:tc>
          <w:tcPr>
            <w:tcW w:w="1048" w:type="dxa"/>
          </w:tcPr>
          <w:p w14:paraId="6175E13D"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1-2</w:t>
            </w:r>
          </w:p>
        </w:tc>
      </w:tr>
      <w:tr w:rsidR="00BD1610" w:rsidRPr="00A94668" w14:paraId="0297E08F" w14:textId="77777777" w:rsidTr="00BD1610">
        <w:trPr>
          <w:jc w:val="center"/>
        </w:trPr>
        <w:tc>
          <w:tcPr>
            <w:tcW w:w="8478" w:type="dxa"/>
          </w:tcPr>
          <w:p w14:paraId="2473BDA0" w14:textId="77777777" w:rsidR="00BD1610" w:rsidRPr="00A94668" w:rsidRDefault="00BD1610" w:rsidP="00BD1610">
            <w:pPr>
              <w:pStyle w:val="question"/>
              <w:numPr>
                <w:ilvl w:val="0"/>
                <w:numId w:val="8"/>
              </w:numPr>
              <w:rPr>
                <w:rFonts w:cs="Arial"/>
                <w:sz w:val="24"/>
                <w:szCs w:val="24"/>
              </w:rPr>
            </w:pPr>
            <w:r w:rsidRPr="00A94668">
              <w:rPr>
                <w:rFonts w:cs="Arial"/>
                <w:sz w:val="24"/>
                <w:szCs w:val="24"/>
              </w:rPr>
              <w:t>Identification of element/s of contestability for source 4</w:t>
            </w:r>
          </w:p>
        </w:tc>
        <w:tc>
          <w:tcPr>
            <w:tcW w:w="1048" w:type="dxa"/>
          </w:tcPr>
          <w:p w14:paraId="073E7840"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14:paraId="43EEFA5B" w14:textId="77777777" w:rsidTr="00BD1610">
        <w:trPr>
          <w:jc w:val="center"/>
        </w:trPr>
        <w:tc>
          <w:tcPr>
            <w:tcW w:w="8478" w:type="dxa"/>
          </w:tcPr>
          <w:p w14:paraId="178E6EFF" w14:textId="77777777" w:rsidR="00BD1610" w:rsidRPr="00A94668" w:rsidRDefault="00BD1610" w:rsidP="00BD1610">
            <w:pPr>
              <w:pStyle w:val="question"/>
              <w:numPr>
                <w:ilvl w:val="0"/>
                <w:numId w:val="8"/>
              </w:numPr>
              <w:rPr>
                <w:rFonts w:cs="Arial"/>
                <w:sz w:val="24"/>
                <w:szCs w:val="24"/>
              </w:rPr>
            </w:pPr>
            <w:r w:rsidRPr="00A94668">
              <w:rPr>
                <w:rFonts w:cs="Arial"/>
                <w:sz w:val="24"/>
                <w:szCs w:val="24"/>
              </w:rPr>
              <w:t>Articulation of the reasons for that contestability</w:t>
            </w:r>
          </w:p>
        </w:tc>
        <w:tc>
          <w:tcPr>
            <w:tcW w:w="1048" w:type="dxa"/>
          </w:tcPr>
          <w:p w14:paraId="4E44E416" w14:textId="77777777" w:rsidR="00BD1610" w:rsidRPr="00A94668" w:rsidRDefault="00BD1610" w:rsidP="00BD1610">
            <w:pPr>
              <w:pStyle w:val="question"/>
              <w:numPr>
                <w:ilvl w:val="0"/>
                <w:numId w:val="0"/>
              </w:numPr>
              <w:ind w:left="-18"/>
              <w:rPr>
                <w:rFonts w:cs="Arial"/>
                <w:sz w:val="24"/>
                <w:szCs w:val="24"/>
              </w:rPr>
            </w:pPr>
            <w:r w:rsidRPr="00A94668">
              <w:rPr>
                <w:rFonts w:cs="Arial"/>
                <w:sz w:val="24"/>
                <w:szCs w:val="24"/>
              </w:rPr>
              <w:t>1-2</w:t>
            </w:r>
          </w:p>
        </w:tc>
      </w:tr>
      <w:tr w:rsidR="00BD1610" w:rsidRPr="00A94668" w14:paraId="5AABB62E" w14:textId="77777777" w:rsidTr="00BD1610">
        <w:trPr>
          <w:jc w:val="center"/>
        </w:trPr>
        <w:tc>
          <w:tcPr>
            <w:tcW w:w="8478" w:type="dxa"/>
          </w:tcPr>
          <w:p w14:paraId="42075125"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14:paraId="2DC0DB59"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6</w:t>
            </w:r>
          </w:p>
        </w:tc>
      </w:tr>
      <w:tr w:rsidR="00BD1610" w:rsidRPr="00A94668" w14:paraId="5B3E9B25" w14:textId="77777777" w:rsidTr="00BD1610">
        <w:trPr>
          <w:jc w:val="center"/>
        </w:trPr>
        <w:tc>
          <w:tcPr>
            <w:tcW w:w="9526" w:type="dxa"/>
            <w:gridSpan w:val="2"/>
          </w:tcPr>
          <w:p w14:paraId="0878DC2E" w14:textId="77777777" w:rsidR="00BD1610" w:rsidRPr="00A94668" w:rsidRDefault="00BD1610" w:rsidP="00BD1610">
            <w:pPr>
              <w:rPr>
                <w:rFonts w:cs="Arial"/>
                <w:sz w:val="24"/>
              </w:rPr>
            </w:pPr>
            <w:r w:rsidRPr="00A94668">
              <w:rPr>
                <w:rFonts w:cs="Arial"/>
                <w:b/>
                <w:sz w:val="24"/>
              </w:rPr>
              <w:t xml:space="preserve">Note: </w:t>
            </w:r>
            <w:r w:rsidRPr="00A94668">
              <w:rPr>
                <w:rFonts w:cs="Arial"/>
                <w:sz w:val="24"/>
              </w:rPr>
              <w:t xml:space="preserve">The concept of contestability is a new one to examination questions, and as such constitutes a higher order skill. </w:t>
            </w:r>
          </w:p>
          <w:p w14:paraId="1FA37F8B" w14:textId="77777777" w:rsidR="00BD1610" w:rsidRPr="00A94668" w:rsidRDefault="00BD1610" w:rsidP="00BD1610">
            <w:pPr>
              <w:rPr>
                <w:rFonts w:cs="Arial"/>
                <w:sz w:val="24"/>
              </w:rPr>
            </w:pPr>
            <w:r w:rsidRPr="00A94668">
              <w:rPr>
                <w:rFonts w:cs="Arial"/>
                <w:sz w:val="24"/>
              </w:rPr>
              <w:t>To do this question well, candidates need to:</w:t>
            </w:r>
          </w:p>
          <w:p w14:paraId="5E60BF20"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demonstrate</w:t>
            </w:r>
            <w:proofErr w:type="gramEnd"/>
            <w:r w:rsidRPr="00A94668">
              <w:rPr>
                <w:rFonts w:cs="Arial"/>
                <w:sz w:val="24"/>
              </w:rPr>
              <w:t xml:space="preserve"> an understanding of what can make a source contestable, whether it provides a certain interpretation of events for which other interpretations exist; or whether the type of source provides an incomplete or suggestive picture which can be disputed. </w:t>
            </w:r>
          </w:p>
          <w:p w14:paraId="40912157" w14:textId="77777777" w:rsidR="00BD1610" w:rsidRPr="00A94668" w:rsidRDefault="00BD1610" w:rsidP="00BD1610">
            <w:pPr>
              <w:rPr>
                <w:rFonts w:cs="Arial"/>
                <w:sz w:val="24"/>
              </w:rPr>
            </w:pPr>
            <w:r w:rsidRPr="00A94668">
              <w:rPr>
                <w:rFonts w:cs="Arial"/>
                <w:sz w:val="24"/>
              </w:rPr>
              <w:t>Candidates therefore need to identify in each source argument/s, biases or perspectives that can be disputed.</w:t>
            </w:r>
          </w:p>
          <w:p w14:paraId="1AB8E3F8" w14:textId="77777777" w:rsidR="00BD1610" w:rsidRPr="00A94668" w:rsidRDefault="00BD1610" w:rsidP="00BD1610">
            <w:pPr>
              <w:rPr>
                <w:rFonts w:cs="Arial"/>
                <w:sz w:val="24"/>
              </w:rPr>
            </w:pPr>
            <w:r w:rsidRPr="00A94668">
              <w:rPr>
                <w:rFonts w:cs="Arial"/>
                <w:sz w:val="24"/>
              </w:rPr>
              <w:t>They then need to articulate the nature of that dispute by referring to alternative arguments or viewpoints on that aspect.</w:t>
            </w:r>
          </w:p>
          <w:p w14:paraId="420E6102" w14:textId="77777777" w:rsidR="00BD1610" w:rsidRPr="00A94668" w:rsidRDefault="00BD1610" w:rsidP="00BD1610">
            <w:pPr>
              <w:rPr>
                <w:rFonts w:cs="Arial"/>
                <w:sz w:val="24"/>
              </w:rPr>
            </w:pPr>
            <w:r w:rsidRPr="00A94668">
              <w:rPr>
                <w:rFonts w:cs="Arial"/>
                <w:sz w:val="24"/>
              </w:rPr>
              <w:t>This question is not about the ideas/events and issues with them, rather it is about issues concerning interpreting/analysing the sources.</w:t>
            </w:r>
          </w:p>
          <w:p w14:paraId="3CAC613E" w14:textId="77777777" w:rsidR="00BD1610" w:rsidRPr="00A94668" w:rsidRDefault="00BD1610" w:rsidP="00BD1610">
            <w:pPr>
              <w:rPr>
                <w:rFonts w:cs="Arial"/>
                <w:sz w:val="24"/>
              </w:rPr>
            </w:pPr>
            <w:r w:rsidRPr="00A94668">
              <w:rPr>
                <w:rFonts w:cs="Arial"/>
                <w:sz w:val="24"/>
              </w:rPr>
              <w:t>You must be able to pick out what is factual or exaggeration.</w:t>
            </w:r>
          </w:p>
          <w:p w14:paraId="3C1B675B" w14:textId="77777777" w:rsidR="00BD1610" w:rsidRPr="00A94668" w:rsidRDefault="00BD1610" w:rsidP="00BD1610">
            <w:pPr>
              <w:rPr>
                <w:rFonts w:cs="Arial"/>
                <w:sz w:val="24"/>
              </w:rPr>
            </w:pPr>
            <w:r w:rsidRPr="00A94668">
              <w:rPr>
                <w:rFonts w:cs="Arial"/>
                <w:sz w:val="24"/>
              </w:rPr>
              <w:t xml:space="preserve">You should always address the purpose of the sources. – </w:t>
            </w:r>
            <w:proofErr w:type="gramStart"/>
            <w:r w:rsidRPr="00A94668">
              <w:rPr>
                <w:rFonts w:cs="Arial"/>
                <w:sz w:val="24"/>
              </w:rPr>
              <w:t>why</w:t>
            </w:r>
            <w:proofErr w:type="gramEnd"/>
            <w:r w:rsidRPr="00A94668">
              <w:rPr>
                <w:rFonts w:cs="Arial"/>
                <w:sz w:val="24"/>
              </w:rPr>
              <w:t xml:space="preserve"> were they constructed and for which audience?</w:t>
            </w:r>
          </w:p>
          <w:p w14:paraId="0258F41D" w14:textId="77777777" w:rsidR="00BD1610" w:rsidRPr="00A94668" w:rsidRDefault="00BD1610" w:rsidP="00BD1610">
            <w:pPr>
              <w:rPr>
                <w:rFonts w:cs="Arial"/>
                <w:sz w:val="24"/>
              </w:rPr>
            </w:pPr>
            <w:r w:rsidRPr="00A94668">
              <w:rPr>
                <w:rFonts w:cs="Arial"/>
                <w:sz w:val="24"/>
              </w:rPr>
              <w:t xml:space="preserve">Discuss how the construction influences their interpretation. </w:t>
            </w:r>
          </w:p>
          <w:p w14:paraId="2999BF26" w14:textId="77777777" w:rsidR="00BD1610" w:rsidRPr="00A94668" w:rsidRDefault="00BD1610" w:rsidP="00BD1610">
            <w:pPr>
              <w:rPr>
                <w:rFonts w:cs="Arial"/>
                <w:sz w:val="24"/>
              </w:rPr>
            </w:pPr>
            <w:r w:rsidRPr="00A94668">
              <w:rPr>
                <w:rFonts w:cs="Arial"/>
                <w:sz w:val="24"/>
              </w:rPr>
              <w:t>Try to answer this question as a historian, what would a historian get out of the sources and what would they have to be mindful of? Would the sources be useful?</w:t>
            </w:r>
          </w:p>
          <w:p w14:paraId="0A46DAA5" w14:textId="77777777" w:rsidR="00BD1610" w:rsidRPr="00A94668" w:rsidRDefault="00BD1610" w:rsidP="00BD1610">
            <w:pPr>
              <w:rPr>
                <w:rFonts w:cs="Arial"/>
                <w:b/>
                <w:sz w:val="24"/>
              </w:rPr>
            </w:pPr>
          </w:p>
        </w:tc>
      </w:tr>
    </w:tbl>
    <w:p w14:paraId="0BD2C4EB" w14:textId="77777777" w:rsidR="00BD1610" w:rsidRPr="00A94668" w:rsidRDefault="00BD1610" w:rsidP="00BD1610">
      <w:pPr>
        <w:pStyle w:val="question"/>
        <w:numPr>
          <w:ilvl w:val="0"/>
          <w:numId w:val="0"/>
        </w:numPr>
        <w:tabs>
          <w:tab w:val="right" w:pos="9310"/>
        </w:tabs>
        <w:rPr>
          <w:rFonts w:cs="Arial"/>
          <w:b/>
          <w:sz w:val="24"/>
          <w:szCs w:val="24"/>
        </w:rPr>
      </w:pPr>
    </w:p>
    <w:p w14:paraId="2FD9231E" w14:textId="77777777" w:rsidR="00BD1610" w:rsidRPr="00A94668" w:rsidRDefault="00BD1610" w:rsidP="0075215E">
      <w:pPr>
        <w:pStyle w:val="question"/>
        <w:numPr>
          <w:ilvl w:val="0"/>
          <w:numId w:val="0"/>
        </w:numPr>
        <w:tabs>
          <w:tab w:val="right" w:pos="9310"/>
        </w:tabs>
        <w:ind w:left="426" w:hanging="426"/>
        <w:rPr>
          <w:rFonts w:cs="Arial"/>
          <w:sz w:val="24"/>
          <w:szCs w:val="24"/>
        </w:rPr>
      </w:pPr>
      <w:r w:rsidRPr="00A94668">
        <w:rPr>
          <w:rFonts w:cs="Arial"/>
          <w:b/>
          <w:sz w:val="24"/>
          <w:szCs w:val="24"/>
        </w:rPr>
        <w:t>(e</w:t>
      </w:r>
      <w:proofErr w:type="gramStart"/>
      <w:r w:rsidRPr="00A94668">
        <w:rPr>
          <w:rFonts w:cs="Arial"/>
          <w:b/>
          <w:sz w:val="24"/>
          <w:szCs w:val="24"/>
        </w:rPr>
        <w:t>)</w:t>
      </w:r>
      <w:r w:rsidRPr="00A94668">
        <w:rPr>
          <w:rFonts w:cs="Arial"/>
          <w:sz w:val="24"/>
          <w:szCs w:val="24"/>
        </w:rPr>
        <w:t xml:space="preserve">  Using</w:t>
      </w:r>
      <w:proofErr w:type="gramEnd"/>
      <w:r w:rsidRPr="00A94668">
        <w:rPr>
          <w:rFonts w:cs="Arial"/>
          <w:sz w:val="24"/>
          <w:szCs w:val="24"/>
        </w:rPr>
        <w:t xml:space="preserve"> your knowledge of the whole period of study, evaluate the importance of the themes, ideas and/or events represented in the </w:t>
      </w:r>
      <w:r w:rsidRPr="00494F00">
        <w:rPr>
          <w:rFonts w:cs="Arial"/>
          <w:b/>
          <w:sz w:val="24"/>
          <w:szCs w:val="24"/>
        </w:rPr>
        <w:t>four</w:t>
      </w:r>
      <w:r w:rsidRPr="00A94668">
        <w:rPr>
          <w:rFonts w:cs="Arial"/>
          <w:sz w:val="24"/>
          <w:szCs w:val="24"/>
        </w:rPr>
        <w:t xml:space="preserve"> sources.</w:t>
      </w:r>
      <w:r w:rsidRPr="00A94668">
        <w:rPr>
          <w:rFonts w:cs="Arial"/>
          <w:sz w:val="24"/>
          <w:szCs w:val="24"/>
        </w:rPr>
        <w:tab/>
      </w:r>
      <w:r w:rsidRPr="00494F00">
        <w:rPr>
          <w:rFonts w:cs="Arial"/>
          <w:b/>
          <w:sz w:val="24"/>
          <w:szCs w:val="24"/>
        </w:rPr>
        <w:tab/>
        <w:t>(7 marks)</w:t>
      </w:r>
    </w:p>
    <w:p w14:paraId="38251522" w14:textId="77777777" w:rsidR="00BD1610" w:rsidRPr="00A94668" w:rsidRDefault="00BD1610" w:rsidP="00BD1610">
      <w:pPr>
        <w:pStyle w:val="question"/>
        <w:numPr>
          <w:ilvl w:val="0"/>
          <w:numId w:val="0"/>
        </w:numPr>
        <w:tabs>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14:paraId="256FC0E5" w14:textId="77777777" w:rsidTr="00BD1610">
        <w:trPr>
          <w:jc w:val="center"/>
        </w:trPr>
        <w:tc>
          <w:tcPr>
            <w:tcW w:w="8478" w:type="dxa"/>
          </w:tcPr>
          <w:p w14:paraId="01A88E06" w14:textId="77777777" w:rsidR="00BD1610" w:rsidRPr="00A94668" w:rsidRDefault="00BD1610" w:rsidP="00BD1610">
            <w:pPr>
              <w:pStyle w:val="question"/>
              <w:numPr>
                <w:ilvl w:val="0"/>
                <w:numId w:val="7"/>
              </w:numPr>
              <w:tabs>
                <w:tab w:val="clear" w:pos="4500"/>
              </w:tabs>
              <w:ind w:left="360"/>
              <w:rPr>
                <w:rFonts w:cs="Arial"/>
                <w:sz w:val="24"/>
                <w:szCs w:val="24"/>
              </w:rPr>
            </w:pPr>
            <w:r w:rsidRPr="00A94668">
              <w:rPr>
                <w:rFonts w:cs="Arial"/>
                <w:sz w:val="24"/>
                <w:szCs w:val="24"/>
              </w:rPr>
              <w:t>Identification of the themes/ideas/events</w:t>
            </w:r>
          </w:p>
        </w:tc>
        <w:tc>
          <w:tcPr>
            <w:tcW w:w="1048" w:type="dxa"/>
          </w:tcPr>
          <w:p w14:paraId="3A5D3966"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14:paraId="13577619" w14:textId="77777777" w:rsidTr="00BD1610">
        <w:trPr>
          <w:jc w:val="center"/>
        </w:trPr>
        <w:tc>
          <w:tcPr>
            <w:tcW w:w="8478" w:type="dxa"/>
          </w:tcPr>
          <w:p w14:paraId="4B47D108" w14:textId="77777777" w:rsidR="00BD1610" w:rsidRPr="00494F00" w:rsidRDefault="00BD1610" w:rsidP="00494F00">
            <w:pPr>
              <w:pStyle w:val="ListParagraph"/>
              <w:numPr>
                <w:ilvl w:val="0"/>
                <w:numId w:val="8"/>
              </w:numPr>
              <w:rPr>
                <w:rFonts w:cs="Arial"/>
                <w:sz w:val="24"/>
              </w:rPr>
            </w:pPr>
            <w:r w:rsidRPr="00A94668">
              <w:rPr>
                <w:rFonts w:cs="Arial"/>
                <w:sz w:val="24"/>
              </w:rPr>
              <w:t>Placement of the themes/ideas/events with the themes/ideas/events of the broader historical context of the time. Candidates should be able to demonstrate a breadth and depth of knowledge of the time period</w:t>
            </w:r>
          </w:p>
        </w:tc>
        <w:tc>
          <w:tcPr>
            <w:tcW w:w="1048" w:type="dxa"/>
          </w:tcPr>
          <w:p w14:paraId="1D2AF075"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14:paraId="1AD7066F" w14:textId="77777777" w:rsidTr="00BD1610">
        <w:trPr>
          <w:jc w:val="center"/>
        </w:trPr>
        <w:tc>
          <w:tcPr>
            <w:tcW w:w="8478" w:type="dxa"/>
          </w:tcPr>
          <w:p w14:paraId="1D5A5C66" w14:textId="77777777" w:rsidR="00BD1610" w:rsidRPr="00A94668" w:rsidRDefault="00BD1610" w:rsidP="00BD1610">
            <w:pPr>
              <w:pStyle w:val="ListParagraph"/>
              <w:numPr>
                <w:ilvl w:val="0"/>
                <w:numId w:val="8"/>
              </w:numPr>
              <w:rPr>
                <w:rFonts w:cs="Arial"/>
                <w:sz w:val="24"/>
              </w:rPr>
            </w:pPr>
            <w:r w:rsidRPr="00A94668">
              <w:rPr>
                <w:rFonts w:cs="Arial"/>
                <w:sz w:val="24"/>
              </w:rPr>
              <w:t xml:space="preserve">Evaluation of the themes/ideas/events in relation to those of the </w:t>
            </w:r>
          </w:p>
          <w:p w14:paraId="2E977B30" w14:textId="77777777" w:rsidR="00BD1610" w:rsidRPr="00A94668" w:rsidRDefault="00BD1610" w:rsidP="00494F00">
            <w:pPr>
              <w:rPr>
                <w:rFonts w:cs="Arial"/>
                <w:sz w:val="24"/>
              </w:rPr>
            </w:pPr>
            <w:proofErr w:type="gramStart"/>
            <w:r w:rsidRPr="00A94668">
              <w:rPr>
                <w:rFonts w:cs="Arial"/>
                <w:sz w:val="24"/>
              </w:rPr>
              <w:t>broader</w:t>
            </w:r>
            <w:proofErr w:type="gramEnd"/>
            <w:r w:rsidRPr="00A94668">
              <w:rPr>
                <w:rFonts w:cs="Arial"/>
                <w:sz w:val="24"/>
              </w:rPr>
              <w:t xml:space="preserve"> historical context</w:t>
            </w:r>
          </w:p>
        </w:tc>
        <w:tc>
          <w:tcPr>
            <w:tcW w:w="1048" w:type="dxa"/>
          </w:tcPr>
          <w:p w14:paraId="045DBAE1"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14:paraId="2361A3FD" w14:textId="77777777" w:rsidTr="00BD1610">
        <w:trPr>
          <w:jc w:val="center"/>
        </w:trPr>
        <w:tc>
          <w:tcPr>
            <w:tcW w:w="8478" w:type="dxa"/>
          </w:tcPr>
          <w:p w14:paraId="461E88BF" w14:textId="77777777" w:rsidR="00BD1610" w:rsidRPr="00A94668" w:rsidRDefault="00BD1610" w:rsidP="00BD1610">
            <w:pPr>
              <w:pStyle w:val="ListParagraph"/>
              <w:numPr>
                <w:ilvl w:val="0"/>
                <w:numId w:val="8"/>
              </w:numPr>
              <w:rPr>
                <w:rFonts w:cs="Arial"/>
                <w:sz w:val="24"/>
              </w:rPr>
            </w:pPr>
            <w:r w:rsidRPr="00A94668">
              <w:rPr>
                <w:rFonts w:cs="Arial"/>
                <w:sz w:val="24"/>
              </w:rPr>
              <w:t xml:space="preserve">Compare and/or contrast what is in the sources with the other </w:t>
            </w:r>
          </w:p>
          <w:p w14:paraId="1C70D89D" w14:textId="77777777" w:rsidR="00BD1610" w:rsidRPr="00A94668" w:rsidRDefault="00BD1610" w:rsidP="00494F00">
            <w:pPr>
              <w:rPr>
                <w:rFonts w:cs="Arial"/>
                <w:sz w:val="24"/>
              </w:rPr>
            </w:pPr>
            <w:proofErr w:type="gramStart"/>
            <w:r w:rsidRPr="00A94668">
              <w:rPr>
                <w:rFonts w:cs="Arial"/>
                <w:sz w:val="24"/>
              </w:rPr>
              <w:t>themes</w:t>
            </w:r>
            <w:proofErr w:type="gramEnd"/>
            <w:r w:rsidRPr="00A94668">
              <w:rPr>
                <w:rFonts w:cs="Arial"/>
                <w:sz w:val="24"/>
              </w:rPr>
              <w:t xml:space="preserve">/ideas/events of the time period </w:t>
            </w:r>
          </w:p>
        </w:tc>
        <w:tc>
          <w:tcPr>
            <w:tcW w:w="1048" w:type="dxa"/>
          </w:tcPr>
          <w:p w14:paraId="3032AE9E"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1 - 2</w:t>
            </w:r>
          </w:p>
        </w:tc>
      </w:tr>
      <w:tr w:rsidR="00BD1610" w:rsidRPr="00A94668" w14:paraId="60BF0175" w14:textId="77777777" w:rsidTr="00BD1610">
        <w:trPr>
          <w:jc w:val="center"/>
        </w:trPr>
        <w:tc>
          <w:tcPr>
            <w:tcW w:w="8478" w:type="dxa"/>
          </w:tcPr>
          <w:p w14:paraId="73DCEA69" w14:textId="77777777"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14:paraId="7D19C59D" w14:textId="77777777" w:rsidR="00BD1610" w:rsidRPr="00A94668" w:rsidRDefault="00BD1610" w:rsidP="00BD1610">
            <w:pPr>
              <w:pStyle w:val="question"/>
              <w:numPr>
                <w:ilvl w:val="0"/>
                <w:numId w:val="0"/>
              </w:numPr>
              <w:rPr>
                <w:rFonts w:cs="Arial"/>
                <w:sz w:val="24"/>
                <w:szCs w:val="24"/>
              </w:rPr>
            </w:pPr>
            <w:r w:rsidRPr="00A94668">
              <w:rPr>
                <w:rFonts w:cs="Arial"/>
                <w:sz w:val="24"/>
                <w:szCs w:val="24"/>
              </w:rPr>
              <w:t>7</w:t>
            </w:r>
          </w:p>
        </w:tc>
      </w:tr>
      <w:tr w:rsidR="00BD1610" w:rsidRPr="00A94668" w14:paraId="214B90AD" w14:textId="77777777" w:rsidTr="00BD1610">
        <w:trPr>
          <w:jc w:val="center"/>
        </w:trPr>
        <w:tc>
          <w:tcPr>
            <w:tcW w:w="9526" w:type="dxa"/>
            <w:gridSpan w:val="2"/>
          </w:tcPr>
          <w:p w14:paraId="1AA7D539" w14:textId="77777777" w:rsidR="00BD1610" w:rsidRPr="00A94668" w:rsidRDefault="00BD1610" w:rsidP="00BD1610">
            <w:pPr>
              <w:rPr>
                <w:rFonts w:cs="Arial"/>
                <w:sz w:val="28"/>
                <w:szCs w:val="28"/>
              </w:rPr>
            </w:pPr>
            <w:r w:rsidRPr="00A94668">
              <w:rPr>
                <w:rFonts w:cs="Arial"/>
                <w:b/>
                <w:sz w:val="24"/>
              </w:rPr>
              <w:t xml:space="preserve">Note: </w:t>
            </w:r>
            <w:r w:rsidRPr="00A94668">
              <w:rPr>
                <w:rFonts w:cs="Arial"/>
                <w:sz w:val="24"/>
              </w:rPr>
              <w:t>This question does not require reiteration of the messages in the sources</w:t>
            </w:r>
          </w:p>
          <w:p w14:paraId="33ABBEE1" w14:textId="77777777" w:rsidR="00BD1610" w:rsidRPr="00A94668" w:rsidRDefault="00BD1610" w:rsidP="00BD1610">
            <w:pPr>
              <w:rPr>
                <w:rFonts w:cs="Arial"/>
                <w:sz w:val="24"/>
              </w:rPr>
            </w:pPr>
            <w:r w:rsidRPr="00A94668">
              <w:rPr>
                <w:rFonts w:cs="Arial"/>
                <w:sz w:val="24"/>
              </w:rPr>
              <w:t>Evaluate the importance or significance of the themes/ideas/events in relation to how they are represented in the sources, relates to the other themes/ideas/events of the whole period</w:t>
            </w:r>
          </w:p>
          <w:p w14:paraId="5EC6890A" w14:textId="77777777" w:rsidR="00BD1610" w:rsidRPr="00A94668" w:rsidRDefault="00BD1610" w:rsidP="00BD1610">
            <w:pPr>
              <w:rPr>
                <w:rFonts w:cs="Arial"/>
                <w:sz w:val="24"/>
              </w:rPr>
            </w:pPr>
            <w:r w:rsidRPr="00A94668">
              <w:rPr>
                <w:rFonts w:cs="Arial"/>
                <w:sz w:val="24"/>
              </w:rPr>
              <w:t>To do this:</w:t>
            </w:r>
          </w:p>
          <w:p w14:paraId="01843388"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themes/ideas/events in the sources – what is the source about?</w:t>
            </w:r>
          </w:p>
          <w:p w14:paraId="47B9954A"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evaluate</w:t>
            </w:r>
            <w:proofErr w:type="gramEnd"/>
            <w:r w:rsidRPr="00A94668">
              <w:rPr>
                <w:rFonts w:cs="Arial"/>
                <w:sz w:val="24"/>
              </w:rPr>
              <w:t xml:space="preserve"> the importance of what is shown in the sources by using evidence from </w:t>
            </w:r>
          </w:p>
          <w:p w14:paraId="35A10A28" w14:textId="77777777" w:rsidR="00BD1610" w:rsidRPr="00A94668" w:rsidRDefault="00BD1610" w:rsidP="00BD1610">
            <w:pPr>
              <w:rPr>
                <w:rFonts w:cs="Arial"/>
                <w:sz w:val="24"/>
              </w:rPr>
            </w:pPr>
            <w:proofErr w:type="gramStart"/>
            <w:r w:rsidRPr="00A94668">
              <w:rPr>
                <w:rFonts w:cs="Arial"/>
                <w:sz w:val="24"/>
              </w:rPr>
              <w:t>the</w:t>
            </w:r>
            <w:proofErr w:type="gramEnd"/>
            <w:r w:rsidRPr="00A94668">
              <w:rPr>
                <w:rFonts w:cs="Arial"/>
                <w:sz w:val="24"/>
              </w:rPr>
              <w:t xml:space="preserve"> sources and the whole historical period</w:t>
            </w:r>
          </w:p>
          <w:p w14:paraId="7E0F7067"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refer</w:t>
            </w:r>
            <w:proofErr w:type="gramEnd"/>
            <w:r w:rsidRPr="00A94668">
              <w:rPr>
                <w:rFonts w:cs="Arial"/>
                <w:sz w:val="24"/>
              </w:rPr>
              <w:t xml:space="preserve"> to the long and/or short term effects of the theme/idea/event</w:t>
            </w:r>
          </w:p>
          <w:p w14:paraId="31581163"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refer</w:t>
            </w:r>
            <w:proofErr w:type="gramEnd"/>
            <w:r w:rsidRPr="00A94668">
              <w:rPr>
                <w:rFonts w:cs="Arial"/>
                <w:sz w:val="24"/>
              </w:rPr>
              <w:t xml:space="preserve"> to elements of continuity and/or change evident in the theme/idea/event</w:t>
            </w:r>
          </w:p>
          <w:p w14:paraId="1A9FC115" w14:textId="77777777" w:rsidR="00BD1610" w:rsidRPr="00A94668" w:rsidRDefault="00BD1610" w:rsidP="00BD1610">
            <w:pPr>
              <w:rPr>
                <w:rFonts w:cs="Arial"/>
                <w:sz w:val="24"/>
              </w:rPr>
            </w:pPr>
            <w:r w:rsidRPr="00A94668">
              <w:rPr>
                <w:rFonts w:cs="Arial"/>
                <w:sz w:val="24"/>
              </w:rPr>
              <w:t>•</w:t>
            </w:r>
            <w:proofErr w:type="gramStart"/>
            <w:r w:rsidRPr="00A94668">
              <w:rPr>
                <w:rFonts w:cs="Arial"/>
                <w:sz w:val="24"/>
              </w:rPr>
              <w:t>candidates</w:t>
            </w:r>
            <w:proofErr w:type="gramEnd"/>
            <w:r w:rsidRPr="00A94668">
              <w:rPr>
                <w:rFonts w:cs="Arial"/>
                <w:sz w:val="24"/>
              </w:rPr>
              <w:t xml:space="preserve"> should be able to demonstrate a depth and breadth of knowledge for </w:t>
            </w:r>
          </w:p>
          <w:p w14:paraId="7DBF0C5B" w14:textId="77777777" w:rsidR="00BD1610" w:rsidRPr="00A94668" w:rsidRDefault="00BD1610" w:rsidP="00BD1610">
            <w:pPr>
              <w:rPr>
                <w:rFonts w:cs="Arial"/>
                <w:sz w:val="24"/>
              </w:rPr>
            </w:pPr>
            <w:proofErr w:type="gramStart"/>
            <w:r w:rsidRPr="00A94668">
              <w:rPr>
                <w:rFonts w:cs="Arial"/>
                <w:sz w:val="24"/>
              </w:rPr>
              <w:t>the</w:t>
            </w:r>
            <w:proofErr w:type="gramEnd"/>
            <w:r w:rsidRPr="00A94668">
              <w:rPr>
                <w:rFonts w:cs="Arial"/>
                <w:sz w:val="24"/>
              </w:rPr>
              <w:t xml:space="preserve"> whole time period.</w:t>
            </w:r>
          </w:p>
          <w:p w14:paraId="2549F513" w14:textId="77777777" w:rsidR="00BD1610" w:rsidRPr="00A94668" w:rsidRDefault="00BD1610" w:rsidP="00494F00">
            <w:pPr>
              <w:rPr>
                <w:rFonts w:cs="Arial"/>
                <w:sz w:val="24"/>
              </w:rPr>
            </w:pPr>
            <w:r w:rsidRPr="00A94668">
              <w:rPr>
                <w:rFonts w:cs="Arial"/>
                <w:sz w:val="24"/>
              </w:rPr>
              <w:t xml:space="preserve">You are being asked to consider the whole time period, so ask, are some ideas/events recurring? Does history repeat itself? </w:t>
            </w:r>
            <w:proofErr w:type="gramStart"/>
            <w:r w:rsidRPr="00A94668">
              <w:rPr>
                <w:rFonts w:cs="Arial"/>
                <w:sz w:val="24"/>
              </w:rPr>
              <w:t>i</w:t>
            </w:r>
            <w:proofErr w:type="gramEnd"/>
            <w:r w:rsidRPr="00A94668">
              <w:rPr>
                <w:rFonts w:cs="Arial"/>
                <w:sz w:val="24"/>
              </w:rPr>
              <w:t xml:space="preserve">.e. oppression, revolution, rebellion, </w:t>
            </w:r>
            <w:proofErr w:type="spellStart"/>
            <w:r w:rsidRPr="00A94668">
              <w:rPr>
                <w:rFonts w:cs="Arial"/>
                <w:sz w:val="24"/>
              </w:rPr>
              <w:t>etc</w:t>
            </w:r>
            <w:proofErr w:type="spellEnd"/>
          </w:p>
        </w:tc>
      </w:tr>
    </w:tbl>
    <w:p w14:paraId="6AFA0E38" w14:textId="77777777" w:rsidR="00EE2617" w:rsidRPr="00A94668" w:rsidRDefault="00EE2617">
      <w:pPr>
        <w:rPr>
          <w:rFonts w:cs="Arial"/>
        </w:rPr>
      </w:pPr>
      <w:bookmarkStart w:id="0" w:name="_GoBack"/>
      <w:bookmarkEnd w:id="0"/>
    </w:p>
    <w:sectPr w:rsidR="00EE2617" w:rsidRPr="00A94668" w:rsidSect="00BD1610">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54132"/>
    <w:multiLevelType w:val="hybridMultilevel"/>
    <w:tmpl w:val="2466DA2A"/>
    <w:lvl w:ilvl="0" w:tplc="91D888BA">
      <w:start w:val="1"/>
      <w:numFmt w:val="bullet"/>
      <w:lvlText w:val="o"/>
      <w:lvlJc w:val="left"/>
      <w:pPr>
        <w:tabs>
          <w:tab w:val="num" w:pos="4500"/>
        </w:tabs>
        <w:ind w:left="4500" w:hanging="360"/>
      </w:pPr>
      <w:rPr>
        <w:rFonts w:ascii="Courier New" w:hAnsi="Courier New" w:hint="default"/>
      </w:rPr>
    </w:lvl>
    <w:lvl w:ilvl="1" w:tplc="0C090003">
      <w:start w:val="1"/>
      <w:numFmt w:val="bullet"/>
      <w:lvlText w:val="o"/>
      <w:lvlJc w:val="left"/>
      <w:pPr>
        <w:tabs>
          <w:tab w:val="num" w:pos="3600"/>
        </w:tabs>
        <w:ind w:left="3600" w:hanging="360"/>
      </w:pPr>
      <w:rPr>
        <w:rFonts w:ascii="Courier New" w:hAnsi="Courier New" w:hint="default"/>
      </w:rPr>
    </w:lvl>
    <w:lvl w:ilvl="2" w:tplc="0C090005">
      <w:start w:val="1"/>
      <w:numFmt w:val="bullet"/>
      <w:lvlText w:val=""/>
      <w:lvlJc w:val="left"/>
      <w:pPr>
        <w:tabs>
          <w:tab w:val="num" w:pos="4320"/>
        </w:tabs>
        <w:ind w:left="4320" w:hanging="360"/>
      </w:pPr>
      <w:rPr>
        <w:rFonts w:ascii="Wingdings" w:hAnsi="Wingdings" w:hint="default"/>
      </w:rPr>
    </w:lvl>
    <w:lvl w:ilvl="3" w:tplc="0C090001">
      <w:start w:val="1"/>
      <w:numFmt w:val="bullet"/>
      <w:lvlText w:val=""/>
      <w:lvlJc w:val="left"/>
      <w:pPr>
        <w:tabs>
          <w:tab w:val="num" w:pos="5040"/>
        </w:tabs>
        <w:ind w:left="5040" w:hanging="360"/>
      </w:pPr>
      <w:rPr>
        <w:rFonts w:ascii="Symbol" w:hAnsi="Symbol" w:hint="default"/>
      </w:rPr>
    </w:lvl>
    <w:lvl w:ilvl="4" w:tplc="0C090003" w:tentative="1">
      <w:start w:val="1"/>
      <w:numFmt w:val="bullet"/>
      <w:lvlText w:val="o"/>
      <w:lvlJc w:val="left"/>
      <w:pPr>
        <w:tabs>
          <w:tab w:val="num" w:pos="5760"/>
        </w:tabs>
        <w:ind w:left="5760" w:hanging="360"/>
      </w:pPr>
      <w:rPr>
        <w:rFonts w:ascii="Courier New" w:hAnsi="Courier New" w:hint="default"/>
      </w:rPr>
    </w:lvl>
    <w:lvl w:ilvl="5" w:tplc="0C090005" w:tentative="1">
      <w:start w:val="1"/>
      <w:numFmt w:val="bullet"/>
      <w:lvlText w:val=""/>
      <w:lvlJc w:val="left"/>
      <w:pPr>
        <w:tabs>
          <w:tab w:val="num" w:pos="6480"/>
        </w:tabs>
        <w:ind w:left="6480" w:hanging="360"/>
      </w:pPr>
      <w:rPr>
        <w:rFonts w:ascii="Wingdings" w:hAnsi="Wingdings" w:hint="default"/>
      </w:rPr>
    </w:lvl>
    <w:lvl w:ilvl="6" w:tplc="0C090001" w:tentative="1">
      <w:start w:val="1"/>
      <w:numFmt w:val="bullet"/>
      <w:lvlText w:val=""/>
      <w:lvlJc w:val="left"/>
      <w:pPr>
        <w:tabs>
          <w:tab w:val="num" w:pos="7200"/>
        </w:tabs>
        <w:ind w:left="7200" w:hanging="360"/>
      </w:pPr>
      <w:rPr>
        <w:rFonts w:ascii="Symbol" w:hAnsi="Symbol" w:hint="default"/>
      </w:rPr>
    </w:lvl>
    <w:lvl w:ilvl="7" w:tplc="0C090003" w:tentative="1">
      <w:start w:val="1"/>
      <w:numFmt w:val="bullet"/>
      <w:lvlText w:val="o"/>
      <w:lvlJc w:val="left"/>
      <w:pPr>
        <w:tabs>
          <w:tab w:val="num" w:pos="7920"/>
        </w:tabs>
        <w:ind w:left="7920" w:hanging="360"/>
      </w:pPr>
      <w:rPr>
        <w:rFonts w:ascii="Courier New" w:hAnsi="Courier New" w:hint="default"/>
      </w:rPr>
    </w:lvl>
    <w:lvl w:ilvl="8" w:tplc="0C090005" w:tentative="1">
      <w:start w:val="1"/>
      <w:numFmt w:val="bullet"/>
      <w:lvlText w:val=""/>
      <w:lvlJc w:val="left"/>
      <w:pPr>
        <w:tabs>
          <w:tab w:val="num" w:pos="8640"/>
        </w:tabs>
        <w:ind w:left="8640" w:hanging="360"/>
      </w:pPr>
      <w:rPr>
        <w:rFonts w:ascii="Wingdings" w:hAnsi="Wingdings" w:hint="default"/>
      </w:rPr>
    </w:lvl>
  </w:abstractNum>
  <w:abstractNum w:abstractNumId="1">
    <w:nsid w:val="30BD752D"/>
    <w:multiLevelType w:val="hybridMultilevel"/>
    <w:tmpl w:val="DC403834"/>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68A1B3F"/>
    <w:multiLevelType w:val="hybridMultilevel"/>
    <w:tmpl w:val="D2F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D649A6"/>
    <w:multiLevelType w:val="hybridMultilevel"/>
    <w:tmpl w:val="2FF88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DD55344"/>
    <w:multiLevelType w:val="hybridMultilevel"/>
    <w:tmpl w:val="1FFC5AAC"/>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4B176E5"/>
    <w:multiLevelType w:val="hybridMultilevel"/>
    <w:tmpl w:val="EB641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120652"/>
    <w:multiLevelType w:val="hybridMultilevel"/>
    <w:tmpl w:val="7562BAD0"/>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nsid w:val="4F523C93"/>
    <w:multiLevelType w:val="hybridMultilevel"/>
    <w:tmpl w:val="90F46FD8"/>
    <w:lvl w:ilvl="0" w:tplc="04090001">
      <w:start w:val="1"/>
      <w:numFmt w:val="decimal"/>
      <w:pStyle w:val="question"/>
      <w:lvlText w:val="%1."/>
      <w:lvlJc w:val="left"/>
      <w:pPr>
        <w:tabs>
          <w:tab w:val="num" w:pos="720"/>
        </w:tabs>
        <w:ind w:left="720" w:hanging="720"/>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8">
    <w:nsid w:val="5455013B"/>
    <w:multiLevelType w:val="hybridMultilevel"/>
    <w:tmpl w:val="B09E522C"/>
    <w:lvl w:ilvl="0" w:tplc="0C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2520"/>
        </w:tabs>
        <w:ind w:left="2520" w:hanging="360"/>
      </w:pPr>
      <w:rPr>
        <w:rFonts w:ascii="Courier New" w:hAnsi="Courier New" w:hint="default"/>
      </w:rPr>
    </w:lvl>
    <w:lvl w:ilvl="2" w:tplc="0C090005" w:tentative="1">
      <w:start w:val="1"/>
      <w:numFmt w:val="bullet"/>
      <w:lvlText w:val=""/>
      <w:lvlJc w:val="left"/>
      <w:pPr>
        <w:tabs>
          <w:tab w:val="num" w:pos="3240"/>
        </w:tabs>
        <w:ind w:left="3240" w:hanging="360"/>
      </w:pPr>
      <w:rPr>
        <w:rFonts w:ascii="Wingdings" w:hAnsi="Wingdings" w:hint="default"/>
      </w:rPr>
    </w:lvl>
    <w:lvl w:ilvl="3" w:tplc="0C090001" w:tentative="1">
      <w:start w:val="1"/>
      <w:numFmt w:val="bullet"/>
      <w:lvlText w:val=""/>
      <w:lvlJc w:val="left"/>
      <w:pPr>
        <w:tabs>
          <w:tab w:val="num" w:pos="3960"/>
        </w:tabs>
        <w:ind w:left="3960" w:hanging="360"/>
      </w:pPr>
      <w:rPr>
        <w:rFonts w:ascii="Symbol" w:hAnsi="Symbol" w:hint="default"/>
      </w:rPr>
    </w:lvl>
    <w:lvl w:ilvl="4" w:tplc="0C090003" w:tentative="1">
      <w:start w:val="1"/>
      <w:numFmt w:val="bullet"/>
      <w:lvlText w:val="o"/>
      <w:lvlJc w:val="left"/>
      <w:pPr>
        <w:tabs>
          <w:tab w:val="num" w:pos="4680"/>
        </w:tabs>
        <w:ind w:left="4680" w:hanging="360"/>
      </w:pPr>
      <w:rPr>
        <w:rFonts w:ascii="Courier New" w:hAnsi="Courier New" w:hint="default"/>
      </w:rPr>
    </w:lvl>
    <w:lvl w:ilvl="5" w:tplc="0C090005" w:tentative="1">
      <w:start w:val="1"/>
      <w:numFmt w:val="bullet"/>
      <w:lvlText w:val=""/>
      <w:lvlJc w:val="left"/>
      <w:pPr>
        <w:tabs>
          <w:tab w:val="num" w:pos="5400"/>
        </w:tabs>
        <w:ind w:left="5400" w:hanging="360"/>
      </w:pPr>
      <w:rPr>
        <w:rFonts w:ascii="Wingdings" w:hAnsi="Wingdings" w:hint="default"/>
      </w:rPr>
    </w:lvl>
    <w:lvl w:ilvl="6" w:tplc="0C090001" w:tentative="1">
      <w:start w:val="1"/>
      <w:numFmt w:val="bullet"/>
      <w:lvlText w:val=""/>
      <w:lvlJc w:val="left"/>
      <w:pPr>
        <w:tabs>
          <w:tab w:val="num" w:pos="6120"/>
        </w:tabs>
        <w:ind w:left="6120" w:hanging="360"/>
      </w:pPr>
      <w:rPr>
        <w:rFonts w:ascii="Symbol" w:hAnsi="Symbol" w:hint="default"/>
      </w:rPr>
    </w:lvl>
    <w:lvl w:ilvl="7" w:tplc="0C090003" w:tentative="1">
      <w:start w:val="1"/>
      <w:numFmt w:val="bullet"/>
      <w:lvlText w:val="o"/>
      <w:lvlJc w:val="left"/>
      <w:pPr>
        <w:tabs>
          <w:tab w:val="num" w:pos="6840"/>
        </w:tabs>
        <w:ind w:left="6840" w:hanging="360"/>
      </w:pPr>
      <w:rPr>
        <w:rFonts w:ascii="Courier New" w:hAnsi="Courier New" w:hint="default"/>
      </w:rPr>
    </w:lvl>
    <w:lvl w:ilvl="8" w:tplc="0C090005" w:tentative="1">
      <w:start w:val="1"/>
      <w:numFmt w:val="bullet"/>
      <w:lvlText w:val=""/>
      <w:lvlJc w:val="left"/>
      <w:pPr>
        <w:tabs>
          <w:tab w:val="num" w:pos="7560"/>
        </w:tabs>
        <w:ind w:left="7560" w:hanging="360"/>
      </w:pPr>
      <w:rPr>
        <w:rFonts w:ascii="Wingdings" w:hAnsi="Wingdings" w:hint="default"/>
      </w:rPr>
    </w:lvl>
  </w:abstractNum>
  <w:abstractNum w:abstractNumId="9">
    <w:nsid w:val="654C5E2C"/>
    <w:multiLevelType w:val="hybridMultilevel"/>
    <w:tmpl w:val="FEFA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BB297C"/>
    <w:multiLevelType w:val="hybridMultilevel"/>
    <w:tmpl w:val="6256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2AC6E2C"/>
    <w:multiLevelType w:val="hybridMultilevel"/>
    <w:tmpl w:val="C5DC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8"/>
  </w:num>
  <w:num w:numId="4">
    <w:abstractNumId w:val="6"/>
  </w:num>
  <w:num w:numId="5">
    <w:abstractNumId w:val="3"/>
  </w:num>
  <w:num w:numId="6">
    <w:abstractNumId w:val="4"/>
  </w:num>
  <w:num w:numId="7">
    <w:abstractNumId w:val="1"/>
  </w:num>
  <w:num w:numId="8">
    <w:abstractNumId w:val="9"/>
  </w:num>
  <w:num w:numId="9">
    <w:abstractNumId w:val="2"/>
  </w:num>
  <w:num w:numId="10">
    <w:abstractNumId w:val="1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610"/>
    <w:rsid w:val="00494F00"/>
    <w:rsid w:val="00744AE4"/>
    <w:rsid w:val="0075215E"/>
    <w:rsid w:val="0089645E"/>
    <w:rsid w:val="0094146E"/>
    <w:rsid w:val="00996AA7"/>
    <w:rsid w:val="00A94668"/>
    <w:rsid w:val="00BD1610"/>
    <w:rsid w:val="00C56631"/>
    <w:rsid w:val="00EE2617"/>
    <w:rsid w:val="00F35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2B8F7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610"/>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BD1610"/>
    <w:pPr>
      <w:tabs>
        <w:tab w:val="center" w:pos="4153"/>
        <w:tab w:val="right" w:pos="8306"/>
      </w:tabs>
    </w:pPr>
  </w:style>
  <w:style w:type="character" w:customStyle="1" w:styleId="HeaderChar">
    <w:name w:val="Header Char"/>
    <w:basedOn w:val="DefaultParagraphFont"/>
    <w:uiPriority w:val="99"/>
    <w:semiHidden/>
    <w:rsid w:val="00BD1610"/>
    <w:rPr>
      <w:rFonts w:ascii="Arial" w:eastAsia="Times New Roman" w:hAnsi="Arial" w:cs="Times New Roman"/>
      <w:sz w:val="22"/>
      <w:lang w:val="en-AU"/>
    </w:rPr>
  </w:style>
  <w:style w:type="paragraph" w:customStyle="1" w:styleId="question">
    <w:name w:val="question"/>
    <w:basedOn w:val="Normal"/>
    <w:uiPriority w:val="99"/>
    <w:rsid w:val="00BD1610"/>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BD1610"/>
    <w:rPr>
      <w:rFonts w:ascii="Arial" w:eastAsia="Times New Roman" w:hAnsi="Arial" w:cs="Times New Roman"/>
      <w:sz w:val="22"/>
      <w:lang w:val="en-AU"/>
    </w:rPr>
  </w:style>
  <w:style w:type="paragraph" w:styleId="ListParagraph">
    <w:name w:val="List Paragraph"/>
    <w:basedOn w:val="Normal"/>
    <w:uiPriority w:val="34"/>
    <w:qFormat/>
    <w:rsid w:val="00BD161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610"/>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BD1610"/>
    <w:pPr>
      <w:tabs>
        <w:tab w:val="center" w:pos="4153"/>
        <w:tab w:val="right" w:pos="8306"/>
      </w:tabs>
    </w:pPr>
  </w:style>
  <w:style w:type="character" w:customStyle="1" w:styleId="HeaderChar">
    <w:name w:val="Header Char"/>
    <w:basedOn w:val="DefaultParagraphFont"/>
    <w:uiPriority w:val="99"/>
    <w:semiHidden/>
    <w:rsid w:val="00BD1610"/>
    <w:rPr>
      <w:rFonts w:ascii="Arial" w:eastAsia="Times New Roman" w:hAnsi="Arial" w:cs="Times New Roman"/>
      <w:sz w:val="22"/>
      <w:lang w:val="en-AU"/>
    </w:rPr>
  </w:style>
  <w:style w:type="paragraph" w:customStyle="1" w:styleId="question">
    <w:name w:val="question"/>
    <w:basedOn w:val="Normal"/>
    <w:uiPriority w:val="99"/>
    <w:rsid w:val="00BD1610"/>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BD1610"/>
    <w:rPr>
      <w:rFonts w:ascii="Arial" w:eastAsia="Times New Roman" w:hAnsi="Arial" w:cs="Times New Roman"/>
      <w:sz w:val="22"/>
      <w:lang w:val="en-AU"/>
    </w:rPr>
  </w:style>
  <w:style w:type="paragraph" w:styleId="ListParagraph">
    <w:name w:val="List Paragraph"/>
    <w:basedOn w:val="Normal"/>
    <w:uiPriority w:val="34"/>
    <w:qFormat/>
    <w:rsid w:val="00BD1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1991</Words>
  <Characters>11350</Characters>
  <Application>Microsoft Macintosh Word</Application>
  <DocSecurity>0</DocSecurity>
  <Lines>94</Lines>
  <Paragraphs>26</Paragraphs>
  <ScaleCrop>false</ScaleCrop>
  <Company/>
  <LinksUpToDate>false</LinksUpToDate>
  <CharactersWithSpaces>13315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2015-01-25T06:19:00Z</dcterms:created>
  <dcterms:modified xsi:type="dcterms:W3CDTF">2015-01-25T06:19:00Z</dcterms:modified>
</cp:coreProperties>
</file>