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07CC" w:rsidRDefault="000607CC" w:rsidP="000607CC">
      <w:pPr>
        <w:tabs>
          <w:tab w:val="left" w:pos="4020"/>
        </w:tabs>
        <w:jc w:val="center"/>
        <w:outlineLvl w:val="0"/>
        <w:rPr>
          <w:rFonts w:ascii="Comic Sans MS" w:hAnsi="Comic Sans MS"/>
          <w:sz w:val="24"/>
          <w:szCs w:val="24"/>
        </w:rPr>
      </w:pPr>
      <w:bookmarkStart w:id="0" w:name="_GoBack"/>
      <w:bookmarkEnd w:id="0"/>
      <w:r>
        <w:rPr>
          <w:rFonts w:ascii="Comic Sans MS" w:hAnsi="Comic Sans MS"/>
          <w:b/>
          <w:sz w:val="28"/>
          <w:szCs w:val="28"/>
          <w:u w:val="single"/>
        </w:rPr>
        <w:t>The Men, Money, Markets Policy</w:t>
      </w:r>
    </w:p>
    <w:p w:rsidR="000607CC" w:rsidRDefault="000607CC" w:rsidP="000607CC">
      <w:pPr>
        <w:tabs>
          <w:tab w:val="left" w:pos="4020"/>
        </w:tabs>
        <w:rPr>
          <w:rFonts w:ascii="Comic Sans MS" w:hAnsi="Comic Sans MS"/>
          <w:sz w:val="24"/>
          <w:szCs w:val="24"/>
        </w:rPr>
      </w:pPr>
      <w:r>
        <w:rPr>
          <w:rFonts w:ascii="Comic Sans MS" w:hAnsi="Comic Sans MS"/>
          <w:sz w:val="24"/>
          <w:szCs w:val="24"/>
        </w:rPr>
        <w:t>MEN: British migrants to populate the dominions; the belief that the British Empire would last forever.</w:t>
      </w:r>
    </w:p>
    <w:p w:rsidR="000607CC" w:rsidRDefault="000607CC" w:rsidP="000607CC">
      <w:pPr>
        <w:tabs>
          <w:tab w:val="left" w:pos="4020"/>
        </w:tabs>
        <w:rPr>
          <w:rFonts w:ascii="Comic Sans MS" w:hAnsi="Comic Sans MS"/>
          <w:sz w:val="24"/>
          <w:szCs w:val="24"/>
        </w:rPr>
      </w:pPr>
    </w:p>
    <w:p w:rsidR="000607CC" w:rsidRDefault="000607CC" w:rsidP="000607CC">
      <w:pPr>
        <w:tabs>
          <w:tab w:val="left" w:pos="4020"/>
        </w:tabs>
        <w:rPr>
          <w:rFonts w:ascii="Comic Sans MS" w:hAnsi="Comic Sans MS"/>
          <w:sz w:val="24"/>
          <w:szCs w:val="24"/>
        </w:rPr>
      </w:pPr>
    </w:p>
    <w:p w:rsidR="000607CC" w:rsidRDefault="000607CC" w:rsidP="000607CC">
      <w:pPr>
        <w:tabs>
          <w:tab w:val="left" w:pos="4020"/>
        </w:tabs>
        <w:rPr>
          <w:rFonts w:ascii="Comic Sans MS" w:hAnsi="Comic Sans MS"/>
          <w:sz w:val="24"/>
          <w:szCs w:val="24"/>
        </w:rPr>
      </w:pPr>
      <w:r>
        <w:rPr>
          <w:rFonts w:ascii="Comic Sans MS" w:hAnsi="Comic Sans MS"/>
          <w:sz w:val="24"/>
          <w:szCs w:val="24"/>
        </w:rPr>
        <w:t>MONEY: British capital loaned to assist the settlement and fund the public works projects.</w:t>
      </w:r>
    </w:p>
    <w:p w:rsidR="000607CC" w:rsidRDefault="000607CC" w:rsidP="000607CC">
      <w:pPr>
        <w:tabs>
          <w:tab w:val="left" w:pos="4020"/>
        </w:tabs>
        <w:rPr>
          <w:rFonts w:ascii="Comic Sans MS" w:hAnsi="Comic Sans MS"/>
          <w:sz w:val="24"/>
          <w:szCs w:val="24"/>
        </w:rPr>
      </w:pPr>
    </w:p>
    <w:p w:rsidR="000607CC" w:rsidRDefault="000607CC" w:rsidP="000607CC">
      <w:pPr>
        <w:tabs>
          <w:tab w:val="left" w:pos="4020"/>
        </w:tabs>
        <w:rPr>
          <w:rFonts w:ascii="Comic Sans MS" w:hAnsi="Comic Sans MS"/>
          <w:sz w:val="24"/>
          <w:szCs w:val="24"/>
        </w:rPr>
      </w:pPr>
    </w:p>
    <w:p w:rsidR="000607CC" w:rsidRDefault="000607CC" w:rsidP="000607CC">
      <w:pPr>
        <w:tabs>
          <w:tab w:val="left" w:pos="4020"/>
        </w:tabs>
        <w:rPr>
          <w:rFonts w:ascii="Comic Sans MS" w:hAnsi="Comic Sans MS"/>
          <w:sz w:val="24"/>
          <w:szCs w:val="24"/>
        </w:rPr>
      </w:pPr>
      <w:r>
        <w:rPr>
          <w:rFonts w:ascii="Comic Sans MS" w:hAnsi="Comic Sans MS"/>
          <w:sz w:val="24"/>
          <w:szCs w:val="24"/>
        </w:rPr>
        <w:t>MARKETS: Dominions to supply markets for each other’s’ goods, all under the Empire Settlement Act 1922 - Strengthening bonds of Empire and giving relief to British post-war employment.</w:t>
      </w:r>
    </w:p>
    <w:p w:rsidR="000607CC" w:rsidRDefault="000607CC" w:rsidP="000607CC">
      <w:pPr>
        <w:tabs>
          <w:tab w:val="left" w:pos="4020"/>
        </w:tabs>
        <w:rPr>
          <w:rFonts w:ascii="Comic Sans MS" w:hAnsi="Comic Sans MS"/>
          <w:sz w:val="24"/>
          <w:szCs w:val="24"/>
        </w:rPr>
      </w:pPr>
    </w:p>
    <w:p w:rsidR="000607CC" w:rsidRDefault="000607CC" w:rsidP="000607CC">
      <w:pPr>
        <w:tabs>
          <w:tab w:val="left" w:pos="4020"/>
        </w:tabs>
        <w:rPr>
          <w:rFonts w:ascii="Comic Sans MS" w:hAnsi="Comic Sans MS"/>
          <w:sz w:val="24"/>
          <w:szCs w:val="24"/>
        </w:rPr>
      </w:pPr>
    </w:p>
    <w:p w:rsidR="000607CC" w:rsidRDefault="000607CC" w:rsidP="000607CC">
      <w:pPr>
        <w:tabs>
          <w:tab w:val="left" w:pos="4020"/>
        </w:tabs>
        <w:outlineLvl w:val="0"/>
        <w:rPr>
          <w:rFonts w:ascii="Comic Sans MS" w:hAnsi="Comic Sans MS"/>
          <w:sz w:val="24"/>
          <w:szCs w:val="24"/>
        </w:rPr>
      </w:pPr>
      <w:r>
        <w:rPr>
          <w:rFonts w:ascii="Comic Sans MS" w:hAnsi="Comic Sans MS"/>
          <w:sz w:val="24"/>
          <w:szCs w:val="24"/>
        </w:rPr>
        <w:t>Each 75 pounds received would settle one British migrant.</w:t>
      </w:r>
    </w:p>
    <w:p w:rsidR="000607CC" w:rsidRDefault="000607CC" w:rsidP="000607CC">
      <w:pPr>
        <w:tabs>
          <w:tab w:val="left" w:pos="4020"/>
        </w:tabs>
        <w:outlineLvl w:val="0"/>
        <w:rPr>
          <w:rFonts w:ascii="Comic Sans MS" w:hAnsi="Comic Sans MS"/>
          <w:sz w:val="24"/>
          <w:szCs w:val="24"/>
        </w:rPr>
      </w:pPr>
    </w:p>
    <w:p w:rsidR="000607CC" w:rsidRDefault="000607CC" w:rsidP="000607CC">
      <w:pPr>
        <w:tabs>
          <w:tab w:val="left" w:pos="4020"/>
        </w:tabs>
        <w:outlineLvl w:val="0"/>
        <w:rPr>
          <w:rFonts w:ascii="Comic Sans MS" w:hAnsi="Comic Sans MS"/>
          <w:sz w:val="24"/>
          <w:szCs w:val="24"/>
        </w:rPr>
      </w:pPr>
    </w:p>
    <w:p w:rsidR="000607CC" w:rsidRDefault="000607CC" w:rsidP="000607CC">
      <w:pPr>
        <w:tabs>
          <w:tab w:val="left" w:pos="4020"/>
        </w:tabs>
        <w:rPr>
          <w:rFonts w:ascii="Comic Sans MS" w:hAnsi="Comic Sans MS"/>
          <w:sz w:val="24"/>
          <w:szCs w:val="24"/>
        </w:rPr>
      </w:pPr>
      <w:r>
        <w:rPr>
          <w:rFonts w:ascii="Comic Sans MS" w:hAnsi="Comic Sans MS"/>
          <w:sz w:val="24"/>
          <w:szCs w:val="24"/>
        </w:rPr>
        <w:t>450,000 projected for the scheme; only 323,000 immigrants eventuates, nearly two thirds assisted.</w:t>
      </w:r>
    </w:p>
    <w:p w:rsidR="000607CC" w:rsidRDefault="000607CC" w:rsidP="000607CC">
      <w:pPr>
        <w:tabs>
          <w:tab w:val="left" w:pos="4020"/>
        </w:tabs>
        <w:rPr>
          <w:rFonts w:ascii="Comic Sans MS" w:hAnsi="Comic Sans MS"/>
          <w:sz w:val="24"/>
          <w:szCs w:val="24"/>
        </w:rPr>
      </w:pPr>
    </w:p>
    <w:p w:rsidR="000607CC" w:rsidRDefault="000607CC" w:rsidP="000607CC">
      <w:pPr>
        <w:tabs>
          <w:tab w:val="left" w:pos="4020"/>
        </w:tabs>
        <w:rPr>
          <w:rFonts w:ascii="Comic Sans MS" w:hAnsi="Comic Sans MS"/>
          <w:sz w:val="24"/>
          <w:szCs w:val="24"/>
        </w:rPr>
      </w:pPr>
      <w:proofErr w:type="gramStart"/>
      <w:r>
        <w:rPr>
          <w:rFonts w:ascii="Comic Sans MS" w:hAnsi="Comic Sans MS"/>
          <w:sz w:val="24"/>
          <w:szCs w:val="24"/>
        </w:rPr>
        <w:t>Enormous borrowing by each Australian State – amounting to 100 million pounds 1922-28.</w:t>
      </w:r>
      <w:proofErr w:type="gramEnd"/>
    </w:p>
    <w:p w:rsidR="000607CC" w:rsidRDefault="000607CC" w:rsidP="000607CC">
      <w:pPr>
        <w:tabs>
          <w:tab w:val="left" w:pos="4020"/>
        </w:tabs>
        <w:rPr>
          <w:rFonts w:ascii="Comic Sans MS" w:hAnsi="Comic Sans MS"/>
          <w:sz w:val="24"/>
          <w:szCs w:val="24"/>
        </w:rPr>
      </w:pPr>
    </w:p>
    <w:p w:rsidR="000607CC" w:rsidRDefault="000607CC" w:rsidP="000607CC">
      <w:pPr>
        <w:tabs>
          <w:tab w:val="left" w:pos="4020"/>
        </w:tabs>
        <w:rPr>
          <w:rFonts w:ascii="Comic Sans MS" w:hAnsi="Comic Sans MS"/>
          <w:sz w:val="24"/>
          <w:szCs w:val="24"/>
        </w:rPr>
      </w:pPr>
    </w:p>
    <w:p w:rsidR="000607CC" w:rsidRDefault="000607CC" w:rsidP="000607CC">
      <w:pPr>
        <w:tabs>
          <w:tab w:val="left" w:pos="4020"/>
        </w:tabs>
        <w:rPr>
          <w:rFonts w:ascii="Comic Sans MS" w:hAnsi="Comic Sans MS"/>
          <w:sz w:val="24"/>
          <w:szCs w:val="24"/>
        </w:rPr>
      </w:pPr>
      <w:r>
        <w:rPr>
          <w:rFonts w:ascii="Comic Sans MS" w:hAnsi="Comic Sans MS"/>
          <w:sz w:val="24"/>
          <w:szCs w:val="24"/>
        </w:rPr>
        <w:t>Much spent on resource development, roads, railways, irrigation, soldier settlement (50 million pounds).</w:t>
      </w:r>
    </w:p>
    <w:p w:rsidR="000607CC" w:rsidRDefault="000607CC" w:rsidP="000607CC">
      <w:pPr>
        <w:tabs>
          <w:tab w:val="left" w:pos="4020"/>
        </w:tabs>
        <w:rPr>
          <w:rFonts w:ascii="Comic Sans MS" w:hAnsi="Comic Sans MS"/>
          <w:sz w:val="24"/>
          <w:szCs w:val="24"/>
        </w:rPr>
      </w:pPr>
    </w:p>
    <w:p w:rsidR="000607CC" w:rsidRDefault="000607CC" w:rsidP="000607CC">
      <w:pPr>
        <w:tabs>
          <w:tab w:val="left" w:pos="4020"/>
        </w:tabs>
        <w:rPr>
          <w:rFonts w:ascii="Comic Sans MS" w:hAnsi="Comic Sans MS"/>
          <w:sz w:val="24"/>
          <w:szCs w:val="24"/>
        </w:rPr>
      </w:pPr>
      <w:r>
        <w:rPr>
          <w:rFonts w:ascii="Comic Sans MS" w:hAnsi="Comic Sans MS"/>
          <w:sz w:val="24"/>
          <w:szCs w:val="24"/>
        </w:rPr>
        <w:t>Extra labour benefited private enterprise; a temporary boost to Australia’s economy, but the nation became burdened with enormous debts.</w:t>
      </w:r>
    </w:p>
    <w:p w:rsidR="000607CC" w:rsidRDefault="000607CC" w:rsidP="000607CC">
      <w:pPr>
        <w:tabs>
          <w:tab w:val="left" w:pos="4020"/>
        </w:tabs>
        <w:rPr>
          <w:rFonts w:ascii="Comic Sans MS" w:hAnsi="Comic Sans MS"/>
          <w:sz w:val="24"/>
          <w:szCs w:val="24"/>
        </w:rPr>
      </w:pPr>
    </w:p>
    <w:p w:rsidR="000607CC" w:rsidRDefault="000607CC" w:rsidP="000607CC">
      <w:pPr>
        <w:tabs>
          <w:tab w:val="left" w:pos="4020"/>
        </w:tabs>
        <w:jc w:val="center"/>
        <w:outlineLvl w:val="0"/>
        <w:rPr>
          <w:rFonts w:ascii="Comic Sans MS" w:hAnsi="Comic Sans MS"/>
          <w:sz w:val="24"/>
          <w:szCs w:val="24"/>
        </w:rPr>
      </w:pPr>
      <w:r>
        <w:rPr>
          <w:rFonts w:ascii="Comic Sans MS" w:hAnsi="Comic Sans MS"/>
          <w:b/>
          <w:sz w:val="28"/>
          <w:szCs w:val="28"/>
          <w:u w:val="single"/>
        </w:rPr>
        <w:lastRenderedPageBreak/>
        <w:t xml:space="preserve">Immigration </w:t>
      </w:r>
      <w:proofErr w:type="gramStart"/>
      <w:r>
        <w:rPr>
          <w:rFonts w:ascii="Comic Sans MS" w:hAnsi="Comic Sans MS"/>
          <w:b/>
          <w:sz w:val="28"/>
          <w:szCs w:val="28"/>
          <w:u w:val="single"/>
        </w:rPr>
        <w:t>Between</w:t>
      </w:r>
      <w:proofErr w:type="gramEnd"/>
      <w:r>
        <w:rPr>
          <w:rFonts w:ascii="Comic Sans MS" w:hAnsi="Comic Sans MS"/>
          <w:b/>
          <w:sz w:val="28"/>
          <w:szCs w:val="28"/>
          <w:u w:val="single"/>
        </w:rPr>
        <w:t xml:space="preserve"> the Wars</w:t>
      </w:r>
    </w:p>
    <w:p w:rsidR="000607CC" w:rsidRDefault="000607CC" w:rsidP="000607CC">
      <w:pPr>
        <w:tabs>
          <w:tab w:val="left" w:pos="4020"/>
        </w:tabs>
        <w:outlineLvl w:val="0"/>
        <w:rPr>
          <w:rFonts w:ascii="Comic Sans MS" w:hAnsi="Comic Sans MS"/>
          <w:sz w:val="24"/>
          <w:szCs w:val="24"/>
        </w:rPr>
      </w:pPr>
      <w:r>
        <w:rPr>
          <w:rFonts w:ascii="Comic Sans MS" w:hAnsi="Comic Sans MS"/>
          <w:sz w:val="24"/>
          <w:szCs w:val="24"/>
        </w:rPr>
        <w:t>Immigration policies reflected Australia’s attitudes to Empire &amp; the world – a positive preference for British settlers &amp; exclusion of non-whites.</w:t>
      </w:r>
    </w:p>
    <w:p w:rsidR="000607CC" w:rsidRDefault="000607CC" w:rsidP="000607CC">
      <w:pPr>
        <w:tabs>
          <w:tab w:val="left" w:pos="4020"/>
        </w:tabs>
        <w:outlineLvl w:val="0"/>
        <w:rPr>
          <w:rFonts w:ascii="Comic Sans MS" w:hAnsi="Comic Sans MS"/>
          <w:sz w:val="24"/>
          <w:szCs w:val="24"/>
        </w:rPr>
      </w:pPr>
    </w:p>
    <w:p w:rsidR="000607CC" w:rsidRDefault="000607CC" w:rsidP="000607CC">
      <w:pPr>
        <w:tabs>
          <w:tab w:val="left" w:pos="4020"/>
        </w:tabs>
        <w:outlineLvl w:val="0"/>
        <w:rPr>
          <w:rFonts w:ascii="Comic Sans MS" w:hAnsi="Comic Sans MS"/>
          <w:sz w:val="24"/>
          <w:szCs w:val="24"/>
        </w:rPr>
      </w:pPr>
    </w:p>
    <w:p w:rsidR="000607CC" w:rsidRDefault="000607CC" w:rsidP="000607CC">
      <w:pPr>
        <w:tabs>
          <w:tab w:val="left" w:pos="4020"/>
        </w:tabs>
        <w:rPr>
          <w:rFonts w:ascii="Comic Sans MS" w:hAnsi="Comic Sans MS"/>
          <w:sz w:val="24"/>
          <w:szCs w:val="24"/>
        </w:rPr>
      </w:pPr>
      <w:r>
        <w:rPr>
          <w:rFonts w:ascii="Comic Sans MS" w:hAnsi="Comic Sans MS"/>
          <w:sz w:val="24"/>
          <w:szCs w:val="24"/>
        </w:rPr>
        <w:t>Each state determined the number of immigrants to be assisted and settled - Britain paid some of the costs.</w:t>
      </w:r>
    </w:p>
    <w:p w:rsidR="000607CC" w:rsidRDefault="000607CC" w:rsidP="000607CC">
      <w:pPr>
        <w:tabs>
          <w:tab w:val="left" w:pos="4020"/>
        </w:tabs>
        <w:rPr>
          <w:rFonts w:ascii="Comic Sans MS" w:hAnsi="Comic Sans MS"/>
          <w:sz w:val="24"/>
          <w:szCs w:val="24"/>
        </w:rPr>
      </w:pPr>
    </w:p>
    <w:p w:rsidR="000607CC" w:rsidRDefault="000607CC" w:rsidP="000607CC">
      <w:pPr>
        <w:tabs>
          <w:tab w:val="left" w:pos="4020"/>
        </w:tabs>
        <w:rPr>
          <w:rFonts w:ascii="Comic Sans MS" w:hAnsi="Comic Sans MS"/>
          <w:sz w:val="24"/>
          <w:szCs w:val="24"/>
        </w:rPr>
      </w:pPr>
    </w:p>
    <w:p w:rsidR="000607CC" w:rsidRDefault="000607CC" w:rsidP="000607CC">
      <w:pPr>
        <w:tabs>
          <w:tab w:val="left" w:pos="4020"/>
        </w:tabs>
        <w:rPr>
          <w:rFonts w:ascii="Comic Sans MS" w:hAnsi="Comic Sans MS"/>
          <w:sz w:val="24"/>
          <w:szCs w:val="24"/>
        </w:rPr>
      </w:pPr>
      <w:r>
        <w:rPr>
          <w:rFonts w:ascii="Comic Sans MS" w:hAnsi="Comic Sans MS"/>
          <w:sz w:val="24"/>
          <w:szCs w:val="24"/>
        </w:rPr>
        <w:t>Post Great War recession in Britain encouraged assistance to send ‘extras’ overseas; the quota system set up in the USA forced many others to turn to the dominions.</w:t>
      </w:r>
    </w:p>
    <w:p w:rsidR="000607CC" w:rsidRDefault="000607CC" w:rsidP="000607CC">
      <w:pPr>
        <w:tabs>
          <w:tab w:val="left" w:pos="4020"/>
        </w:tabs>
        <w:rPr>
          <w:rFonts w:ascii="Comic Sans MS" w:hAnsi="Comic Sans MS"/>
          <w:sz w:val="24"/>
          <w:szCs w:val="24"/>
        </w:rPr>
      </w:pPr>
    </w:p>
    <w:p w:rsidR="000607CC" w:rsidRDefault="000607CC" w:rsidP="000607CC">
      <w:pPr>
        <w:tabs>
          <w:tab w:val="left" w:pos="4020"/>
        </w:tabs>
        <w:rPr>
          <w:rFonts w:ascii="Comic Sans MS" w:hAnsi="Comic Sans MS"/>
          <w:sz w:val="24"/>
          <w:szCs w:val="24"/>
        </w:rPr>
      </w:pPr>
    </w:p>
    <w:p w:rsidR="000607CC" w:rsidRDefault="000607CC" w:rsidP="000607CC">
      <w:pPr>
        <w:tabs>
          <w:tab w:val="left" w:pos="4020"/>
        </w:tabs>
        <w:outlineLvl w:val="0"/>
        <w:rPr>
          <w:rFonts w:ascii="Comic Sans MS" w:hAnsi="Comic Sans MS"/>
          <w:sz w:val="24"/>
          <w:szCs w:val="24"/>
        </w:rPr>
      </w:pPr>
      <w:r>
        <w:rPr>
          <w:rFonts w:ascii="Comic Sans MS" w:hAnsi="Comic Sans MS"/>
          <w:sz w:val="24"/>
          <w:szCs w:val="24"/>
        </w:rPr>
        <w:t>The assistance program ended with the onset of the Great Depression.</w:t>
      </w:r>
    </w:p>
    <w:p w:rsidR="000607CC" w:rsidRDefault="000607CC" w:rsidP="000607CC">
      <w:pPr>
        <w:tabs>
          <w:tab w:val="left" w:pos="4020"/>
        </w:tabs>
        <w:outlineLvl w:val="0"/>
        <w:rPr>
          <w:rFonts w:ascii="Comic Sans MS" w:hAnsi="Comic Sans MS"/>
          <w:sz w:val="24"/>
          <w:szCs w:val="24"/>
        </w:rPr>
      </w:pPr>
    </w:p>
    <w:p w:rsidR="000607CC" w:rsidRDefault="000607CC" w:rsidP="000607CC">
      <w:pPr>
        <w:tabs>
          <w:tab w:val="left" w:pos="4020"/>
        </w:tabs>
        <w:outlineLvl w:val="0"/>
        <w:rPr>
          <w:rFonts w:ascii="Comic Sans MS" w:hAnsi="Comic Sans MS"/>
          <w:sz w:val="24"/>
          <w:szCs w:val="24"/>
        </w:rPr>
      </w:pPr>
    </w:p>
    <w:p w:rsidR="000607CC" w:rsidRDefault="000607CC" w:rsidP="000607CC">
      <w:pPr>
        <w:tabs>
          <w:tab w:val="left" w:pos="4020"/>
        </w:tabs>
        <w:rPr>
          <w:rFonts w:ascii="Comic Sans MS" w:hAnsi="Comic Sans MS"/>
          <w:sz w:val="24"/>
          <w:szCs w:val="24"/>
        </w:rPr>
      </w:pPr>
      <w:r>
        <w:rPr>
          <w:rFonts w:ascii="Comic Sans MS" w:hAnsi="Comic Sans MS"/>
          <w:sz w:val="24"/>
          <w:szCs w:val="24"/>
        </w:rPr>
        <w:t>By the 1930s, birth rate had dropped in Australia, few realised it, but the ideal dream of white population was lost.</w:t>
      </w:r>
    </w:p>
    <w:p w:rsidR="000607CC" w:rsidRDefault="000607CC" w:rsidP="000607CC">
      <w:pPr>
        <w:tabs>
          <w:tab w:val="left" w:pos="4020"/>
        </w:tabs>
        <w:rPr>
          <w:rFonts w:ascii="Comic Sans MS" w:hAnsi="Comic Sans MS"/>
          <w:sz w:val="24"/>
          <w:szCs w:val="24"/>
        </w:rPr>
      </w:pPr>
    </w:p>
    <w:p w:rsidR="000607CC" w:rsidRDefault="000607CC" w:rsidP="000607CC">
      <w:pPr>
        <w:tabs>
          <w:tab w:val="left" w:pos="4020"/>
        </w:tabs>
        <w:rPr>
          <w:rFonts w:ascii="Comic Sans MS" w:hAnsi="Comic Sans MS"/>
          <w:sz w:val="24"/>
          <w:szCs w:val="24"/>
        </w:rPr>
      </w:pPr>
    </w:p>
    <w:p w:rsidR="000607CC" w:rsidRDefault="000607CC" w:rsidP="000607CC">
      <w:pPr>
        <w:tabs>
          <w:tab w:val="left" w:pos="4020"/>
        </w:tabs>
        <w:rPr>
          <w:rFonts w:ascii="Comic Sans MS" w:hAnsi="Comic Sans MS"/>
          <w:sz w:val="24"/>
          <w:szCs w:val="24"/>
        </w:rPr>
      </w:pPr>
      <w:r>
        <w:rPr>
          <w:rFonts w:ascii="Comic Sans MS" w:hAnsi="Comic Sans MS"/>
          <w:sz w:val="24"/>
          <w:szCs w:val="24"/>
        </w:rPr>
        <w:t>Unassisted Europeans increased greatly during the 1930s, they were not banned under the White Australia Policy, but still found unwanted, resented as cheap labour, potential strike breakers endangering Australian standards of living.</w:t>
      </w:r>
    </w:p>
    <w:p w:rsidR="000607CC" w:rsidRDefault="000607CC" w:rsidP="000607CC">
      <w:pPr>
        <w:tabs>
          <w:tab w:val="left" w:pos="4020"/>
        </w:tabs>
        <w:rPr>
          <w:rFonts w:ascii="Comic Sans MS" w:hAnsi="Comic Sans MS"/>
          <w:sz w:val="24"/>
          <w:szCs w:val="24"/>
        </w:rPr>
      </w:pPr>
    </w:p>
    <w:p w:rsidR="000607CC" w:rsidRDefault="000607CC" w:rsidP="000607CC">
      <w:pPr>
        <w:tabs>
          <w:tab w:val="left" w:pos="4020"/>
        </w:tabs>
        <w:rPr>
          <w:rFonts w:ascii="Comic Sans MS" w:hAnsi="Comic Sans MS"/>
          <w:sz w:val="24"/>
          <w:szCs w:val="24"/>
        </w:rPr>
      </w:pPr>
    </w:p>
    <w:p w:rsidR="000607CC" w:rsidRDefault="000607CC" w:rsidP="000607CC">
      <w:pPr>
        <w:tabs>
          <w:tab w:val="left" w:pos="4020"/>
        </w:tabs>
        <w:rPr>
          <w:rFonts w:ascii="Comic Sans MS" w:hAnsi="Comic Sans MS"/>
          <w:sz w:val="24"/>
          <w:szCs w:val="24"/>
        </w:rPr>
      </w:pPr>
      <w:r>
        <w:rPr>
          <w:rFonts w:ascii="Comic Sans MS" w:hAnsi="Comic Sans MS"/>
          <w:sz w:val="24"/>
          <w:szCs w:val="24"/>
        </w:rPr>
        <w:t xml:space="preserve">Two thirds of those immigrants </w:t>
      </w:r>
      <w:proofErr w:type="gramStart"/>
      <w:r>
        <w:rPr>
          <w:rFonts w:ascii="Comic Sans MS" w:hAnsi="Comic Sans MS"/>
          <w:sz w:val="24"/>
          <w:szCs w:val="24"/>
        </w:rPr>
        <w:t>between 1936-40</w:t>
      </w:r>
      <w:proofErr w:type="gramEnd"/>
      <w:r>
        <w:rPr>
          <w:rFonts w:ascii="Comic Sans MS" w:hAnsi="Comic Sans MS"/>
          <w:sz w:val="24"/>
          <w:szCs w:val="24"/>
        </w:rPr>
        <w:t xml:space="preserve"> were non British, fleeing from intolerance (fascism), many found intolerance in Australia.</w:t>
      </w:r>
    </w:p>
    <w:p w:rsidR="000607CC" w:rsidRDefault="000607CC" w:rsidP="000607CC">
      <w:pPr>
        <w:tabs>
          <w:tab w:val="left" w:pos="4020"/>
        </w:tabs>
        <w:jc w:val="center"/>
        <w:outlineLvl w:val="0"/>
        <w:rPr>
          <w:rFonts w:ascii="Comic Sans MS" w:hAnsi="Comic Sans MS"/>
          <w:b/>
          <w:sz w:val="28"/>
          <w:szCs w:val="28"/>
          <w:u w:val="single"/>
        </w:rPr>
      </w:pPr>
    </w:p>
    <w:sectPr w:rsidR="000607CC" w:rsidSect="000607C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07CC"/>
    <w:rsid w:val="0005351C"/>
    <w:rsid w:val="000607CC"/>
    <w:rsid w:val="002B1A5D"/>
    <w:rsid w:val="00965B57"/>
    <w:rsid w:val="00DD048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607CC"/>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607CC"/>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7605475B</Template>
  <TotalTime>0</TotalTime>
  <Pages>2</Pages>
  <Words>283</Words>
  <Characters>1647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cp:lastPrinted>2017-06-12T04:07:00Z</cp:lastPrinted>
  <dcterms:created xsi:type="dcterms:W3CDTF">2018-06-07T02:17:00Z</dcterms:created>
  <dcterms:modified xsi:type="dcterms:W3CDTF">2018-06-07T02:17:00Z</dcterms:modified>
</cp:coreProperties>
</file>