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C65" w:rsidRPr="007C6C65" w:rsidRDefault="00CE2C54" w:rsidP="007C6C65">
      <w:pPr>
        <w:ind w:left="360"/>
        <w:jc w:val="center"/>
        <w:rPr>
          <w:rFonts w:ascii="Comic Sans MS" w:hAnsi="Comic Sans MS"/>
          <w:b/>
          <w:sz w:val="28"/>
          <w:szCs w:val="28"/>
          <w:u w:val="single"/>
        </w:rPr>
      </w:pPr>
      <w:r>
        <w:rPr>
          <w:rFonts w:ascii="Comic Sans MS" w:hAnsi="Comic Sans MS"/>
          <w:b/>
          <w:sz w:val="28"/>
          <w:szCs w:val="28"/>
          <w:u w:val="single"/>
        </w:rPr>
        <w:t>Australia 1925 – 1932</w:t>
      </w:r>
    </w:p>
    <w:p w:rsidR="003743E0" w:rsidRDefault="003743E0" w:rsidP="007C6C65">
      <w:pPr>
        <w:ind w:left="360"/>
        <w:jc w:val="both"/>
        <w:rPr>
          <w:rFonts w:ascii="Comic Sans MS" w:hAnsi="Comic Sans MS"/>
        </w:rPr>
      </w:pPr>
    </w:p>
    <w:p w:rsidR="00887438" w:rsidRDefault="00887438" w:rsidP="00887438">
      <w:pPr>
        <w:ind w:left="360"/>
        <w:jc w:val="both"/>
        <w:rPr>
          <w:rFonts w:ascii="Comic Sans MS" w:hAnsi="Comic Sans MS"/>
        </w:rPr>
      </w:pPr>
      <w:r>
        <w:rPr>
          <w:rFonts w:ascii="Comic Sans MS" w:hAnsi="Comic Sans MS"/>
        </w:rPr>
        <w:t>____________________________________________________________________________________________________________________________</w:t>
      </w:r>
    </w:p>
    <w:p w:rsidR="00887438" w:rsidRDefault="00887438" w:rsidP="00887438">
      <w:pPr>
        <w:ind w:left="360"/>
        <w:jc w:val="both"/>
        <w:rPr>
          <w:rFonts w:ascii="Comic Sans MS" w:hAnsi="Comic Sans MS"/>
        </w:rPr>
      </w:pPr>
      <w:r>
        <w:rPr>
          <w:rFonts w:ascii="Comic Sans MS" w:hAnsi="Comic Sans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87438" w:rsidRDefault="00887438" w:rsidP="007C6C65">
      <w:pPr>
        <w:ind w:left="360"/>
        <w:jc w:val="both"/>
        <w:rPr>
          <w:rFonts w:ascii="Comic Sans MS" w:hAnsi="Comic Sans MS"/>
        </w:rPr>
      </w:pPr>
    </w:p>
    <w:p w:rsidR="00887438" w:rsidRDefault="005B6E7A" w:rsidP="00887438">
      <w:pPr>
        <w:ind w:left="360"/>
        <w:jc w:val="both"/>
        <w:rPr>
          <w:rFonts w:ascii="Comic Sans MS" w:hAnsi="Comic Sans MS"/>
        </w:rPr>
      </w:pPr>
      <w:r>
        <w:rPr>
          <w:rFonts w:ascii="Comic Sans MS" w:hAnsi="Comic Sans MS"/>
        </w:rPr>
        <w:t xml:space="preserve">Bruce </w:t>
      </w:r>
      <w:r w:rsidR="00887438">
        <w:rPr>
          <w:rFonts w:ascii="Comic Sans MS" w:hAnsi="Comic Sans MS"/>
        </w:rPr>
        <w:t xml:space="preserve">had </w:t>
      </w:r>
      <w:r>
        <w:rPr>
          <w:rFonts w:ascii="Comic Sans MS" w:hAnsi="Comic Sans MS"/>
        </w:rPr>
        <w:t>cleverly used</w:t>
      </w:r>
      <w:r w:rsidR="00887438">
        <w:rPr>
          <w:rFonts w:ascii="Comic Sans MS" w:hAnsi="Comic Sans MS"/>
        </w:rPr>
        <w:t xml:space="preserve"> the ‘Red Scare’ of Bolshevist R</w:t>
      </w:r>
      <w:r>
        <w:rPr>
          <w:rFonts w:ascii="Comic Sans MS" w:hAnsi="Comic Sans MS"/>
        </w:rPr>
        <w:t xml:space="preserve">evolutionaries to taint the workers, </w:t>
      </w:r>
      <w:r w:rsidR="00887438">
        <w:rPr>
          <w:rFonts w:ascii="Comic Sans MS" w:hAnsi="Comic Sans MS"/>
        </w:rPr>
        <w:t>their u</w:t>
      </w:r>
      <w:r>
        <w:rPr>
          <w:rFonts w:ascii="Comic Sans MS" w:hAnsi="Comic Sans MS"/>
        </w:rPr>
        <w:t xml:space="preserve">nions and </w:t>
      </w:r>
      <w:r w:rsidR="005F28B7">
        <w:rPr>
          <w:rFonts w:ascii="Comic Sans MS" w:hAnsi="Comic Sans MS"/>
        </w:rPr>
        <w:t xml:space="preserve">the </w:t>
      </w:r>
      <w:proofErr w:type="spellStart"/>
      <w:r>
        <w:rPr>
          <w:rFonts w:ascii="Comic Sans MS" w:hAnsi="Comic Sans MS"/>
        </w:rPr>
        <w:t>Labor</w:t>
      </w:r>
      <w:proofErr w:type="spellEnd"/>
      <w:r>
        <w:rPr>
          <w:rFonts w:ascii="Comic Sans MS" w:hAnsi="Comic Sans MS"/>
        </w:rPr>
        <w:t xml:space="preserve"> </w:t>
      </w:r>
      <w:r w:rsidR="005F28B7">
        <w:rPr>
          <w:rFonts w:ascii="Comic Sans MS" w:hAnsi="Comic Sans MS"/>
        </w:rPr>
        <w:t>Party</w:t>
      </w:r>
      <w:r w:rsidR="00887438">
        <w:rPr>
          <w:rFonts w:ascii="Comic Sans MS" w:hAnsi="Comic Sans MS"/>
        </w:rPr>
        <w:t>,</w:t>
      </w:r>
      <w:r w:rsidR="005F28B7">
        <w:rPr>
          <w:rFonts w:ascii="Comic Sans MS" w:hAnsi="Comic Sans MS"/>
        </w:rPr>
        <w:t xml:space="preserve"> a</w:t>
      </w:r>
      <w:r w:rsidR="00891F5D">
        <w:rPr>
          <w:rFonts w:ascii="Comic Sans MS" w:hAnsi="Comic Sans MS"/>
        </w:rPr>
        <w:t>ll as</w:t>
      </w:r>
      <w:r w:rsidR="005F28B7">
        <w:rPr>
          <w:rFonts w:ascii="Comic Sans MS" w:hAnsi="Comic Sans MS"/>
        </w:rPr>
        <w:t xml:space="preserve"> c</w:t>
      </w:r>
      <w:r w:rsidR="00891F5D">
        <w:rPr>
          <w:rFonts w:ascii="Comic Sans MS" w:hAnsi="Comic Sans MS"/>
        </w:rPr>
        <w:t xml:space="preserve">ommunist sympathisers and anti to </w:t>
      </w:r>
      <w:r w:rsidR="005F28B7">
        <w:rPr>
          <w:rFonts w:ascii="Comic Sans MS" w:hAnsi="Comic Sans MS"/>
        </w:rPr>
        <w:t xml:space="preserve">Australian values. </w:t>
      </w:r>
      <w:r w:rsidR="000C7A15">
        <w:rPr>
          <w:rFonts w:ascii="Comic Sans MS" w:hAnsi="Comic Sans MS"/>
        </w:rPr>
        <w:t>The Bruce/Page government was to make the 1925 Federal Election an issue on law and order and industrial unrest, returning to power, winning that election with an even greater resolve to break the strikes and damage the unions. A series of federal laws were passed to silence the voices of workers and reduce the influences of the many unions, targeting, expelling and deporting foreign nationals as agitators from within each union group by pushing through</w:t>
      </w:r>
      <w:r w:rsidR="00887438" w:rsidRPr="00887438">
        <w:rPr>
          <w:rFonts w:ascii="Comic Sans MS" w:hAnsi="Comic Sans MS"/>
        </w:rPr>
        <w:t xml:space="preserve"> the Immigration Act to combat the Seaman’s Strike of 1925.</w:t>
      </w:r>
      <w:r w:rsidR="00887438">
        <w:rPr>
          <w:rFonts w:ascii="Comic Sans MS" w:hAnsi="Comic Sans MS"/>
        </w:rPr>
        <w:t xml:space="preserve"> </w:t>
      </w:r>
      <w:r w:rsidR="00887438" w:rsidRPr="00887438">
        <w:rPr>
          <w:rFonts w:ascii="Comic Sans MS" w:hAnsi="Comic Sans MS"/>
        </w:rPr>
        <w:t xml:space="preserve">Industrial unrest </w:t>
      </w:r>
      <w:r w:rsidR="00887438">
        <w:rPr>
          <w:rFonts w:ascii="Comic Sans MS" w:hAnsi="Comic Sans MS"/>
        </w:rPr>
        <w:t>of the era had been</w:t>
      </w:r>
      <w:r w:rsidR="00887438" w:rsidRPr="00887438">
        <w:rPr>
          <w:rFonts w:ascii="Comic Sans MS" w:hAnsi="Comic Sans MS"/>
        </w:rPr>
        <w:t xml:space="preserve"> the manifestation of discontent in a period of falling wages not keeping up with living conditions. This was combated by the employers and the government with strike breakers &amp; anti-</w:t>
      </w:r>
      <w:proofErr w:type="spellStart"/>
      <w:r w:rsidR="00887438" w:rsidRPr="00887438">
        <w:rPr>
          <w:rFonts w:ascii="Comic Sans MS" w:hAnsi="Comic Sans MS"/>
        </w:rPr>
        <w:t>Labor</w:t>
      </w:r>
      <w:proofErr w:type="spellEnd"/>
      <w:r w:rsidR="00887438" w:rsidRPr="00887438">
        <w:rPr>
          <w:rFonts w:ascii="Comic Sans MS" w:hAnsi="Comic Sans MS"/>
        </w:rPr>
        <w:t xml:space="preserve"> measures. The Crimes Act, 1926, included heavy punish</w:t>
      </w:r>
      <w:r w:rsidR="00887438">
        <w:rPr>
          <w:rFonts w:ascii="Comic Sans MS" w:hAnsi="Comic Sans MS"/>
        </w:rPr>
        <w:t>ment against striking unionists. This was</w:t>
      </w:r>
      <w:r w:rsidR="00887438" w:rsidRPr="00887438">
        <w:rPr>
          <w:rFonts w:ascii="Comic Sans MS" w:hAnsi="Comic Sans MS"/>
        </w:rPr>
        <w:t xml:space="preserve"> bitterly opposed by the unions</w:t>
      </w:r>
      <w:r w:rsidR="00887438">
        <w:rPr>
          <w:rFonts w:ascii="Comic Sans MS" w:hAnsi="Comic Sans MS"/>
        </w:rPr>
        <w:t>, accusing</w:t>
      </w:r>
      <w:r w:rsidR="00887438" w:rsidRPr="00887438">
        <w:rPr>
          <w:rFonts w:ascii="Comic Sans MS" w:hAnsi="Comic Sans MS"/>
        </w:rPr>
        <w:t xml:space="preserve"> Bruce of </w:t>
      </w:r>
      <w:r w:rsidR="00887438">
        <w:rPr>
          <w:rFonts w:ascii="Comic Sans MS" w:hAnsi="Comic Sans MS"/>
        </w:rPr>
        <w:t xml:space="preserve">having </w:t>
      </w:r>
      <w:r w:rsidR="00887438" w:rsidRPr="00887438">
        <w:rPr>
          <w:rFonts w:ascii="Comic Sans MS" w:hAnsi="Comic Sans MS"/>
        </w:rPr>
        <w:t>one law for workers; one for employers.</w:t>
      </w:r>
    </w:p>
    <w:p w:rsidR="00887438" w:rsidRPr="00887438" w:rsidRDefault="00887438" w:rsidP="00887438">
      <w:pPr>
        <w:ind w:left="360"/>
        <w:jc w:val="both"/>
        <w:rPr>
          <w:rFonts w:ascii="Comic Sans MS" w:hAnsi="Comic Sans MS"/>
        </w:rPr>
      </w:pPr>
    </w:p>
    <w:p w:rsidR="00EB01E0" w:rsidRDefault="005F28B7" w:rsidP="007A5760">
      <w:pPr>
        <w:ind w:left="360"/>
        <w:jc w:val="both"/>
        <w:rPr>
          <w:rFonts w:ascii="Comic Sans MS" w:hAnsi="Comic Sans MS"/>
        </w:rPr>
      </w:pPr>
      <w:r>
        <w:rPr>
          <w:rFonts w:ascii="Comic Sans MS" w:hAnsi="Comic Sans MS"/>
        </w:rPr>
        <w:t>In response, by 1927, 108 unions amalgamated to form the Australian Council of Trade Unions</w:t>
      </w:r>
      <w:r w:rsidR="00821225">
        <w:rPr>
          <w:rFonts w:ascii="Comic Sans MS" w:hAnsi="Comic Sans MS"/>
        </w:rPr>
        <w:t xml:space="preserve"> (ACTU)</w:t>
      </w:r>
      <w:r>
        <w:rPr>
          <w:rFonts w:ascii="Comic Sans MS" w:hAnsi="Comic Sans MS"/>
        </w:rPr>
        <w:t xml:space="preserve"> to </w:t>
      </w:r>
      <w:r w:rsidR="000C7A15">
        <w:rPr>
          <w:rFonts w:ascii="Comic Sans MS" w:hAnsi="Comic Sans MS"/>
        </w:rPr>
        <w:t xml:space="preserve">make a stronger </w:t>
      </w:r>
      <w:r>
        <w:rPr>
          <w:rFonts w:ascii="Comic Sans MS" w:hAnsi="Comic Sans MS"/>
        </w:rPr>
        <w:t>stand</w:t>
      </w:r>
      <w:r w:rsidR="00821225">
        <w:rPr>
          <w:rFonts w:ascii="Comic Sans MS" w:hAnsi="Comic Sans MS"/>
        </w:rPr>
        <w:t xml:space="preserve"> against the government’s heavy-</w:t>
      </w:r>
      <w:r>
        <w:rPr>
          <w:rFonts w:ascii="Comic Sans MS" w:hAnsi="Comic Sans MS"/>
        </w:rPr>
        <w:t xml:space="preserve">handed approach to industrial disputes. When the Government attempted to ban the Arbitration </w:t>
      </w:r>
      <w:r w:rsidR="00821225">
        <w:rPr>
          <w:rFonts w:ascii="Comic Sans MS" w:hAnsi="Comic Sans MS"/>
        </w:rPr>
        <w:t>Court</w:t>
      </w:r>
      <w:r>
        <w:rPr>
          <w:rFonts w:ascii="Comic Sans MS" w:hAnsi="Comic Sans MS"/>
        </w:rPr>
        <w:t xml:space="preserve">, </w:t>
      </w:r>
      <w:r w:rsidR="000C7A15">
        <w:rPr>
          <w:rFonts w:ascii="Comic Sans MS" w:hAnsi="Comic Sans MS"/>
        </w:rPr>
        <w:t xml:space="preserve">the body that was designed to mediate in industrial disputes, </w:t>
      </w:r>
      <w:r>
        <w:rPr>
          <w:rFonts w:ascii="Comic Sans MS" w:hAnsi="Comic Sans MS"/>
        </w:rPr>
        <w:t xml:space="preserve">many Australians began to see that the Bruce/Page Government was not </w:t>
      </w:r>
      <w:r w:rsidR="00821225">
        <w:rPr>
          <w:rFonts w:ascii="Comic Sans MS" w:hAnsi="Comic Sans MS"/>
        </w:rPr>
        <w:t>representing</w:t>
      </w:r>
      <w:r w:rsidR="000C7A15">
        <w:rPr>
          <w:rFonts w:ascii="Comic Sans MS" w:hAnsi="Comic Sans MS"/>
        </w:rPr>
        <w:t>,</w:t>
      </w:r>
      <w:r w:rsidR="00821225">
        <w:rPr>
          <w:rFonts w:ascii="Comic Sans MS" w:hAnsi="Comic Sans MS"/>
        </w:rPr>
        <w:t xml:space="preserve"> or fighting</w:t>
      </w:r>
      <w:r>
        <w:rPr>
          <w:rFonts w:ascii="Comic Sans MS" w:hAnsi="Comic Sans MS"/>
        </w:rPr>
        <w:t xml:space="preserve"> for</w:t>
      </w:r>
      <w:r w:rsidR="000C7A15">
        <w:rPr>
          <w:rFonts w:ascii="Comic Sans MS" w:hAnsi="Comic Sans MS"/>
        </w:rPr>
        <w:t>,</w:t>
      </w:r>
      <w:r>
        <w:rPr>
          <w:rFonts w:ascii="Comic Sans MS" w:hAnsi="Comic Sans MS"/>
        </w:rPr>
        <w:t xml:space="preserve"> the common Australians. </w:t>
      </w:r>
      <w:r w:rsidR="00891F5D">
        <w:rPr>
          <w:rFonts w:ascii="Comic Sans MS" w:hAnsi="Comic Sans MS"/>
        </w:rPr>
        <w:t>Hughes</w:t>
      </w:r>
      <w:r w:rsidR="000C7A15">
        <w:rPr>
          <w:rFonts w:ascii="Comic Sans MS" w:hAnsi="Comic Sans MS"/>
        </w:rPr>
        <w:t>, who</w:t>
      </w:r>
      <w:r w:rsidR="000C7A15" w:rsidRPr="000C7A15">
        <w:rPr>
          <w:rFonts w:ascii="Comic Sans MS" w:eastAsia="Times New Roman" w:hAnsi="Comic Sans MS"/>
        </w:rPr>
        <w:t xml:space="preserve"> </w:t>
      </w:r>
      <w:r w:rsidR="000C7A15">
        <w:rPr>
          <w:rFonts w:ascii="Comic Sans MS" w:hAnsi="Comic Sans MS"/>
        </w:rPr>
        <w:t>still held a long grudge against Page and Bruce, made a</w:t>
      </w:r>
      <w:r w:rsidR="000C7A15" w:rsidRPr="000C7A15">
        <w:rPr>
          <w:rFonts w:ascii="Comic Sans MS" w:hAnsi="Comic Sans MS"/>
        </w:rPr>
        <w:t xml:space="preserve"> scathing attack on </w:t>
      </w:r>
      <w:r w:rsidR="000C7A15">
        <w:rPr>
          <w:rFonts w:ascii="Comic Sans MS" w:hAnsi="Comic Sans MS"/>
        </w:rPr>
        <w:t>the government</w:t>
      </w:r>
      <w:r w:rsidR="000C7A15" w:rsidRPr="000C7A15">
        <w:rPr>
          <w:rFonts w:ascii="Comic Sans MS" w:hAnsi="Comic Sans MS"/>
        </w:rPr>
        <w:t xml:space="preserve">, passing </w:t>
      </w:r>
      <w:r w:rsidR="000C7A15">
        <w:rPr>
          <w:rFonts w:ascii="Comic Sans MS" w:hAnsi="Comic Sans MS"/>
        </w:rPr>
        <w:t xml:space="preserve">a </w:t>
      </w:r>
      <w:r w:rsidR="007A5760">
        <w:rPr>
          <w:rFonts w:ascii="Comic Sans MS" w:hAnsi="Comic Sans MS"/>
        </w:rPr>
        <w:t>‘no confidence’</w:t>
      </w:r>
      <w:r w:rsidR="000C7A15" w:rsidRPr="000C7A15">
        <w:rPr>
          <w:rFonts w:ascii="Comic Sans MS" w:hAnsi="Comic Sans MS"/>
        </w:rPr>
        <w:t xml:space="preserve"> with </w:t>
      </w:r>
      <w:proofErr w:type="spellStart"/>
      <w:r w:rsidR="000C7A15" w:rsidRPr="000C7A15">
        <w:rPr>
          <w:rFonts w:ascii="Comic Sans MS" w:hAnsi="Comic Sans MS"/>
        </w:rPr>
        <w:t>Labor</w:t>
      </w:r>
      <w:proofErr w:type="spellEnd"/>
      <w:r w:rsidR="000C7A15" w:rsidRPr="000C7A15">
        <w:rPr>
          <w:rFonts w:ascii="Comic Sans MS" w:hAnsi="Comic Sans MS"/>
        </w:rPr>
        <w:t xml:space="preserve"> support</w:t>
      </w:r>
      <w:r w:rsidR="000C7A15">
        <w:rPr>
          <w:rFonts w:ascii="Comic Sans MS" w:hAnsi="Comic Sans MS"/>
        </w:rPr>
        <w:t>, forcing a Federal E</w:t>
      </w:r>
      <w:r w:rsidR="000C7A15" w:rsidRPr="000C7A15">
        <w:rPr>
          <w:rFonts w:ascii="Comic Sans MS" w:hAnsi="Comic Sans MS"/>
        </w:rPr>
        <w:t>lection</w:t>
      </w:r>
      <w:r w:rsidR="000C7A15">
        <w:rPr>
          <w:rFonts w:ascii="Comic Sans MS" w:hAnsi="Comic Sans MS"/>
        </w:rPr>
        <w:t xml:space="preserve"> in </w:t>
      </w:r>
      <w:r w:rsidR="000C7A15" w:rsidRPr="000C7A15">
        <w:rPr>
          <w:rFonts w:ascii="Comic Sans MS" w:hAnsi="Comic Sans MS"/>
        </w:rPr>
        <w:t>Oct</w:t>
      </w:r>
      <w:r w:rsidR="000C7A15">
        <w:rPr>
          <w:rFonts w:ascii="Comic Sans MS" w:hAnsi="Comic Sans MS"/>
        </w:rPr>
        <w:t>ober</w:t>
      </w:r>
      <w:r w:rsidR="000C7A15" w:rsidRPr="000C7A15">
        <w:rPr>
          <w:rFonts w:ascii="Comic Sans MS" w:hAnsi="Comic Sans MS"/>
        </w:rPr>
        <w:t xml:space="preserve"> 1929, </w:t>
      </w:r>
      <w:r w:rsidR="000C7A15">
        <w:rPr>
          <w:rFonts w:ascii="Comic Sans MS" w:hAnsi="Comic Sans MS"/>
        </w:rPr>
        <w:t xml:space="preserve">resulting in a </w:t>
      </w:r>
      <w:proofErr w:type="spellStart"/>
      <w:r w:rsidR="000C7A15" w:rsidRPr="000C7A15">
        <w:rPr>
          <w:rFonts w:ascii="Comic Sans MS" w:hAnsi="Comic Sans MS"/>
        </w:rPr>
        <w:t>Labor</w:t>
      </w:r>
      <w:proofErr w:type="spellEnd"/>
      <w:r w:rsidR="000C7A15" w:rsidRPr="000C7A15">
        <w:rPr>
          <w:rFonts w:ascii="Comic Sans MS" w:hAnsi="Comic Sans MS"/>
        </w:rPr>
        <w:t xml:space="preserve"> landslide victory</w:t>
      </w:r>
      <w:r w:rsidR="007A5760">
        <w:rPr>
          <w:rFonts w:ascii="Comic Sans MS" w:hAnsi="Comic Sans MS"/>
        </w:rPr>
        <w:t xml:space="preserve"> with </w:t>
      </w:r>
      <w:r w:rsidR="00FA646A">
        <w:rPr>
          <w:rFonts w:ascii="Comic Sans MS" w:hAnsi="Comic Sans MS"/>
        </w:rPr>
        <w:t>Scullin bring</w:t>
      </w:r>
      <w:r w:rsidR="00453F10">
        <w:rPr>
          <w:rFonts w:ascii="Comic Sans MS" w:hAnsi="Comic Sans MS"/>
        </w:rPr>
        <w:t>ing</w:t>
      </w:r>
      <w:r w:rsidR="00FA646A">
        <w:rPr>
          <w:rFonts w:ascii="Comic Sans MS" w:hAnsi="Comic Sans MS"/>
        </w:rPr>
        <w:t xml:space="preserve"> a </w:t>
      </w:r>
      <w:proofErr w:type="spellStart"/>
      <w:r w:rsidR="00FA646A">
        <w:rPr>
          <w:rFonts w:ascii="Comic Sans MS" w:hAnsi="Comic Sans MS"/>
        </w:rPr>
        <w:t>L</w:t>
      </w:r>
      <w:r>
        <w:rPr>
          <w:rFonts w:ascii="Comic Sans MS" w:hAnsi="Comic Sans MS"/>
        </w:rPr>
        <w:t>abor</w:t>
      </w:r>
      <w:proofErr w:type="spellEnd"/>
      <w:r>
        <w:rPr>
          <w:rFonts w:ascii="Comic Sans MS" w:hAnsi="Comic Sans MS"/>
        </w:rPr>
        <w:t xml:space="preserve"> Party to power for the first time in 13 years.</w:t>
      </w:r>
    </w:p>
    <w:p w:rsidR="005F28B7" w:rsidRDefault="005F28B7" w:rsidP="007C6C65">
      <w:pPr>
        <w:ind w:left="360"/>
        <w:jc w:val="both"/>
        <w:rPr>
          <w:rFonts w:ascii="Comic Sans MS" w:hAnsi="Comic Sans MS"/>
        </w:rPr>
      </w:pPr>
    </w:p>
    <w:p w:rsidR="005F28B7" w:rsidRDefault="005F28B7" w:rsidP="007C6C65">
      <w:pPr>
        <w:ind w:left="360"/>
        <w:jc w:val="both"/>
        <w:rPr>
          <w:rFonts w:ascii="Comic Sans MS" w:hAnsi="Comic Sans MS"/>
        </w:rPr>
      </w:pPr>
      <w:r>
        <w:rPr>
          <w:rFonts w:ascii="Comic Sans MS" w:hAnsi="Comic Sans MS"/>
        </w:rPr>
        <w:lastRenderedPageBreak/>
        <w:t xml:space="preserve">Scullin’s </w:t>
      </w:r>
      <w:r w:rsidR="00937821">
        <w:rPr>
          <w:rFonts w:ascii="Comic Sans MS" w:hAnsi="Comic Sans MS"/>
        </w:rPr>
        <w:t xml:space="preserve">intended </w:t>
      </w:r>
      <w:r>
        <w:rPr>
          <w:rFonts w:ascii="Comic Sans MS" w:hAnsi="Comic Sans MS"/>
        </w:rPr>
        <w:t>domestic plans were to dramatically increase government expenditure on social welfare</w:t>
      </w:r>
      <w:r w:rsidR="00453F10">
        <w:rPr>
          <w:rFonts w:ascii="Comic Sans MS" w:hAnsi="Comic Sans MS"/>
        </w:rPr>
        <w:t>,</w:t>
      </w:r>
      <w:r w:rsidR="003743E0">
        <w:rPr>
          <w:rFonts w:ascii="Comic Sans MS" w:hAnsi="Comic Sans MS"/>
        </w:rPr>
        <w:t xml:space="preserve"> in a bid to support the working class and improve the standard of living within Australia. This was an area</w:t>
      </w:r>
      <w:r>
        <w:rPr>
          <w:rFonts w:ascii="Comic Sans MS" w:hAnsi="Comic Sans MS"/>
        </w:rPr>
        <w:t xml:space="preserve"> that the Bruce</w:t>
      </w:r>
      <w:r w:rsidR="003743E0">
        <w:rPr>
          <w:rFonts w:ascii="Comic Sans MS" w:hAnsi="Comic Sans MS"/>
        </w:rPr>
        <w:t>/Page</w:t>
      </w:r>
      <w:r>
        <w:rPr>
          <w:rFonts w:ascii="Comic Sans MS" w:hAnsi="Comic Sans MS"/>
        </w:rPr>
        <w:t xml:space="preserve"> Government had neglected badly. Fortune was not with </w:t>
      </w:r>
      <w:proofErr w:type="gramStart"/>
      <w:r>
        <w:rPr>
          <w:rFonts w:ascii="Comic Sans MS" w:hAnsi="Comic Sans MS"/>
        </w:rPr>
        <w:t>Scullin</w:t>
      </w:r>
      <w:proofErr w:type="gramEnd"/>
      <w:r w:rsidR="00937821">
        <w:rPr>
          <w:rFonts w:ascii="Comic Sans MS" w:hAnsi="Comic Sans MS"/>
        </w:rPr>
        <w:t xml:space="preserve"> however</w:t>
      </w:r>
      <w:r>
        <w:rPr>
          <w:rFonts w:ascii="Comic Sans MS" w:hAnsi="Comic Sans MS"/>
        </w:rPr>
        <w:t>, as within the same month of his appointment as Prime Minister</w:t>
      </w:r>
      <w:r w:rsidR="0076194F">
        <w:rPr>
          <w:rFonts w:ascii="Comic Sans MS" w:hAnsi="Comic Sans MS"/>
        </w:rPr>
        <w:t xml:space="preserve">, the global economic crisis struck, </w:t>
      </w:r>
      <w:r w:rsidR="003743E0">
        <w:rPr>
          <w:rFonts w:ascii="Comic Sans MS" w:hAnsi="Comic Sans MS"/>
        </w:rPr>
        <w:t>bringing</w:t>
      </w:r>
      <w:r w:rsidR="0076194F">
        <w:rPr>
          <w:rFonts w:ascii="Comic Sans MS" w:hAnsi="Comic Sans MS"/>
        </w:rPr>
        <w:t xml:space="preserve"> the effects of the Great Depression to Australia</w:t>
      </w:r>
      <w:r w:rsidR="003743E0">
        <w:rPr>
          <w:rFonts w:ascii="Comic Sans MS" w:hAnsi="Comic Sans MS"/>
        </w:rPr>
        <w:t>n society</w:t>
      </w:r>
      <w:r w:rsidR="0076194F">
        <w:rPr>
          <w:rFonts w:ascii="Comic Sans MS" w:hAnsi="Comic Sans MS"/>
        </w:rPr>
        <w:t>.</w:t>
      </w:r>
    </w:p>
    <w:p w:rsidR="00937821" w:rsidRDefault="00937821" w:rsidP="007C6C65">
      <w:pPr>
        <w:ind w:left="360"/>
        <w:jc w:val="both"/>
        <w:rPr>
          <w:rFonts w:ascii="Comic Sans MS" w:hAnsi="Comic Sans MS"/>
        </w:rPr>
      </w:pPr>
    </w:p>
    <w:p w:rsidR="00BD765E" w:rsidRDefault="00937821" w:rsidP="007C6C65">
      <w:pPr>
        <w:ind w:left="360"/>
        <w:jc w:val="both"/>
        <w:rPr>
          <w:rFonts w:ascii="Comic Sans MS" w:hAnsi="Comic Sans MS"/>
        </w:rPr>
      </w:pPr>
      <w:r>
        <w:rPr>
          <w:rFonts w:ascii="Comic Sans MS" w:hAnsi="Comic Sans MS"/>
        </w:rPr>
        <w:t xml:space="preserve">Scullin turned to the British for advice and a representative from the Bank of England, Sir Otto Niemeyer, visited Australia to make an economic appraisal. His conclusion was that Australia </w:t>
      </w:r>
      <w:r w:rsidR="00821225">
        <w:rPr>
          <w:rFonts w:ascii="Comic Sans MS" w:hAnsi="Comic Sans MS"/>
        </w:rPr>
        <w:t>had been</w:t>
      </w:r>
      <w:r>
        <w:rPr>
          <w:rFonts w:ascii="Comic Sans MS" w:hAnsi="Comic Sans MS"/>
        </w:rPr>
        <w:t xml:space="preserve"> living beyond its means and had to cut its expenditure</w:t>
      </w:r>
      <w:r w:rsidR="00CE2C54">
        <w:rPr>
          <w:rFonts w:ascii="Comic Sans MS" w:hAnsi="Comic Sans MS"/>
        </w:rPr>
        <w:t>, raise taxation,</w:t>
      </w:r>
      <w:r>
        <w:rPr>
          <w:rFonts w:ascii="Comic Sans MS" w:hAnsi="Comic Sans MS"/>
        </w:rPr>
        <w:t xml:space="preserve"> </w:t>
      </w:r>
      <w:r w:rsidR="00821225">
        <w:rPr>
          <w:rFonts w:ascii="Comic Sans MS" w:hAnsi="Comic Sans MS"/>
        </w:rPr>
        <w:t>yet</w:t>
      </w:r>
      <w:r>
        <w:rPr>
          <w:rFonts w:ascii="Comic Sans MS" w:hAnsi="Comic Sans MS"/>
        </w:rPr>
        <w:t xml:space="preserve"> continue to honour its debts to Britain. This was a deflationary plan and became known as the Melbourne Agreement</w:t>
      </w:r>
      <w:r w:rsidR="00453F10">
        <w:rPr>
          <w:rFonts w:ascii="Comic Sans MS" w:hAnsi="Comic Sans MS"/>
        </w:rPr>
        <w:t>, 1930</w:t>
      </w:r>
      <w:r>
        <w:rPr>
          <w:rFonts w:ascii="Comic Sans MS" w:hAnsi="Comic Sans MS"/>
        </w:rPr>
        <w:t>. The truth is</w:t>
      </w:r>
      <w:proofErr w:type="gramStart"/>
      <w:r>
        <w:rPr>
          <w:rFonts w:ascii="Comic Sans MS" w:hAnsi="Comic Sans MS"/>
        </w:rPr>
        <w:t>,</w:t>
      </w:r>
      <w:proofErr w:type="gramEnd"/>
      <w:r>
        <w:rPr>
          <w:rFonts w:ascii="Comic Sans MS" w:hAnsi="Comic Sans MS"/>
        </w:rPr>
        <w:t xml:space="preserve"> few economists knew how to deal with the effects of the Depression. Unemployment levels rose dramatically, followed by mass evictions. Nothing seemed to be able to revive the economy and give confidence to people to spend again</w:t>
      </w:r>
      <w:r w:rsidR="00BD765E">
        <w:rPr>
          <w:rFonts w:ascii="Comic Sans MS" w:hAnsi="Comic Sans MS"/>
        </w:rPr>
        <w:t xml:space="preserve">. </w:t>
      </w:r>
      <w:r w:rsidR="00CE2C54">
        <w:rPr>
          <w:rFonts w:ascii="Comic Sans MS" w:hAnsi="Comic Sans MS"/>
        </w:rPr>
        <w:t xml:space="preserve">The government tried to promote the idea of ‘Equality of Sacrifice’. </w:t>
      </w:r>
      <w:r w:rsidR="00BD765E">
        <w:rPr>
          <w:rFonts w:ascii="Comic Sans MS" w:hAnsi="Comic Sans MS"/>
        </w:rPr>
        <w:t>The working classes suffered the most, having little to no savings to draw on. The middle classes struggled to keep businesses afloat; some more successful than others. The upper classes were largely unaffected, having resources and savings to see them through</w:t>
      </w:r>
      <w:r w:rsidR="00821225">
        <w:rPr>
          <w:rFonts w:ascii="Comic Sans MS" w:hAnsi="Comic Sans MS"/>
        </w:rPr>
        <w:t xml:space="preserve"> the bad times</w:t>
      </w:r>
      <w:r w:rsidR="00BD765E">
        <w:rPr>
          <w:rFonts w:ascii="Comic Sans MS" w:hAnsi="Comic Sans MS"/>
        </w:rPr>
        <w:t xml:space="preserve">. </w:t>
      </w:r>
      <w:r w:rsidR="00CE2C54">
        <w:rPr>
          <w:rFonts w:ascii="Comic Sans MS" w:hAnsi="Comic Sans MS"/>
        </w:rPr>
        <w:t xml:space="preserve">The reality was that there was largely an ‘inequality’ in sacrifice, with clear </w:t>
      </w:r>
      <w:r w:rsidR="005465E0">
        <w:rPr>
          <w:rFonts w:ascii="Comic Sans MS" w:hAnsi="Comic Sans MS"/>
        </w:rPr>
        <w:t xml:space="preserve">class </w:t>
      </w:r>
      <w:r w:rsidR="00CE2C54">
        <w:rPr>
          <w:rFonts w:ascii="Comic Sans MS" w:hAnsi="Comic Sans MS"/>
        </w:rPr>
        <w:t xml:space="preserve">divisions </w:t>
      </w:r>
      <w:r w:rsidR="005465E0">
        <w:rPr>
          <w:rFonts w:ascii="Comic Sans MS" w:hAnsi="Comic Sans MS"/>
        </w:rPr>
        <w:t xml:space="preserve">emerging </w:t>
      </w:r>
      <w:r w:rsidR="00CE2C54">
        <w:rPr>
          <w:rFonts w:ascii="Comic Sans MS" w:hAnsi="Comic Sans MS"/>
        </w:rPr>
        <w:t>throughout society.</w:t>
      </w:r>
    </w:p>
    <w:p w:rsidR="00CE2C54" w:rsidRDefault="00CE2C54" w:rsidP="007C6C65">
      <w:pPr>
        <w:ind w:left="360"/>
        <w:jc w:val="both"/>
        <w:rPr>
          <w:rFonts w:ascii="Comic Sans MS" w:hAnsi="Comic Sans MS"/>
        </w:rPr>
      </w:pPr>
    </w:p>
    <w:p w:rsidR="00BD765E" w:rsidRDefault="00BD765E" w:rsidP="007C6C65">
      <w:pPr>
        <w:ind w:left="360"/>
        <w:jc w:val="both"/>
        <w:rPr>
          <w:rFonts w:ascii="Comic Sans MS" w:hAnsi="Comic Sans MS"/>
        </w:rPr>
      </w:pPr>
      <w:r>
        <w:rPr>
          <w:rFonts w:ascii="Comic Sans MS" w:hAnsi="Comic Sans MS"/>
        </w:rPr>
        <w:t xml:space="preserve">Theodore, </w:t>
      </w:r>
      <w:r w:rsidR="00CE2C54">
        <w:rPr>
          <w:rFonts w:ascii="Comic Sans MS" w:hAnsi="Comic Sans MS"/>
        </w:rPr>
        <w:t>as</w:t>
      </w:r>
      <w:r>
        <w:rPr>
          <w:rFonts w:ascii="Comic Sans MS" w:hAnsi="Comic Sans MS"/>
        </w:rPr>
        <w:t xml:space="preserve"> </w:t>
      </w:r>
      <w:r w:rsidR="00CE2C54">
        <w:rPr>
          <w:rFonts w:ascii="Comic Sans MS" w:hAnsi="Comic Sans MS"/>
        </w:rPr>
        <w:t xml:space="preserve">Federal </w:t>
      </w:r>
      <w:r>
        <w:rPr>
          <w:rFonts w:ascii="Comic Sans MS" w:hAnsi="Comic Sans MS"/>
        </w:rPr>
        <w:t>Treasurer</w:t>
      </w:r>
      <w:r w:rsidR="00CE2C54">
        <w:rPr>
          <w:rFonts w:ascii="Comic Sans MS" w:hAnsi="Comic Sans MS"/>
        </w:rPr>
        <w:t>,</w:t>
      </w:r>
      <w:r>
        <w:rPr>
          <w:rFonts w:ascii="Comic Sans MS" w:hAnsi="Comic Sans MS"/>
        </w:rPr>
        <w:t xml:space="preserve"> suggested an inflationary plan</w:t>
      </w:r>
      <w:r w:rsidR="00821225">
        <w:rPr>
          <w:rFonts w:ascii="Comic Sans MS" w:hAnsi="Comic Sans MS"/>
        </w:rPr>
        <w:t>,</w:t>
      </w:r>
      <w:r>
        <w:rPr>
          <w:rFonts w:ascii="Comic Sans MS" w:hAnsi="Comic Sans MS"/>
        </w:rPr>
        <w:t xml:space="preserve"> to inject money into the economy to stimulate spending and rejuvenate industries, thereby reducing the levels of unemployment that was </w:t>
      </w:r>
      <w:r w:rsidR="005465E0">
        <w:rPr>
          <w:rFonts w:ascii="Comic Sans MS" w:hAnsi="Comic Sans MS"/>
        </w:rPr>
        <w:t>reaching</w:t>
      </w:r>
      <w:r>
        <w:rPr>
          <w:rFonts w:ascii="Comic Sans MS" w:hAnsi="Comic Sans MS"/>
        </w:rPr>
        <w:t xml:space="preserve"> 30%. The Commonwealth Bank refused to release the funds needed. Jack Lang, the NSW </w:t>
      </w:r>
      <w:proofErr w:type="spellStart"/>
      <w:r>
        <w:rPr>
          <w:rFonts w:ascii="Comic Sans MS" w:hAnsi="Comic Sans MS"/>
        </w:rPr>
        <w:t>Labor</w:t>
      </w:r>
      <w:proofErr w:type="spellEnd"/>
      <w:r>
        <w:rPr>
          <w:rFonts w:ascii="Comic Sans MS" w:hAnsi="Comic Sans MS"/>
        </w:rPr>
        <w:t xml:space="preserve"> Premier</w:t>
      </w:r>
      <w:r w:rsidR="00821225">
        <w:rPr>
          <w:rFonts w:ascii="Comic Sans MS" w:hAnsi="Comic Sans MS"/>
        </w:rPr>
        <w:t>,</w:t>
      </w:r>
      <w:r>
        <w:rPr>
          <w:rFonts w:ascii="Comic Sans MS" w:hAnsi="Comic Sans MS"/>
        </w:rPr>
        <w:t xml:space="preserve"> suggested his plan to ‘repudiate’ debt payments to Britain until the crisis was over</w:t>
      </w:r>
      <w:r w:rsidR="005465E0">
        <w:rPr>
          <w:rFonts w:ascii="Comic Sans MS" w:hAnsi="Comic Sans MS"/>
        </w:rPr>
        <w:t>, preferring to use much needed funds on the people of New South Wales</w:t>
      </w:r>
      <w:r>
        <w:rPr>
          <w:rFonts w:ascii="Comic Sans MS" w:hAnsi="Comic Sans MS"/>
        </w:rPr>
        <w:t xml:space="preserve">. The Government and other State Premiers found </w:t>
      </w:r>
      <w:r w:rsidR="00821225">
        <w:rPr>
          <w:rFonts w:ascii="Comic Sans MS" w:hAnsi="Comic Sans MS"/>
        </w:rPr>
        <w:t>Lang’s</w:t>
      </w:r>
      <w:r>
        <w:rPr>
          <w:rFonts w:ascii="Comic Sans MS" w:hAnsi="Comic Sans MS"/>
        </w:rPr>
        <w:t xml:space="preserve"> proposal abhorrent and dishonourable. Eventually, the Premiers’ Plan was adopted in 1931 – said to be a compromise between Niemeyer and Theodore, but in truth</w:t>
      </w:r>
      <w:r w:rsidR="00821225">
        <w:rPr>
          <w:rFonts w:ascii="Comic Sans MS" w:hAnsi="Comic Sans MS"/>
        </w:rPr>
        <w:t>,</w:t>
      </w:r>
      <w:r>
        <w:rPr>
          <w:rFonts w:ascii="Comic Sans MS" w:hAnsi="Comic Sans MS"/>
        </w:rPr>
        <w:t xml:space="preserve"> it resembled Niemeyer’s deflationary plan more. Little of what was done</w:t>
      </w:r>
      <w:r w:rsidR="00CE2C54">
        <w:rPr>
          <w:rFonts w:ascii="Comic Sans MS" w:hAnsi="Comic Sans MS"/>
        </w:rPr>
        <w:t xml:space="preserve"> </w:t>
      </w:r>
      <w:r w:rsidR="00821225">
        <w:rPr>
          <w:rFonts w:ascii="Comic Sans MS" w:hAnsi="Comic Sans MS"/>
        </w:rPr>
        <w:t>by the government</w:t>
      </w:r>
      <w:r>
        <w:rPr>
          <w:rFonts w:ascii="Comic Sans MS" w:hAnsi="Comic Sans MS"/>
        </w:rPr>
        <w:t xml:space="preserve"> appeared to ease the effects of the Depression.</w:t>
      </w:r>
    </w:p>
    <w:p w:rsidR="00BD765E" w:rsidRDefault="00BD765E" w:rsidP="007C6C65">
      <w:pPr>
        <w:ind w:left="360"/>
        <w:jc w:val="both"/>
        <w:rPr>
          <w:rFonts w:ascii="Comic Sans MS" w:hAnsi="Comic Sans MS"/>
        </w:rPr>
      </w:pPr>
    </w:p>
    <w:p w:rsidR="00891F5D" w:rsidRDefault="00BD765E" w:rsidP="007C6C65">
      <w:pPr>
        <w:ind w:left="360"/>
        <w:jc w:val="both"/>
        <w:rPr>
          <w:rFonts w:ascii="Comic Sans MS" w:hAnsi="Comic Sans MS"/>
        </w:rPr>
      </w:pPr>
      <w:r>
        <w:rPr>
          <w:rFonts w:ascii="Comic Sans MS" w:hAnsi="Comic Sans MS"/>
        </w:rPr>
        <w:t>Scullin and Theodore travelled to Britain for the 1930 Imperial Conference in an attempt to find solutions</w:t>
      </w:r>
      <w:r w:rsidR="00904961">
        <w:rPr>
          <w:rFonts w:ascii="Comic Sans MS" w:hAnsi="Comic Sans MS"/>
        </w:rPr>
        <w:t xml:space="preserve"> to the Depression</w:t>
      </w:r>
      <w:r>
        <w:rPr>
          <w:rFonts w:ascii="Comic Sans MS" w:hAnsi="Comic Sans MS"/>
        </w:rPr>
        <w:t xml:space="preserve">. The only </w:t>
      </w:r>
      <w:r w:rsidR="00904961">
        <w:rPr>
          <w:rFonts w:ascii="Comic Sans MS" w:hAnsi="Comic Sans MS"/>
        </w:rPr>
        <w:t xml:space="preserve">real </w:t>
      </w:r>
      <w:r>
        <w:rPr>
          <w:rFonts w:ascii="Comic Sans MS" w:hAnsi="Comic Sans MS"/>
        </w:rPr>
        <w:t xml:space="preserve">achievement that came from this was the </w:t>
      </w:r>
      <w:r w:rsidR="00904961">
        <w:rPr>
          <w:rFonts w:ascii="Comic Sans MS" w:hAnsi="Comic Sans MS"/>
        </w:rPr>
        <w:t>granting of permission to appoint Australia’s first Australian-</w:t>
      </w:r>
      <w:r>
        <w:rPr>
          <w:rFonts w:ascii="Comic Sans MS" w:hAnsi="Comic Sans MS"/>
        </w:rPr>
        <w:t xml:space="preserve">born Governor-General, Sir Isaac Isaacs. </w:t>
      </w:r>
      <w:r w:rsidR="00904961">
        <w:rPr>
          <w:rFonts w:ascii="Comic Sans MS" w:hAnsi="Comic Sans MS"/>
        </w:rPr>
        <w:t xml:space="preserve">What was more significant </w:t>
      </w:r>
      <w:r w:rsidR="00575A76">
        <w:rPr>
          <w:rFonts w:ascii="Comic Sans MS" w:hAnsi="Comic Sans MS"/>
        </w:rPr>
        <w:t>during this time</w:t>
      </w:r>
      <w:r w:rsidR="00891F5D">
        <w:rPr>
          <w:rFonts w:ascii="Comic Sans MS" w:hAnsi="Comic Sans MS"/>
        </w:rPr>
        <w:t xml:space="preserve"> </w:t>
      </w:r>
      <w:r w:rsidR="00904961">
        <w:rPr>
          <w:rFonts w:ascii="Comic Sans MS" w:hAnsi="Comic Sans MS"/>
        </w:rPr>
        <w:t>was that during</w:t>
      </w:r>
      <w:r>
        <w:rPr>
          <w:rFonts w:ascii="Comic Sans MS" w:hAnsi="Comic Sans MS"/>
        </w:rPr>
        <w:t xml:space="preserve"> Scullin and Theodore’s </w:t>
      </w:r>
      <w:r w:rsidR="0031341E">
        <w:rPr>
          <w:rFonts w:ascii="Comic Sans MS" w:hAnsi="Comic Sans MS"/>
        </w:rPr>
        <w:t xml:space="preserve">absence, </w:t>
      </w:r>
      <w:r>
        <w:rPr>
          <w:rFonts w:ascii="Comic Sans MS" w:hAnsi="Comic Sans MS"/>
        </w:rPr>
        <w:t>the ‘stand-in</w:t>
      </w:r>
      <w:r w:rsidR="0031341E">
        <w:rPr>
          <w:rFonts w:ascii="Comic Sans MS" w:hAnsi="Comic Sans MS"/>
        </w:rPr>
        <w:t>’</w:t>
      </w:r>
      <w:r>
        <w:rPr>
          <w:rFonts w:ascii="Comic Sans MS" w:hAnsi="Comic Sans MS"/>
        </w:rPr>
        <w:t xml:space="preserve"> Prime Minister</w:t>
      </w:r>
      <w:r w:rsidR="00CE2C54">
        <w:rPr>
          <w:rFonts w:ascii="Comic Sans MS" w:hAnsi="Comic Sans MS"/>
        </w:rPr>
        <w:t xml:space="preserve"> </w:t>
      </w:r>
      <w:r>
        <w:rPr>
          <w:rFonts w:ascii="Comic Sans MS" w:hAnsi="Comic Sans MS"/>
        </w:rPr>
        <w:t xml:space="preserve">and Treasurer, </w:t>
      </w:r>
      <w:r w:rsidR="00CE2C54">
        <w:rPr>
          <w:rFonts w:ascii="Comic Sans MS" w:hAnsi="Comic Sans MS"/>
        </w:rPr>
        <w:t xml:space="preserve">Fenton and </w:t>
      </w:r>
      <w:r>
        <w:rPr>
          <w:rFonts w:ascii="Comic Sans MS" w:hAnsi="Comic Sans MS"/>
        </w:rPr>
        <w:t>Lyons</w:t>
      </w:r>
      <w:r w:rsidR="00CE2C54">
        <w:rPr>
          <w:rFonts w:ascii="Comic Sans MS" w:hAnsi="Comic Sans MS"/>
        </w:rPr>
        <w:t xml:space="preserve"> respectably</w:t>
      </w:r>
      <w:r w:rsidR="00904961">
        <w:rPr>
          <w:rFonts w:ascii="Comic Sans MS" w:hAnsi="Comic Sans MS"/>
        </w:rPr>
        <w:t>, had done much to gel</w:t>
      </w:r>
      <w:r w:rsidR="0031341E">
        <w:rPr>
          <w:rFonts w:ascii="Comic Sans MS" w:hAnsi="Comic Sans MS"/>
        </w:rPr>
        <w:t xml:space="preserve"> the nation in a drive to create new revenue from the</w:t>
      </w:r>
      <w:r w:rsidR="00904961">
        <w:rPr>
          <w:rFonts w:ascii="Comic Sans MS" w:hAnsi="Comic Sans MS"/>
        </w:rPr>
        <w:t xml:space="preserve"> raising of public bonds.</w:t>
      </w:r>
      <w:r w:rsidR="0031341E">
        <w:rPr>
          <w:rFonts w:ascii="Comic Sans MS" w:hAnsi="Comic Sans MS"/>
        </w:rPr>
        <w:t xml:space="preserve"> </w:t>
      </w:r>
      <w:r w:rsidR="00904961">
        <w:rPr>
          <w:rFonts w:ascii="Comic Sans MS" w:hAnsi="Comic Sans MS"/>
        </w:rPr>
        <w:t>Lyons, in his capacity as Treasurer</w:t>
      </w:r>
      <w:r w:rsidR="00821225">
        <w:rPr>
          <w:rFonts w:ascii="Comic Sans MS" w:hAnsi="Comic Sans MS"/>
        </w:rPr>
        <w:t>,</w:t>
      </w:r>
      <w:r w:rsidR="00904961">
        <w:rPr>
          <w:rFonts w:ascii="Comic Sans MS" w:hAnsi="Comic Sans MS"/>
        </w:rPr>
        <w:t xml:space="preserve"> gained the respect and admiration of the people. On Scullin and Theodore’s return, Lyons</w:t>
      </w:r>
      <w:r w:rsidR="00575A76">
        <w:rPr>
          <w:rFonts w:ascii="Comic Sans MS" w:hAnsi="Comic Sans MS"/>
        </w:rPr>
        <w:t xml:space="preserve"> was a</w:t>
      </w:r>
      <w:r w:rsidR="00CE2C54">
        <w:rPr>
          <w:rFonts w:ascii="Comic Sans MS" w:hAnsi="Comic Sans MS"/>
        </w:rPr>
        <w:t>sked to relinquish his role as T</w:t>
      </w:r>
      <w:r w:rsidR="00575A76">
        <w:rPr>
          <w:rFonts w:ascii="Comic Sans MS" w:hAnsi="Comic Sans MS"/>
        </w:rPr>
        <w:t xml:space="preserve">reasurer, despite Theodore coming under accusations of fraud. Lyons and Fenton duly </w:t>
      </w:r>
      <w:r w:rsidR="00CE2C54">
        <w:rPr>
          <w:rFonts w:ascii="Comic Sans MS" w:hAnsi="Comic Sans MS"/>
        </w:rPr>
        <w:t xml:space="preserve">resigned their </w:t>
      </w:r>
      <w:r w:rsidR="00CE2C54">
        <w:rPr>
          <w:rFonts w:ascii="Comic Sans MS" w:hAnsi="Comic Sans MS"/>
        </w:rPr>
        <w:lastRenderedPageBreak/>
        <w:t xml:space="preserve">positions and </w:t>
      </w:r>
      <w:r w:rsidR="00575A76">
        <w:rPr>
          <w:rFonts w:ascii="Comic Sans MS" w:hAnsi="Comic Sans MS"/>
        </w:rPr>
        <w:t>called for a vote of ‘no confidence’ in Scullin’s leadership</w:t>
      </w:r>
      <w:r w:rsidR="00821225">
        <w:rPr>
          <w:rFonts w:ascii="Comic Sans MS" w:hAnsi="Comic Sans MS"/>
        </w:rPr>
        <w:t xml:space="preserve">, </w:t>
      </w:r>
      <w:r w:rsidR="00CE2C54">
        <w:rPr>
          <w:rFonts w:ascii="Comic Sans MS" w:hAnsi="Comic Sans MS"/>
        </w:rPr>
        <w:t>effectively ‘crossing</w:t>
      </w:r>
      <w:r w:rsidR="00575A76">
        <w:rPr>
          <w:rFonts w:ascii="Comic Sans MS" w:hAnsi="Comic Sans MS"/>
        </w:rPr>
        <w:t xml:space="preserve"> the floor’ with five other prominent members of the </w:t>
      </w:r>
      <w:proofErr w:type="spellStart"/>
      <w:r w:rsidR="00575A76">
        <w:rPr>
          <w:rFonts w:ascii="Comic Sans MS" w:hAnsi="Comic Sans MS"/>
        </w:rPr>
        <w:t>Labor</w:t>
      </w:r>
      <w:proofErr w:type="spellEnd"/>
      <w:r w:rsidR="00575A76">
        <w:rPr>
          <w:rFonts w:ascii="Comic Sans MS" w:hAnsi="Comic Sans MS"/>
        </w:rPr>
        <w:t xml:space="preserve"> </w:t>
      </w:r>
      <w:r w:rsidR="00821225">
        <w:rPr>
          <w:rFonts w:ascii="Comic Sans MS" w:hAnsi="Comic Sans MS"/>
        </w:rPr>
        <w:t>Party</w:t>
      </w:r>
      <w:r w:rsidR="00891F5D">
        <w:rPr>
          <w:rFonts w:ascii="Comic Sans MS" w:hAnsi="Comic Sans MS"/>
        </w:rPr>
        <w:t>.</w:t>
      </w:r>
    </w:p>
    <w:p w:rsidR="00891F5D" w:rsidRDefault="00891F5D" w:rsidP="007C6C65">
      <w:pPr>
        <w:ind w:left="360"/>
        <w:jc w:val="both"/>
        <w:rPr>
          <w:rFonts w:ascii="Comic Sans MS" w:hAnsi="Comic Sans MS"/>
        </w:rPr>
      </w:pPr>
    </w:p>
    <w:p w:rsidR="00CE2C54" w:rsidRDefault="00891F5D" w:rsidP="007C6C65">
      <w:pPr>
        <w:ind w:left="360"/>
        <w:jc w:val="both"/>
        <w:rPr>
          <w:rFonts w:ascii="Comic Sans MS" w:hAnsi="Comic Sans MS"/>
        </w:rPr>
      </w:pPr>
      <w:r>
        <w:rPr>
          <w:rFonts w:ascii="Comic Sans MS" w:hAnsi="Comic Sans MS"/>
        </w:rPr>
        <w:t xml:space="preserve">The Lyons group was joined by some of Lang </w:t>
      </w:r>
      <w:proofErr w:type="spellStart"/>
      <w:r>
        <w:rPr>
          <w:rFonts w:ascii="Comic Sans MS" w:hAnsi="Comic Sans MS"/>
        </w:rPr>
        <w:t>Labor</w:t>
      </w:r>
      <w:proofErr w:type="spellEnd"/>
      <w:r>
        <w:rPr>
          <w:rFonts w:ascii="Comic Sans MS" w:hAnsi="Comic Sans MS"/>
        </w:rPr>
        <w:t xml:space="preserve"> and other like-minded politicians and prominent businessmen</w:t>
      </w:r>
      <w:r w:rsidR="00821225">
        <w:rPr>
          <w:rFonts w:ascii="Comic Sans MS" w:hAnsi="Comic Sans MS"/>
        </w:rPr>
        <w:t xml:space="preserve"> creating the second </w:t>
      </w:r>
      <w:proofErr w:type="spellStart"/>
      <w:r w:rsidR="00821225">
        <w:rPr>
          <w:rFonts w:ascii="Comic Sans MS" w:hAnsi="Comic Sans MS"/>
        </w:rPr>
        <w:t>Labor</w:t>
      </w:r>
      <w:proofErr w:type="spellEnd"/>
      <w:r w:rsidR="00821225">
        <w:rPr>
          <w:rFonts w:ascii="Comic Sans MS" w:hAnsi="Comic Sans MS"/>
        </w:rPr>
        <w:t xml:space="preserve"> split</w:t>
      </w:r>
      <w:r>
        <w:rPr>
          <w:rFonts w:ascii="Comic Sans MS" w:hAnsi="Comic Sans MS"/>
        </w:rPr>
        <w:t>. This group eventually formed the United Australia Party</w:t>
      </w:r>
      <w:r w:rsidR="00821225">
        <w:rPr>
          <w:rFonts w:ascii="Comic Sans MS" w:hAnsi="Comic Sans MS"/>
        </w:rPr>
        <w:t xml:space="preserve"> (UAP)</w:t>
      </w:r>
      <w:r>
        <w:rPr>
          <w:rFonts w:ascii="Comic Sans MS" w:hAnsi="Comic Sans MS"/>
        </w:rPr>
        <w:t xml:space="preserve"> with Lyons as it</w:t>
      </w:r>
      <w:r w:rsidR="00821225">
        <w:rPr>
          <w:rFonts w:ascii="Comic Sans MS" w:hAnsi="Comic Sans MS"/>
        </w:rPr>
        <w:t>s</w:t>
      </w:r>
      <w:r>
        <w:rPr>
          <w:rFonts w:ascii="Comic Sans MS" w:hAnsi="Comic Sans MS"/>
        </w:rPr>
        <w:t xml:space="preserve"> </w:t>
      </w:r>
      <w:r w:rsidR="00821225">
        <w:rPr>
          <w:rFonts w:ascii="Comic Sans MS" w:hAnsi="Comic Sans MS"/>
        </w:rPr>
        <w:t>leader</w:t>
      </w:r>
      <w:r>
        <w:rPr>
          <w:rFonts w:ascii="Comic Sans MS" w:hAnsi="Comic Sans MS"/>
        </w:rPr>
        <w:t xml:space="preserve">, </w:t>
      </w:r>
      <w:r w:rsidR="00821225">
        <w:rPr>
          <w:rFonts w:ascii="Comic Sans MS" w:hAnsi="Comic Sans MS"/>
        </w:rPr>
        <w:t>gaini</w:t>
      </w:r>
      <w:r>
        <w:rPr>
          <w:rFonts w:ascii="Comic Sans MS" w:hAnsi="Comic Sans MS"/>
        </w:rPr>
        <w:t xml:space="preserve">ng </w:t>
      </w:r>
      <w:r w:rsidR="00821225">
        <w:rPr>
          <w:rFonts w:ascii="Comic Sans MS" w:hAnsi="Comic Sans MS"/>
        </w:rPr>
        <w:t>federal</w:t>
      </w:r>
      <w:r>
        <w:rPr>
          <w:rFonts w:ascii="Comic Sans MS" w:hAnsi="Comic Sans MS"/>
        </w:rPr>
        <w:t xml:space="preserve"> power by 1932, just at a time when the global economic market was beginning to make an upturn.</w:t>
      </w:r>
      <w:r w:rsidR="00575A76">
        <w:rPr>
          <w:rFonts w:ascii="Comic Sans MS" w:hAnsi="Comic Sans MS"/>
        </w:rPr>
        <w:t xml:space="preserve"> </w:t>
      </w:r>
      <w:r>
        <w:rPr>
          <w:rFonts w:ascii="Comic Sans MS" w:hAnsi="Comic Sans MS"/>
        </w:rPr>
        <w:t xml:space="preserve">Lyons inherited the problems of the Depression as well as the turmoil </w:t>
      </w:r>
      <w:r w:rsidR="00CE2C54">
        <w:rPr>
          <w:rFonts w:ascii="Comic Sans MS" w:hAnsi="Comic Sans MS"/>
        </w:rPr>
        <w:t>surrounding Jack</w:t>
      </w:r>
      <w:r>
        <w:rPr>
          <w:rFonts w:ascii="Comic Sans MS" w:hAnsi="Comic Sans MS"/>
        </w:rPr>
        <w:t xml:space="preserve"> Lang and his calls for repudiation. </w:t>
      </w:r>
    </w:p>
    <w:p w:rsidR="00CE2C54" w:rsidRDefault="00CE2C54" w:rsidP="007C6C65">
      <w:pPr>
        <w:ind w:left="360"/>
        <w:jc w:val="both"/>
        <w:rPr>
          <w:rFonts w:ascii="Comic Sans MS" w:hAnsi="Comic Sans MS"/>
        </w:rPr>
      </w:pPr>
    </w:p>
    <w:p w:rsidR="007C6C65" w:rsidRPr="007C6C65" w:rsidRDefault="00CE2C54" w:rsidP="00A44160">
      <w:pPr>
        <w:ind w:left="360"/>
        <w:jc w:val="both"/>
        <w:rPr>
          <w:rFonts w:ascii="Comic Sans MS" w:hAnsi="Comic Sans MS"/>
        </w:rPr>
      </w:pPr>
      <w:r>
        <w:rPr>
          <w:rFonts w:ascii="Comic Sans MS" w:hAnsi="Comic Sans MS"/>
        </w:rPr>
        <w:t xml:space="preserve">Jack Lang had wanted to use all available finances to support the plight of the working class in NSW. This would mean reneging on the expected loan repayments to the Federal Government, intended to honour the debts due to Britain. Lang was seen by many as a rebellious socialist, linked to communism by ultra-right groups such as the New Guard, loyal to Britain and nationalistic in nature. Social tensions heightened to the point that a civil war could easily have broken out, particularly over the issue of who should officially open the new Sydney harbour Bridge; a representative of the monarchy, or Jack Lang.  </w:t>
      </w:r>
      <w:r w:rsidR="00A44160">
        <w:rPr>
          <w:rFonts w:ascii="Comic Sans MS" w:hAnsi="Comic Sans MS"/>
        </w:rPr>
        <w:t>Lang was even more troublesome for the government when he withheld NSW’s funds from the Federal Government. This all came to end during 1932 when Lang was dismissed by the NSW Governor, Sir Phillip Game. Lang surprisingly submitted peacefully and with that gesture melted away the social and political tension, seeing the New Guard disappear from political activity.</w:t>
      </w:r>
      <w:r w:rsidR="00A44160" w:rsidRPr="007C6C65">
        <w:rPr>
          <w:rFonts w:ascii="Comic Sans MS" w:hAnsi="Comic Sans MS"/>
        </w:rPr>
        <w:t xml:space="preserve"> </w:t>
      </w:r>
    </w:p>
    <w:p w:rsidR="005465E0" w:rsidRDefault="005465E0" w:rsidP="007C6C65"/>
    <w:p w:rsidR="005465E0" w:rsidRPr="005465E0" w:rsidRDefault="005465E0" w:rsidP="005465E0"/>
    <w:p w:rsidR="005465E0" w:rsidRDefault="005465E0" w:rsidP="005465E0">
      <w:pPr>
        <w:ind w:left="360"/>
        <w:jc w:val="both"/>
        <w:rPr>
          <w:rFonts w:ascii="Comic Sans MS" w:hAnsi="Comic Sans MS"/>
        </w:rPr>
      </w:pPr>
      <w:r>
        <w:rPr>
          <w:rFonts w:ascii="Comic Sans MS" w:hAnsi="Comic Sans MS"/>
        </w:rPr>
        <w:t>____________________________________________________________________________________________________________________________</w:t>
      </w:r>
    </w:p>
    <w:p w:rsidR="005465E0" w:rsidRDefault="005465E0" w:rsidP="005465E0">
      <w:pPr>
        <w:ind w:left="360"/>
        <w:jc w:val="both"/>
        <w:rPr>
          <w:rFonts w:ascii="Comic Sans MS" w:hAnsi="Comic Sans MS"/>
        </w:rPr>
      </w:pPr>
      <w:r>
        <w:rPr>
          <w:rFonts w:ascii="Comic Sans MS" w:hAnsi="Comic Sans M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465E0" w:rsidRDefault="005465E0" w:rsidP="005465E0">
      <w:bookmarkStart w:id="0" w:name="_GoBack"/>
      <w:bookmarkEnd w:id="0"/>
    </w:p>
    <w:sectPr w:rsidR="005465E0" w:rsidSect="00CE2C54">
      <w:headerReference w:type="default" r:id="rId8"/>
      <w:pgSz w:w="11906" w:h="16838"/>
      <w:pgMar w:top="567" w:right="1274" w:bottom="567"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5760" w:rsidRDefault="007A5760" w:rsidP="000C729D">
      <w:r>
        <w:separator/>
      </w:r>
    </w:p>
  </w:endnote>
  <w:endnote w:type="continuationSeparator" w:id="0">
    <w:p w:rsidR="007A5760" w:rsidRDefault="007A5760" w:rsidP="000C7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5760" w:rsidRDefault="007A5760" w:rsidP="000C729D">
      <w:r>
        <w:separator/>
      </w:r>
    </w:p>
  </w:footnote>
  <w:footnote w:type="continuationSeparator" w:id="0">
    <w:p w:rsidR="007A5760" w:rsidRDefault="007A5760" w:rsidP="000C72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0058146"/>
      <w:docPartObj>
        <w:docPartGallery w:val="Page Numbers (Top of Page)"/>
        <w:docPartUnique/>
      </w:docPartObj>
    </w:sdtPr>
    <w:sdtEndPr>
      <w:rPr>
        <w:noProof/>
      </w:rPr>
    </w:sdtEndPr>
    <w:sdtContent>
      <w:p w:rsidR="007A5760" w:rsidRDefault="007A5760">
        <w:pPr>
          <w:pStyle w:val="Header"/>
          <w:jc w:val="right"/>
        </w:pPr>
        <w:r>
          <w:fldChar w:fldCharType="begin"/>
        </w:r>
        <w:r>
          <w:instrText xml:space="preserve"> PAGE   \* MERGEFORMAT </w:instrText>
        </w:r>
        <w:r>
          <w:fldChar w:fldCharType="separate"/>
        </w:r>
        <w:r w:rsidR="005465E0">
          <w:rPr>
            <w:noProof/>
          </w:rPr>
          <w:t>3</w:t>
        </w:r>
        <w:r>
          <w:rPr>
            <w:noProof/>
          </w:rPr>
          <w:fldChar w:fldCharType="end"/>
        </w:r>
      </w:p>
    </w:sdtContent>
  </w:sdt>
  <w:p w:rsidR="007A5760" w:rsidRDefault="007A576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72CD2"/>
    <w:multiLevelType w:val="hybridMultilevel"/>
    <w:tmpl w:val="68C4B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C65"/>
    <w:rsid w:val="000C729D"/>
    <w:rsid w:val="000C7A15"/>
    <w:rsid w:val="002B1A5D"/>
    <w:rsid w:val="0031341E"/>
    <w:rsid w:val="003743E0"/>
    <w:rsid w:val="00453F10"/>
    <w:rsid w:val="004D0217"/>
    <w:rsid w:val="005465E0"/>
    <w:rsid w:val="00575A76"/>
    <w:rsid w:val="005B6E7A"/>
    <w:rsid w:val="005F28B7"/>
    <w:rsid w:val="0076194F"/>
    <w:rsid w:val="007A5760"/>
    <w:rsid w:val="007C6C65"/>
    <w:rsid w:val="007E1ACD"/>
    <w:rsid w:val="00821225"/>
    <w:rsid w:val="00887438"/>
    <w:rsid w:val="00891F5D"/>
    <w:rsid w:val="00904961"/>
    <w:rsid w:val="00937821"/>
    <w:rsid w:val="00A11799"/>
    <w:rsid w:val="00A44160"/>
    <w:rsid w:val="00BD765E"/>
    <w:rsid w:val="00C93731"/>
    <w:rsid w:val="00CE2C54"/>
    <w:rsid w:val="00DD048B"/>
    <w:rsid w:val="00EB01E0"/>
    <w:rsid w:val="00FA646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6C65"/>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C65"/>
    <w:pPr>
      <w:ind w:left="720"/>
      <w:contextualSpacing/>
    </w:pPr>
  </w:style>
  <w:style w:type="paragraph" w:styleId="Header">
    <w:name w:val="header"/>
    <w:basedOn w:val="Normal"/>
    <w:link w:val="HeaderChar"/>
    <w:uiPriority w:val="99"/>
    <w:rsid w:val="000C729D"/>
    <w:pPr>
      <w:tabs>
        <w:tab w:val="center" w:pos="4513"/>
        <w:tab w:val="right" w:pos="9026"/>
      </w:tabs>
    </w:pPr>
  </w:style>
  <w:style w:type="character" w:customStyle="1" w:styleId="HeaderChar">
    <w:name w:val="Header Char"/>
    <w:basedOn w:val="DefaultParagraphFont"/>
    <w:link w:val="Header"/>
    <w:uiPriority w:val="99"/>
    <w:rsid w:val="000C729D"/>
    <w:rPr>
      <w:sz w:val="24"/>
      <w:szCs w:val="24"/>
    </w:rPr>
  </w:style>
  <w:style w:type="paragraph" w:styleId="Footer">
    <w:name w:val="footer"/>
    <w:basedOn w:val="Normal"/>
    <w:link w:val="FooterChar"/>
    <w:rsid w:val="000C729D"/>
    <w:pPr>
      <w:tabs>
        <w:tab w:val="center" w:pos="4513"/>
        <w:tab w:val="right" w:pos="9026"/>
      </w:tabs>
    </w:pPr>
  </w:style>
  <w:style w:type="character" w:customStyle="1" w:styleId="FooterChar">
    <w:name w:val="Footer Char"/>
    <w:basedOn w:val="DefaultParagraphFont"/>
    <w:link w:val="Footer"/>
    <w:rsid w:val="000C729D"/>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6C65"/>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C65"/>
    <w:pPr>
      <w:ind w:left="720"/>
      <w:contextualSpacing/>
    </w:pPr>
  </w:style>
  <w:style w:type="paragraph" w:styleId="Header">
    <w:name w:val="header"/>
    <w:basedOn w:val="Normal"/>
    <w:link w:val="HeaderChar"/>
    <w:uiPriority w:val="99"/>
    <w:rsid w:val="000C729D"/>
    <w:pPr>
      <w:tabs>
        <w:tab w:val="center" w:pos="4513"/>
        <w:tab w:val="right" w:pos="9026"/>
      </w:tabs>
    </w:pPr>
  </w:style>
  <w:style w:type="character" w:customStyle="1" w:styleId="HeaderChar">
    <w:name w:val="Header Char"/>
    <w:basedOn w:val="DefaultParagraphFont"/>
    <w:link w:val="Header"/>
    <w:uiPriority w:val="99"/>
    <w:rsid w:val="000C729D"/>
    <w:rPr>
      <w:sz w:val="24"/>
      <w:szCs w:val="24"/>
    </w:rPr>
  </w:style>
  <w:style w:type="paragraph" w:styleId="Footer">
    <w:name w:val="footer"/>
    <w:basedOn w:val="Normal"/>
    <w:link w:val="FooterChar"/>
    <w:rsid w:val="000C729D"/>
    <w:pPr>
      <w:tabs>
        <w:tab w:val="center" w:pos="4513"/>
        <w:tab w:val="right" w:pos="9026"/>
      </w:tabs>
    </w:pPr>
  </w:style>
  <w:style w:type="character" w:customStyle="1" w:styleId="FooterChar">
    <w:name w:val="Footer Char"/>
    <w:basedOn w:val="DefaultParagraphFont"/>
    <w:link w:val="Footer"/>
    <w:rsid w:val="000C729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473F5CBB</Template>
  <TotalTime>0</TotalTime>
  <Pages>3</Pages>
  <Words>1072</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cp:lastPrinted>2017-06-20T00:27:00Z</cp:lastPrinted>
  <dcterms:created xsi:type="dcterms:W3CDTF">2018-06-22T00:49:00Z</dcterms:created>
  <dcterms:modified xsi:type="dcterms:W3CDTF">2018-06-22T00:49:00Z</dcterms:modified>
</cp:coreProperties>
</file>