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CBB" w:rsidRPr="002F7CBB" w:rsidRDefault="00F14779" w:rsidP="002F7CBB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  <w:lang w:val="en" w:eastAsia="en-AU"/>
        </w:rPr>
      </w:pPr>
      <w:r w:rsidRPr="002F7CBB">
        <w:rPr>
          <w:rFonts w:eastAsia="Times New Roman"/>
          <w:noProof/>
          <w:color w:val="0000FF"/>
          <w:lang w:eastAsia="en-AU"/>
        </w:rPr>
        <w:drawing>
          <wp:anchor distT="0" distB="0" distL="114300" distR="114300" simplePos="0" relativeHeight="251658240" behindDoc="1" locked="0" layoutInCell="1" allowOverlap="1" wp14:anchorId="5B742509" wp14:editId="11BDA6A9">
            <wp:simplePos x="0" y="0"/>
            <wp:positionH relativeFrom="column">
              <wp:posOffset>4393565</wp:posOffset>
            </wp:positionH>
            <wp:positionV relativeFrom="paragraph">
              <wp:posOffset>-135890</wp:posOffset>
            </wp:positionV>
            <wp:extent cx="1885950" cy="752475"/>
            <wp:effectExtent l="0" t="0" r="0" b="9525"/>
            <wp:wrapTight wrapText="bothSides">
              <wp:wrapPolygon edited="0">
                <wp:start x="14182" y="0"/>
                <wp:lineTo x="9818" y="1094"/>
                <wp:lineTo x="655" y="6562"/>
                <wp:lineTo x="0" y="15858"/>
                <wp:lineTo x="0" y="21327"/>
                <wp:lineTo x="5891" y="21327"/>
                <wp:lineTo x="15273" y="21327"/>
                <wp:lineTo x="18545" y="21327"/>
                <wp:lineTo x="21382" y="19686"/>
                <wp:lineTo x="21382" y="6562"/>
                <wp:lineTo x="20727" y="4922"/>
                <wp:lineTo x="16582" y="0"/>
                <wp:lineTo x="14182" y="0"/>
              </wp:wrapPolygon>
            </wp:wrapTight>
            <wp:docPr id="1" name="Picture 1" descr="Solidarity (Polish trade union) (logo)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idarity (Polish trade union) (logo)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7CBB" w:rsidRPr="002F7CBB">
        <w:rPr>
          <w:rFonts w:eastAsia="Times New Roman"/>
          <w:b/>
          <w:bCs/>
          <w:kern w:val="36"/>
          <w:sz w:val="48"/>
          <w:szCs w:val="48"/>
          <w:lang w:val="en" w:eastAsia="en-AU"/>
        </w:rPr>
        <w:t>Solidarity (Polish trade union)</w:t>
      </w:r>
    </w:p>
    <w:p w:rsidR="00A9184F" w:rsidRDefault="00A9184F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  <w:r>
        <w:rPr>
          <w:rFonts w:ascii="Comic Sans MS" w:eastAsia="Times New Roman" w:hAnsi="Comic Sans MS"/>
          <w:b/>
          <w:bCs/>
          <w:lang w:val="en" w:eastAsia="en-AU"/>
        </w:rPr>
        <w:t>The</w:t>
      </w:r>
      <w:r w:rsidR="002F7CBB" w:rsidRPr="002F7CBB">
        <w:rPr>
          <w:rFonts w:ascii="Comic Sans MS" w:eastAsia="Times New Roman" w:hAnsi="Comic Sans MS"/>
          <w:lang w:val="en" w:eastAsia="en-AU"/>
        </w:rPr>
        <w:t xml:space="preserve"> </w:t>
      </w:r>
      <w:r w:rsidR="002F7CBB" w:rsidRPr="002F7CBB">
        <w:rPr>
          <w:rFonts w:ascii="Comic Sans MS" w:eastAsia="Times New Roman" w:hAnsi="Comic Sans MS"/>
          <w:b/>
          <w:bCs/>
          <w:lang w:val="en" w:eastAsia="en-AU"/>
        </w:rPr>
        <w:t>Independent Self-governing Trade Union "Solidarity"</w:t>
      </w:r>
      <w:r w:rsidR="002F7CBB" w:rsidRPr="002F7CBB">
        <w:rPr>
          <w:rFonts w:ascii="Comic Sans MS" w:eastAsia="Times New Roman" w:hAnsi="Comic Sans MS"/>
          <w:lang w:val="en" w:eastAsia="en-AU"/>
        </w:rPr>
        <w:t xml:space="preserve"> – a </w:t>
      </w:r>
      <w:hyperlink r:id="rId8" w:tooltip="Poland" w:history="1">
        <w:r w:rsidR="002F7CBB" w:rsidRPr="002F7CBB">
          <w:rPr>
            <w:rFonts w:ascii="Comic Sans MS" w:eastAsia="Times New Roman" w:hAnsi="Comic Sans MS"/>
            <w:lang w:val="en" w:eastAsia="en-AU"/>
          </w:rPr>
          <w:t>Polish</w:t>
        </w:r>
      </w:hyperlink>
      <w:r w:rsidR="002F7CBB" w:rsidRPr="002F7CBB">
        <w:rPr>
          <w:rFonts w:ascii="Comic Sans MS" w:eastAsia="Times New Roman" w:hAnsi="Comic Sans MS"/>
          <w:lang w:val="en" w:eastAsia="en-AU"/>
        </w:rPr>
        <w:t xml:space="preserve"> </w:t>
      </w:r>
      <w:hyperlink r:id="rId9" w:tooltip="Trade union" w:history="1">
        <w:r w:rsidR="002F7CBB" w:rsidRPr="002F7CBB">
          <w:rPr>
            <w:rFonts w:ascii="Comic Sans MS" w:eastAsia="Times New Roman" w:hAnsi="Comic Sans MS"/>
            <w:lang w:val="en" w:eastAsia="en-AU"/>
          </w:rPr>
          <w:t>trade union</w:t>
        </w:r>
      </w:hyperlink>
      <w:r>
        <w:rPr>
          <w:rFonts w:ascii="Comic Sans MS" w:eastAsia="Times New Roman" w:hAnsi="Comic Sans MS"/>
          <w:lang w:val="en" w:eastAsia="en-AU"/>
        </w:rPr>
        <w:t xml:space="preserve">, founded </w:t>
      </w:r>
      <w:r w:rsidR="002F7CBB" w:rsidRPr="002F7CBB">
        <w:rPr>
          <w:rFonts w:ascii="Comic Sans MS" w:eastAsia="Times New Roman" w:hAnsi="Comic Sans MS"/>
          <w:lang w:val="en" w:eastAsia="en-AU"/>
        </w:rPr>
        <w:t xml:space="preserve">17 September 1980 at the </w:t>
      </w:r>
      <w:hyperlink r:id="rId10" w:tooltip="Gdańsk Shipyard" w:history="1">
        <w:proofErr w:type="spellStart"/>
        <w:r w:rsidR="002F7CBB" w:rsidRPr="002F7CBB">
          <w:rPr>
            <w:rFonts w:ascii="Comic Sans MS" w:eastAsia="Times New Roman" w:hAnsi="Comic Sans MS"/>
            <w:lang w:val="en" w:eastAsia="en-AU"/>
          </w:rPr>
          <w:t>Gdańsk</w:t>
        </w:r>
        <w:proofErr w:type="spellEnd"/>
        <w:r w:rsidR="002F7CBB" w:rsidRPr="002F7CBB">
          <w:rPr>
            <w:rFonts w:ascii="Comic Sans MS" w:eastAsia="Times New Roman" w:hAnsi="Comic Sans MS"/>
            <w:lang w:val="en" w:eastAsia="en-AU"/>
          </w:rPr>
          <w:t xml:space="preserve"> Shipyard</w:t>
        </w:r>
      </w:hyperlink>
      <w:r w:rsidR="002F7CBB" w:rsidRPr="002F7CBB">
        <w:rPr>
          <w:rFonts w:ascii="Comic Sans MS" w:eastAsia="Times New Roman" w:hAnsi="Comic Sans MS"/>
          <w:lang w:val="en" w:eastAsia="en-AU"/>
        </w:rPr>
        <w:t xml:space="preserve"> under the leadership of </w:t>
      </w:r>
      <w:hyperlink r:id="rId11" w:tooltip="Lech Wałęsa" w:history="1">
        <w:r w:rsidR="002F7CBB" w:rsidRPr="002F7CBB">
          <w:rPr>
            <w:rFonts w:ascii="Comic Sans MS" w:eastAsia="Times New Roman" w:hAnsi="Comic Sans MS"/>
            <w:lang w:val="en" w:eastAsia="en-AU"/>
          </w:rPr>
          <w:t xml:space="preserve">Lech </w:t>
        </w:r>
        <w:proofErr w:type="spellStart"/>
        <w:r w:rsidR="002F7CBB" w:rsidRPr="002F7CBB">
          <w:rPr>
            <w:rFonts w:ascii="Comic Sans MS" w:eastAsia="Times New Roman" w:hAnsi="Comic Sans MS"/>
            <w:lang w:val="en" w:eastAsia="en-AU"/>
          </w:rPr>
          <w:t>Wałęsa</w:t>
        </w:r>
        <w:proofErr w:type="spellEnd"/>
      </w:hyperlink>
      <w:r w:rsidR="002F7CBB" w:rsidRPr="002F7CBB">
        <w:rPr>
          <w:rFonts w:ascii="Comic Sans MS" w:eastAsia="Times New Roman" w:hAnsi="Comic Sans MS"/>
          <w:lang w:val="en" w:eastAsia="en-AU"/>
        </w:rPr>
        <w:t xml:space="preserve">. </w:t>
      </w: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In the 1970s Poland's government raised food prices while wages stagnated. This (and other stresses) led to the </w:t>
      </w:r>
      <w:hyperlink r:id="rId12" w:tooltip="June 1976 protests" w:history="1">
        <w:r w:rsidRPr="002F7CBB">
          <w:rPr>
            <w:rFonts w:ascii="Comic Sans MS" w:eastAsia="Times New Roman" w:hAnsi="Comic Sans MS"/>
            <w:lang w:eastAsia="en-AU"/>
          </w:rPr>
          <w:t>June 1976 protests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and subsequent government crackdown on dissent. </w:t>
      </w: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4543EE" w:rsidRDefault="004543EE" w:rsidP="004543EE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Groups began to form underground networks to monitor and oppose the government's abusive behaviour. </w:t>
      </w:r>
      <w:proofErr w:type="spellStart"/>
      <w:r w:rsidRPr="002F7CBB">
        <w:rPr>
          <w:rFonts w:ascii="Comic Sans MS" w:eastAsia="Times New Roman" w:hAnsi="Comic Sans MS"/>
          <w:lang w:eastAsia="en-AU"/>
        </w:rPr>
        <w:t>Labor</w:t>
      </w:r>
      <w:proofErr w:type="spellEnd"/>
      <w:r w:rsidRPr="002F7CBB">
        <w:rPr>
          <w:rFonts w:ascii="Comic Sans MS" w:eastAsia="Times New Roman" w:hAnsi="Comic Sans MS"/>
          <w:lang w:eastAsia="en-AU"/>
        </w:rPr>
        <w:t xml:space="preserve"> unions formed an important part of this network</w:t>
      </w:r>
      <w:r>
        <w:rPr>
          <w:rFonts w:ascii="Comic Sans MS" w:eastAsia="Times New Roman" w:hAnsi="Comic Sans MS"/>
          <w:lang w:eastAsia="en-AU"/>
        </w:rPr>
        <w:t>.</w:t>
      </w:r>
    </w:p>
    <w:p w:rsidR="004543EE" w:rsidRDefault="004543EE" w:rsidP="004543EE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4543EE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Pr="002F7CBB" w:rsidRDefault="008D0B89" w:rsidP="004543EE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4543EE" w:rsidRPr="002F7CBB" w:rsidRDefault="004543EE" w:rsidP="004543EE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In 1979, the Polish economy shrank for the first time since World War II by 2 </w:t>
      </w:r>
      <w:proofErr w:type="spellStart"/>
      <w:r w:rsidRPr="002F7CBB">
        <w:rPr>
          <w:rFonts w:ascii="Comic Sans MS" w:eastAsia="Times New Roman" w:hAnsi="Comic Sans MS"/>
          <w:lang w:eastAsia="en-AU"/>
        </w:rPr>
        <w:t>percent</w:t>
      </w:r>
      <w:proofErr w:type="spellEnd"/>
      <w:r w:rsidRPr="002F7CBB">
        <w:rPr>
          <w:rFonts w:ascii="Comic Sans MS" w:eastAsia="Times New Roman" w:hAnsi="Comic Sans MS"/>
          <w:lang w:eastAsia="en-AU"/>
        </w:rPr>
        <w:t xml:space="preserve">. The foreign debt reached around $18 billion by 1980. </w:t>
      </w: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For participation in the illegal trade union, </w:t>
      </w:r>
      <w:hyperlink r:id="rId13" w:tooltip="Anna Walentynowicz" w:history="1">
        <w:r w:rsidRPr="002F7CBB">
          <w:rPr>
            <w:rFonts w:ascii="Comic Sans MS" w:eastAsia="Times New Roman" w:hAnsi="Comic Sans MS"/>
            <w:lang w:eastAsia="en-AU"/>
          </w:rPr>
          <w:t xml:space="preserve">Anna </w:t>
        </w:r>
        <w:proofErr w:type="spellStart"/>
        <w:r w:rsidRPr="002F7CBB">
          <w:rPr>
            <w:rFonts w:ascii="Comic Sans MS" w:eastAsia="Times New Roman" w:hAnsi="Comic Sans MS"/>
            <w:lang w:eastAsia="en-AU"/>
          </w:rPr>
          <w:t>Walentynowicz</w:t>
        </w:r>
        <w:proofErr w:type="spellEnd"/>
      </w:hyperlink>
      <w:r>
        <w:rPr>
          <w:rFonts w:ascii="Comic Sans MS" w:eastAsia="Times New Roman" w:hAnsi="Comic Sans MS"/>
          <w:lang w:eastAsia="en-AU"/>
        </w:rPr>
        <w:t>, a leading member in the union,</w:t>
      </w:r>
      <w:r w:rsidRPr="002F7CBB">
        <w:rPr>
          <w:rFonts w:ascii="Comic Sans MS" w:eastAsia="Times New Roman" w:hAnsi="Comic Sans MS"/>
          <w:lang w:eastAsia="en-AU"/>
        </w:rPr>
        <w:t xml:space="preserve"> was fired from work at the </w:t>
      </w:r>
      <w:proofErr w:type="spellStart"/>
      <w:r w:rsidRPr="002F7CBB">
        <w:rPr>
          <w:rFonts w:ascii="Comic Sans MS" w:eastAsia="Times New Roman" w:hAnsi="Comic Sans MS"/>
          <w:lang w:eastAsia="en-AU"/>
        </w:rPr>
        <w:t>Gdańsk</w:t>
      </w:r>
      <w:proofErr w:type="spellEnd"/>
      <w:r w:rsidRPr="002F7CBB">
        <w:rPr>
          <w:rFonts w:ascii="Comic Sans MS" w:eastAsia="Times New Roman" w:hAnsi="Comic Sans MS"/>
          <w:lang w:eastAsia="en-AU"/>
        </w:rPr>
        <w:t xml:space="preserve"> Shipyard on 7 August 1980, 5 months before she was due to retire. This management decision enraged the workers of the Shipyard, who staged a strike action on 14 August defending </w:t>
      </w:r>
      <w:proofErr w:type="spellStart"/>
      <w:r w:rsidRPr="002F7CBB">
        <w:rPr>
          <w:rFonts w:ascii="Comic Sans MS" w:eastAsia="Times New Roman" w:hAnsi="Comic Sans MS"/>
          <w:lang w:eastAsia="en-AU"/>
        </w:rPr>
        <w:t>Walentynowicz</w:t>
      </w:r>
      <w:proofErr w:type="spellEnd"/>
      <w:r w:rsidRPr="002F7CBB">
        <w:rPr>
          <w:rFonts w:ascii="Comic Sans MS" w:eastAsia="Times New Roman" w:hAnsi="Comic Sans MS"/>
          <w:lang w:eastAsia="en-AU"/>
        </w:rPr>
        <w:t xml:space="preserve"> and demanding her return. </w:t>
      </w: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Solidarity emerged on 31 August 1980 in </w:t>
      </w:r>
      <w:proofErr w:type="spellStart"/>
      <w:r w:rsidRPr="002F7CBB">
        <w:rPr>
          <w:rFonts w:ascii="Comic Sans MS" w:eastAsia="Times New Roman" w:hAnsi="Comic Sans MS"/>
          <w:lang w:eastAsia="en-AU"/>
        </w:rPr>
        <w:t>Gdańsk</w:t>
      </w:r>
      <w:proofErr w:type="spellEnd"/>
      <w:r w:rsidRPr="002F7CBB">
        <w:rPr>
          <w:rFonts w:ascii="Comic Sans MS" w:eastAsia="Times New Roman" w:hAnsi="Comic Sans MS"/>
          <w:lang w:eastAsia="en-AU"/>
        </w:rPr>
        <w:t xml:space="preserve"> at the </w:t>
      </w:r>
      <w:hyperlink r:id="rId14" w:tooltip="Gdańsk Shipyard" w:history="1">
        <w:r w:rsidRPr="002F7CBB">
          <w:rPr>
            <w:rFonts w:ascii="Comic Sans MS" w:eastAsia="Times New Roman" w:hAnsi="Comic Sans MS"/>
            <w:lang w:eastAsia="en-AU"/>
          </w:rPr>
          <w:t>Lenin Shipyards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when the communist government of Poland signed </w:t>
      </w:r>
      <w:hyperlink r:id="rId15" w:tooltip="Gdańsk Agreement" w:history="1">
        <w:r w:rsidRPr="002F7CBB">
          <w:rPr>
            <w:rFonts w:ascii="Comic Sans MS" w:eastAsia="Times New Roman" w:hAnsi="Comic Sans MS"/>
            <w:lang w:eastAsia="en-AU"/>
          </w:rPr>
          <w:t>the agreement allowing for its existence</w:t>
        </w:r>
      </w:hyperlink>
      <w:r w:rsidRPr="002F7CBB">
        <w:rPr>
          <w:rFonts w:ascii="Comic Sans MS" w:eastAsia="Times New Roman" w:hAnsi="Comic Sans MS"/>
          <w:lang w:eastAsia="en-AU"/>
        </w:rPr>
        <w:t>. On 17 September 1980, over 20 Inter-factory Founding Committees of free trade unions merged at the congress into one national organization NSZZ Solidarity.</w:t>
      </w:r>
      <w:r>
        <w:rPr>
          <w:rFonts w:ascii="Comic Sans MS" w:eastAsia="Times New Roman" w:hAnsi="Comic Sans MS"/>
          <w:lang w:eastAsia="en-AU"/>
        </w:rPr>
        <w:t xml:space="preserve"> - </w:t>
      </w:r>
      <w:proofErr w:type="gramStart"/>
      <w:r>
        <w:rPr>
          <w:rFonts w:ascii="Comic Sans MS" w:eastAsia="Times New Roman" w:hAnsi="Comic Sans MS"/>
          <w:lang w:eastAsia="en-AU"/>
        </w:rPr>
        <w:t>t</w:t>
      </w:r>
      <w:r w:rsidR="002F7CBB" w:rsidRPr="002F7CBB">
        <w:rPr>
          <w:rFonts w:ascii="Comic Sans MS" w:eastAsia="Times New Roman" w:hAnsi="Comic Sans MS"/>
          <w:lang w:val="en" w:eastAsia="en-AU"/>
        </w:rPr>
        <w:t>he</w:t>
      </w:r>
      <w:proofErr w:type="gramEnd"/>
      <w:r w:rsidR="002F7CBB" w:rsidRPr="002F7CBB">
        <w:rPr>
          <w:rFonts w:ascii="Comic Sans MS" w:eastAsia="Times New Roman" w:hAnsi="Comic Sans MS"/>
          <w:lang w:val="en" w:eastAsia="en-AU"/>
        </w:rPr>
        <w:t xml:space="preserve"> first trade union in a </w:t>
      </w:r>
      <w:hyperlink r:id="rId16" w:tooltip="Warsaw Pact" w:history="1">
        <w:r w:rsidR="002F7CBB" w:rsidRPr="002F7CBB">
          <w:rPr>
            <w:rFonts w:ascii="Comic Sans MS" w:eastAsia="Times New Roman" w:hAnsi="Comic Sans MS"/>
            <w:lang w:val="en" w:eastAsia="en-AU"/>
          </w:rPr>
          <w:t>Warsaw Pact</w:t>
        </w:r>
      </w:hyperlink>
      <w:r w:rsidR="002F7CBB" w:rsidRPr="002F7CBB">
        <w:rPr>
          <w:rFonts w:ascii="Comic Sans MS" w:eastAsia="Times New Roman" w:hAnsi="Comic Sans MS"/>
          <w:lang w:val="en" w:eastAsia="en-AU"/>
        </w:rPr>
        <w:t xml:space="preserve"> country</w:t>
      </w:r>
      <w:r w:rsidR="00A9184F">
        <w:rPr>
          <w:rFonts w:ascii="Comic Sans MS" w:eastAsia="Times New Roman" w:hAnsi="Comic Sans MS"/>
          <w:lang w:val="en" w:eastAsia="en-AU"/>
        </w:rPr>
        <w:t>,</w:t>
      </w:r>
      <w:r w:rsidR="002F7CBB" w:rsidRPr="002F7CBB">
        <w:rPr>
          <w:rFonts w:ascii="Comic Sans MS" w:eastAsia="Times New Roman" w:hAnsi="Comic Sans MS"/>
          <w:lang w:val="en" w:eastAsia="en-AU"/>
        </w:rPr>
        <w:t xml:space="preserve"> not controlled by a </w:t>
      </w:r>
      <w:hyperlink r:id="rId17" w:tooltip="Communist party" w:history="1">
        <w:r>
          <w:rPr>
            <w:rFonts w:ascii="Comic Sans MS" w:eastAsia="Times New Roman" w:hAnsi="Comic Sans MS"/>
            <w:lang w:val="en" w:eastAsia="en-AU"/>
          </w:rPr>
          <w:t>Communist P</w:t>
        </w:r>
        <w:r w:rsidR="002F7CBB" w:rsidRPr="002F7CBB">
          <w:rPr>
            <w:rFonts w:ascii="Comic Sans MS" w:eastAsia="Times New Roman" w:hAnsi="Comic Sans MS"/>
            <w:lang w:val="en" w:eastAsia="en-AU"/>
          </w:rPr>
          <w:t>arty</w:t>
        </w:r>
      </w:hyperlink>
      <w:r w:rsidR="002F7CBB" w:rsidRPr="002F7CBB">
        <w:rPr>
          <w:rFonts w:ascii="Comic Sans MS" w:eastAsia="Times New Roman" w:hAnsi="Comic Sans MS"/>
          <w:lang w:val="en" w:eastAsia="en-AU"/>
        </w:rPr>
        <w:t xml:space="preserve">. </w:t>
      </w: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2F7CBB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  <w:r>
        <w:rPr>
          <w:rFonts w:ascii="Comic Sans MS" w:eastAsia="Times New Roman" w:hAnsi="Comic Sans MS"/>
          <w:lang w:val="en" w:eastAsia="en-AU"/>
        </w:rPr>
        <w:t>M</w:t>
      </w:r>
      <w:r w:rsidR="002F7CBB" w:rsidRPr="002F7CBB">
        <w:rPr>
          <w:rFonts w:ascii="Comic Sans MS" w:eastAsia="Times New Roman" w:hAnsi="Comic Sans MS"/>
          <w:lang w:val="en" w:eastAsia="en-AU"/>
        </w:rPr>
        <w:t xml:space="preserve">embership reached 9.5 million members before its September 1981 Congress (when it reached 10 million), </w:t>
      </w:r>
      <w:r w:rsidR="00A9184F">
        <w:rPr>
          <w:rFonts w:ascii="Comic Sans MS" w:eastAsia="Times New Roman" w:hAnsi="Comic Sans MS"/>
          <w:lang w:val="en" w:eastAsia="en-AU"/>
        </w:rPr>
        <w:t>-</w:t>
      </w:r>
      <w:r w:rsidR="002F7CBB" w:rsidRPr="002F7CBB">
        <w:rPr>
          <w:rFonts w:ascii="Comic Sans MS" w:eastAsia="Times New Roman" w:hAnsi="Comic Sans MS"/>
          <w:lang w:val="en" w:eastAsia="en-AU"/>
        </w:rPr>
        <w:t xml:space="preserve"> one third of the total working-age population of Poland.</w:t>
      </w:r>
      <w:r w:rsidR="00A9184F" w:rsidRPr="002F7CBB">
        <w:rPr>
          <w:rFonts w:ascii="Comic Sans MS" w:eastAsia="Times New Roman" w:hAnsi="Comic Sans MS"/>
          <w:lang w:val="en" w:eastAsia="en-AU"/>
        </w:rPr>
        <w:t xml:space="preserve"> </w:t>
      </w: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Pr="002F7CBB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4543EE" w:rsidRDefault="004543EE" w:rsidP="004543EE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Solidarity advocated </w:t>
      </w:r>
      <w:hyperlink r:id="rId18" w:tooltip="Non-violence" w:history="1">
        <w:r w:rsidRPr="002F7CBB">
          <w:rPr>
            <w:rFonts w:ascii="Comic Sans MS" w:eastAsia="Times New Roman" w:hAnsi="Comic Sans MS"/>
            <w:lang w:eastAsia="en-AU"/>
          </w:rPr>
          <w:t>non-violence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in its members' activities. In September 1981 Solidarity's first national congress elected </w:t>
      </w:r>
      <w:hyperlink r:id="rId19" w:tooltip="Lech Wałęsa" w:history="1">
        <w:r w:rsidRPr="002F7CBB">
          <w:rPr>
            <w:rFonts w:ascii="Comic Sans MS" w:eastAsia="Times New Roman" w:hAnsi="Comic Sans MS"/>
            <w:lang w:eastAsia="en-AU"/>
          </w:rPr>
          <w:t xml:space="preserve">Lech </w:t>
        </w:r>
        <w:proofErr w:type="spellStart"/>
        <w:r w:rsidRPr="002F7CBB">
          <w:rPr>
            <w:rFonts w:ascii="Comic Sans MS" w:eastAsia="Times New Roman" w:hAnsi="Comic Sans MS"/>
            <w:lang w:eastAsia="en-AU"/>
          </w:rPr>
          <w:t>Wałęsa</w:t>
        </w:r>
        <w:proofErr w:type="spellEnd"/>
      </w:hyperlink>
      <w:r w:rsidRPr="002F7CBB">
        <w:rPr>
          <w:rFonts w:ascii="Comic Sans MS" w:eastAsia="Times New Roman" w:hAnsi="Comic Sans MS"/>
          <w:lang w:eastAsia="en-AU"/>
        </w:rPr>
        <w:t xml:space="preserve"> as a president and adopted a </w:t>
      </w:r>
      <w:hyperlink r:id="rId20" w:tooltip="Republicanism" w:history="1">
        <w:r w:rsidRPr="002F7CBB">
          <w:rPr>
            <w:rFonts w:ascii="Comic Sans MS" w:eastAsia="Times New Roman" w:hAnsi="Comic Sans MS"/>
            <w:lang w:eastAsia="en-AU"/>
          </w:rPr>
          <w:t>republican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program</w:t>
      </w:r>
      <w:r>
        <w:rPr>
          <w:rFonts w:ascii="Comic Sans MS" w:eastAsia="Times New Roman" w:hAnsi="Comic Sans MS"/>
          <w:lang w:eastAsia="en-AU"/>
        </w:rPr>
        <w:t xml:space="preserve">. </w:t>
      </w:r>
      <w:r w:rsidR="002F7CBB" w:rsidRPr="002F7CBB">
        <w:rPr>
          <w:rFonts w:ascii="Comic Sans MS" w:eastAsia="Times New Roman" w:hAnsi="Comic Sans MS"/>
          <w:lang w:val="en" w:eastAsia="en-AU"/>
        </w:rPr>
        <w:t>In the 1980s, Solidarity was</w:t>
      </w:r>
      <w:r w:rsidRPr="004543EE">
        <w:rPr>
          <w:rFonts w:ascii="Comic Sans MS" w:eastAsia="Times New Roman" w:hAnsi="Comic Sans MS"/>
          <w:lang w:val="en" w:eastAsia="en-AU"/>
        </w:rPr>
        <w:t xml:space="preserve"> </w:t>
      </w:r>
      <w:r w:rsidRPr="002F7CBB">
        <w:rPr>
          <w:rFonts w:ascii="Comic Sans MS" w:eastAsia="Times New Roman" w:hAnsi="Comic Sans MS"/>
          <w:lang w:val="en" w:eastAsia="en-AU"/>
        </w:rPr>
        <w:t xml:space="preserve">a broad anti-bureaucratic </w:t>
      </w:r>
      <w:hyperlink r:id="rId21" w:tooltip="Social movement" w:history="1">
        <w:r w:rsidRPr="002F7CBB">
          <w:rPr>
            <w:rFonts w:ascii="Comic Sans MS" w:eastAsia="Times New Roman" w:hAnsi="Comic Sans MS"/>
            <w:lang w:val="en" w:eastAsia="en-AU"/>
          </w:rPr>
          <w:t>social movement</w:t>
        </w:r>
      </w:hyperlink>
      <w:r w:rsidRPr="002F7CBB">
        <w:rPr>
          <w:rFonts w:ascii="Comic Sans MS" w:eastAsia="Times New Roman" w:hAnsi="Comic Sans MS"/>
          <w:lang w:val="en" w:eastAsia="en-AU"/>
        </w:rPr>
        <w:t xml:space="preserve">, using </w:t>
      </w:r>
      <w:hyperlink r:id="rId22" w:tooltip="Civil resistance" w:history="1">
        <w:r w:rsidRPr="002F7CBB">
          <w:rPr>
            <w:rFonts w:ascii="Comic Sans MS" w:eastAsia="Times New Roman" w:hAnsi="Comic Sans MS"/>
            <w:lang w:val="en" w:eastAsia="en-AU"/>
          </w:rPr>
          <w:t>civil resistance</w:t>
        </w:r>
      </w:hyperlink>
      <w:r w:rsidRPr="002F7CBB">
        <w:rPr>
          <w:rFonts w:ascii="Comic Sans MS" w:eastAsia="Times New Roman" w:hAnsi="Comic Sans MS"/>
          <w:lang w:val="en" w:eastAsia="en-AU"/>
        </w:rPr>
        <w:t xml:space="preserve"> to advance the causes of workers' rights and social change.</w:t>
      </w:r>
    </w:p>
    <w:p w:rsidR="004543EE" w:rsidRDefault="002F7CBB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  <w:r w:rsidRPr="002F7CBB">
        <w:rPr>
          <w:rFonts w:ascii="Comic Sans MS" w:eastAsia="Times New Roman" w:hAnsi="Comic Sans MS"/>
          <w:lang w:val="en" w:eastAsia="en-AU"/>
        </w:rPr>
        <w:t xml:space="preserve"> </w:t>
      </w: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</w:pPr>
    </w:p>
    <w:p w:rsidR="004543EE" w:rsidRDefault="002F7CBB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  <w:r w:rsidRPr="002F7CBB">
        <w:rPr>
          <w:rFonts w:ascii="Comic Sans MS" w:eastAsia="Times New Roman" w:hAnsi="Comic Sans MS"/>
          <w:lang w:val="en" w:eastAsia="en-AU"/>
        </w:rPr>
        <w:t xml:space="preserve">The </w:t>
      </w:r>
      <w:r w:rsidR="004543EE">
        <w:rPr>
          <w:rFonts w:ascii="Comic Sans MS" w:eastAsia="Times New Roman" w:hAnsi="Comic Sans MS"/>
          <w:lang w:val="en" w:eastAsia="en-AU"/>
        </w:rPr>
        <w:t>Polish G</w:t>
      </w:r>
      <w:r w:rsidRPr="002F7CBB">
        <w:rPr>
          <w:rFonts w:ascii="Comic Sans MS" w:eastAsia="Times New Roman" w:hAnsi="Comic Sans MS"/>
          <w:lang w:val="en" w:eastAsia="en-AU"/>
        </w:rPr>
        <w:t xml:space="preserve">overnment attempted to destroy the union by imposing </w:t>
      </w:r>
      <w:hyperlink r:id="rId23" w:tooltip="Martial law in Poland" w:history="1">
        <w:r w:rsidRPr="002F7CBB">
          <w:rPr>
            <w:rFonts w:ascii="Comic Sans MS" w:eastAsia="Times New Roman" w:hAnsi="Comic Sans MS"/>
            <w:lang w:val="en" w:eastAsia="en-AU"/>
          </w:rPr>
          <w:t>martial law</w:t>
        </w:r>
      </w:hyperlink>
      <w:r w:rsidRPr="002F7CBB">
        <w:rPr>
          <w:rFonts w:ascii="Comic Sans MS" w:eastAsia="Times New Roman" w:hAnsi="Comic Sans MS"/>
          <w:lang w:val="en" w:eastAsia="en-AU"/>
        </w:rPr>
        <w:t xml:space="preserve"> in Poland, December 1981 </w:t>
      </w:r>
      <w:r w:rsidR="004543EE">
        <w:rPr>
          <w:rFonts w:ascii="Comic Sans MS" w:eastAsia="Times New Roman" w:hAnsi="Comic Sans MS"/>
          <w:lang w:val="en" w:eastAsia="en-AU"/>
        </w:rPr>
        <w:t>-</w:t>
      </w:r>
      <w:r w:rsidRPr="002F7CBB">
        <w:rPr>
          <w:rFonts w:ascii="Comic Sans MS" w:eastAsia="Times New Roman" w:hAnsi="Comic Sans MS"/>
          <w:lang w:val="en" w:eastAsia="en-AU"/>
        </w:rPr>
        <w:t xml:space="preserve"> July 1983</w:t>
      </w:r>
      <w:r w:rsidR="004543EE">
        <w:rPr>
          <w:rFonts w:ascii="Comic Sans MS" w:eastAsia="Times New Roman" w:hAnsi="Comic Sans MS"/>
          <w:lang w:val="en" w:eastAsia="en-AU"/>
        </w:rPr>
        <w:t>,</w:t>
      </w:r>
      <w:r w:rsidRPr="002F7CBB">
        <w:rPr>
          <w:rFonts w:ascii="Comic Sans MS" w:eastAsia="Times New Roman" w:hAnsi="Comic Sans MS"/>
          <w:lang w:val="en" w:eastAsia="en-AU"/>
        </w:rPr>
        <w:t xml:space="preserve"> followed by several years of </w:t>
      </w:r>
      <w:hyperlink r:id="rId24" w:tooltip="Political repression" w:history="1">
        <w:r w:rsidRPr="002F7CBB">
          <w:rPr>
            <w:rFonts w:ascii="Comic Sans MS" w:eastAsia="Times New Roman" w:hAnsi="Comic Sans MS"/>
            <w:lang w:val="en" w:eastAsia="en-AU"/>
          </w:rPr>
          <w:t>political repression</w:t>
        </w:r>
      </w:hyperlink>
      <w:r w:rsidR="004543EE">
        <w:rPr>
          <w:rFonts w:ascii="Comic Sans MS" w:eastAsia="Times New Roman" w:hAnsi="Comic Sans MS"/>
          <w:lang w:val="en" w:eastAsia="en-AU"/>
        </w:rPr>
        <w:t>.</w:t>
      </w: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4543EE" w:rsidRDefault="002F7CBB" w:rsidP="00F14779">
      <w:pPr>
        <w:spacing w:before="100" w:beforeAutospacing="1" w:after="100" w:afterAutospacing="1"/>
        <w:jc w:val="both"/>
      </w:pPr>
      <w:r w:rsidRPr="002F7CBB">
        <w:rPr>
          <w:rFonts w:ascii="Comic Sans MS" w:eastAsia="Times New Roman" w:hAnsi="Comic Sans MS"/>
          <w:lang w:val="en" w:eastAsia="en-AU"/>
        </w:rPr>
        <w:lastRenderedPageBreak/>
        <w:t xml:space="preserve">In the union's clandestine years, the </w:t>
      </w:r>
      <w:hyperlink r:id="rId25" w:tooltip="United States" w:history="1">
        <w:r w:rsidRPr="002F7CBB">
          <w:rPr>
            <w:rFonts w:ascii="Comic Sans MS" w:eastAsia="Times New Roman" w:hAnsi="Comic Sans MS"/>
            <w:lang w:val="en" w:eastAsia="en-AU"/>
          </w:rPr>
          <w:t>United States</w:t>
        </w:r>
      </w:hyperlink>
      <w:r w:rsidRPr="002F7CBB">
        <w:rPr>
          <w:rFonts w:ascii="Comic Sans MS" w:eastAsia="Times New Roman" w:hAnsi="Comic Sans MS"/>
          <w:lang w:val="en" w:eastAsia="en-AU"/>
        </w:rPr>
        <w:t xml:space="preserve"> provided significant financial support, estimated to be as much as 50 million US dollars.</w:t>
      </w:r>
      <w:r w:rsidR="008D0B89" w:rsidRPr="008D0B89">
        <w:rPr>
          <w:rFonts w:ascii="Comic Sans MS" w:eastAsia="Times New Roman" w:hAnsi="Comic Sans MS"/>
          <w:lang w:eastAsia="en-AU"/>
        </w:rPr>
        <w:t xml:space="preserve"> </w:t>
      </w:r>
      <w:r w:rsidR="008D0B89" w:rsidRPr="002F7CBB">
        <w:rPr>
          <w:rFonts w:ascii="Comic Sans MS" w:eastAsia="Times New Roman" w:hAnsi="Comic Sans MS"/>
          <w:lang w:eastAsia="en-AU"/>
        </w:rPr>
        <w:t xml:space="preserve">Unlike the </w:t>
      </w:r>
      <w:hyperlink r:id="rId26" w:tooltip="Jimmy Carter" w:history="1">
        <w:r w:rsidR="008D0B89" w:rsidRPr="002F7CBB">
          <w:rPr>
            <w:rFonts w:ascii="Comic Sans MS" w:eastAsia="Times New Roman" w:hAnsi="Comic Sans MS"/>
            <w:lang w:eastAsia="en-AU"/>
          </w:rPr>
          <w:t>Carter</w:t>
        </w:r>
      </w:hyperlink>
      <w:r w:rsidR="008D0B89" w:rsidRPr="002F7CBB">
        <w:rPr>
          <w:rFonts w:ascii="Comic Sans MS" w:eastAsia="Times New Roman" w:hAnsi="Comic Sans MS"/>
          <w:lang w:eastAsia="en-AU"/>
        </w:rPr>
        <w:t xml:space="preserve"> Administration, the </w:t>
      </w:r>
      <w:hyperlink r:id="rId27" w:tooltip="Reagan Doctrine" w:history="1">
        <w:r w:rsidR="008D0B89" w:rsidRPr="002F7CBB">
          <w:rPr>
            <w:rFonts w:ascii="Comic Sans MS" w:eastAsia="Times New Roman" w:hAnsi="Comic Sans MS"/>
            <w:lang w:eastAsia="en-AU"/>
          </w:rPr>
          <w:t>Reagan policies</w:t>
        </w:r>
      </w:hyperlink>
      <w:r w:rsidR="008D0B89" w:rsidRPr="002F7CBB">
        <w:rPr>
          <w:rFonts w:ascii="Comic Sans MS" w:eastAsia="Times New Roman" w:hAnsi="Comic Sans MS"/>
          <w:lang w:eastAsia="en-AU"/>
        </w:rPr>
        <w:t xml:space="preserve"> supported the Solidarity movement in </w:t>
      </w:r>
      <w:hyperlink r:id="rId28" w:tooltip="Poland" w:history="1">
        <w:r w:rsidR="008D0B89" w:rsidRPr="002F7CBB">
          <w:rPr>
            <w:rFonts w:ascii="Comic Sans MS" w:eastAsia="Times New Roman" w:hAnsi="Comic Sans MS"/>
            <w:lang w:eastAsia="en-AU"/>
          </w:rPr>
          <w:t>Poland</w:t>
        </w:r>
      </w:hyperlink>
      <w:r w:rsidR="008D0B89" w:rsidRPr="002F7CBB">
        <w:rPr>
          <w:rFonts w:ascii="Comic Sans MS" w:eastAsia="Times New Roman" w:hAnsi="Comic Sans MS"/>
          <w:lang w:eastAsia="en-AU"/>
        </w:rPr>
        <w:t>, and—based on CIA intelligence—waged a public relations campaign to deter what the Carter administration felt was "an imminent move by large Soviet military forces into Poland.</w:t>
      </w:r>
    </w:p>
    <w:p w:rsidR="002F7CBB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  <w:r w:rsidRPr="002F7CBB">
        <w:rPr>
          <w:rFonts w:ascii="Comic Sans MS" w:eastAsia="Times New Roman" w:hAnsi="Comic Sans MS"/>
          <w:lang w:val="en" w:eastAsia="en-AU"/>
        </w:rPr>
        <w:t xml:space="preserve"> </w:t>
      </w: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Pr="002F7CBB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4543EE" w:rsidRDefault="002F7CBB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  <w:r w:rsidRPr="002F7CBB">
        <w:rPr>
          <w:rFonts w:ascii="Comic Sans MS" w:eastAsia="Times New Roman" w:hAnsi="Comic Sans MS"/>
          <w:lang w:val="en" w:eastAsia="en-AU"/>
        </w:rPr>
        <w:t xml:space="preserve">The </w:t>
      </w:r>
      <w:hyperlink r:id="rId29" w:tooltip="Polish Round Table Agreement" w:history="1">
        <w:r w:rsidRPr="002F7CBB">
          <w:rPr>
            <w:rFonts w:ascii="Comic Sans MS" w:eastAsia="Times New Roman" w:hAnsi="Comic Sans MS"/>
            <w:lang w:val="en" w:eastAsia="en-AU"/>
          </w:rPr>
          <w:t>round table talks</w:t>
        </w:r>
      </w:hyperlink>
      <w:r w:rsidRPr="002F7CBB">
        <w:rPr>
          <w:rFonts w:ascii="Comic Sans MS" w:eastAsia="Times New Roman" w:hAnsi="Comic Sans MS"/>
          <w:lang w:val="en" w:eastAsia="en-AU"/>
        </w:rPr>
        <w:t xml:space="preserve"> between the government and the Solidarity-led opposition led to </w:t>
      </w:r>
      <w:hyperlink r:id="rId30" w:tooltip="Polish legislative elections, 1989" w:history="1">
        <w:r w:rsidRPr="002F7CBB">
          <w:rPr>
            <w:rFonts w:ascii="Comic Sans MS" w:eastAsia="Times New Roman" w:hAnsi="Comic Sans MS"/>
            <w:lang w:val="en" w:eastAsia="en-AU"/>
          </w:rPr>
          <w:t>semi-free elections in 1989</w:t>
        </w:r>
      </w:hyperlink>
      <w:r w:rsidRPr="002F7CBB">
        <w:rPr>
          <w:rFonts w:ascii="Comic Sans MS" w:eastAsia="Times New Roman" w:hAnsi="Comic Sans MS"/>
          <w:lang w:val="en" w:eastAsia="en-AU"/>
        </w:rPr>
        <w:t xml:space="preserve">. By the end of August, a Solidarity-led coalition government was formed. </w:t>
      </w:r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val="en" w:eastAsia="en-AU"/>
        </w:rPr>
      </w:pPr>
    </w:p>
    <w:p w:rsidR="002F7CBB" w:rsidRDefault="002F7CBB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val="en" w:eastAsia="en-AU"/>
        </w:rPr>
        <w:t xml:space="preserve">In December 1990, </w:t>
      </w:r>
      <w:proofErr w:type="spellStart"/>
      <w:r w:rsidRPr="002F7CBB">
        <w:rPr>
          <w:rFonts w:ascii="Comic Sans MS" w:eastAsia="Times New Roman" w:hAnsi="Comic Sans MS"/>
          <w:lang w:val="en" w:eastAsia="en-AU"/>
        </w:rPr>
        <w:t>Wałęsa</w:t>
      </w:r>
      <w:proofErr w:type="spellEnd"/>
      <w:r w:rsidRPr="002F7CBB">
        <w:rPr>
          <w:rFonts w:ascii="Comic Sans MS" w:eastAsia="Times New Roman" w:hAnsi="Comic Sans MS"/>
          <w:lang w:val="en" w:eastAsia="en-AU"/>
        </w:rPr>
        <w:t xml:space="preserve"> was elected </w:t>
      </w:r>
      <w:hyperlink r:id="rId31" w:tooltip="President of Poland" w:history="1">
        <w:r w:rsidRPr="002F7CBB">
          <w:rPr>
            <w:rFonts w:ascii="Comic Sans MS" w:eastAsia="Times New Roman" w:hAnsi="Comic Sans MS"/>
            <w:lang w:val="en" w:eastAsia="en-AU"/>
          </w:rPr>
          <w:t>President of Poland</w:t>
        </w:r>
      </w:hyperlink>
      <w:r w:rsidRPr="002F7CBB">
        <w:rPr>
          <w:rFonts w:ascii="Comic Sans MS" w:eastAsia="Times New Roman" w:hAnsi="Comic Sans MS"/>
          <w:lang w:val="en" w:eastAsia="en-AU"/>
        </w:rPr>
        <w:t xml:space="preserve">. Since then </w:t>
      </w:r>
      <w:r w:rsidRPr="002F7CBB">
        <w:rPr>
          <w:rFonts w:ascii="Comic Sans MS" w:eastAsia="Times New Roman" w:hAnsi="Comic Sans MS"/>
          <w:lang w:eastAsia="en-AU"/>
        </w:rPr>
        <w:t xml:space="preserve">Solidarity has become a more traditional trade union, and had relatively little impact on the political scene of Poland in the early 1990s. A political arm founded in 1996 as </w:t>
      </w:r>
      <w:hyperlink r:id="rId32" w:tooltip="Solidarity Electoral Action" w:history="1">
        <w:r w:rsidRPr="002F7CBB">
          <w:rPr>
            <w:rFonts w:ascii="Comic Sans MS" w:eastAsia="Times New Roman" w:hAnsi="Comic Sans MS"/>
            <w:lang w:eastAsia="en-AU"/>
          </w:rPr>
          <w:t>Solidarity Electoral Action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(AWS) won the </w:t>
      </w:r>
      <w:hyperlink r:id="rId33" w:tooltip="Polish parliamentary election, 1997" w:history="1">
        <w:r w:rsidRPr="002F7CBB">
          <w:rPr>
            <w:rFonts w:ascii="Comic Sans MS" w:eastAsia="Times New Roman" w:hAnsi="Comic Sans MS"/>
            <w:lang w:eastAsia="en-AU"/>
          </w:rPr>
          <w:t>parliamentary election in 1997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, but lost the following </w:t>
      </w:r>
      <w:hyperlink r:id="rId34" w:tooltip="Polish parliamentary election, 2001" w:history="1">
        <w:r w:rsidRPr="002F7CBB">
          <w:rPr>
            <w:rFonts w:ascii="Comic Sans MS" w:eastAsia="Times New Roman" w:hAnsi="Comic Sans MS"/>
            <w:lang w:eastAsia="en-AU"/>
          </w:rPr>
          <w:t>2001 election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. </w:t>
      </w:r>
      <w:proofErr w:type="gramStart"/>
      <w:r w:rsidRPr="002F7CBB">
        <w:rPr>
          <w:rFonts w:ascii="Comic Sans MS" w:eastAsia="Times New Roman" w:hAnsi="Comic Sans MS"/>
          <w:lang w:eastAsia="en-AU"/>
        </w:rPr>
        <w:t xml:space="preserve">Currently, as a political party </w:t>
      </w:r>
      <w:r w:rsidRPr="002F7CBB">
        <w:rPr>
          <w:rFonts w:ascii="Comic Sans MS" w:eastAsia="Times New Roman" w:hAnsi="Comic Sans MS"/>
          <w:i/>
          <w:iCs/>
          <w:lang w:eastAsia="en-AU"/>
        </w:rPr>
        <w:t>Solidarity</w:t>
      </w:r>
      <w:r w:rsidRPr="002F7CBB">
        <w:rPr>
          <w:rFonts w:ascii="Comic Sans MS" w:eastAsia="Times New Roman" w:hAnsi="Comic Sans MS"/>
          <w:lang w:eastAsia="en-AU"/>
        </w:rPr>
        <w:t xml:space="preserve"> has little influence on modern Polish politics.</w:t>
      </w:r>
      <w:proofErr w:type="gramEnd"/>
    </w:p>
    <w:p w:rsidR="004543EE" w:rsidRDefault="004543EE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Pr="002F7CBB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2F7CBB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In </w:t>
      </w:r>
      <w:hyperlink r:id="rId35" w:tooltip="Sollicitudo rei socialis" w:history="1">
        <w:proofErr w:type="spellStart"/>
        <w:r w:rsidRPr="002F7CBB">
          <w:rPr>
            <w:rFonts w:ascii="Comic Sans MS" w:eastAsia="Times New Roman" w:hAnsi="Comic Sans MS"/>
            <w:i/>
            <w:iCs/>
            <w:lang w:eastAsia="en-AU"/>
          </w:rPr>
          <w:t>Sollicitudo</w:t>
        </w:r>
        <w:proofErr w:type="spellEnd"/>
        <w:r w:rsidRPr="002F7CBB">
          <w:rPr>
            <w:rFonts w:ascii="Comic Sans MS" w:eastAsia="Times New Roman" w:hAnsi="Comic Sans MS"/>
            <w:i/>
            <w:iCs/>
            <w:lang w:eastAsia="en-AU"/>
          </w:rPr>
          <w:t xml:space="preserve"> </w:t>
        </w:r>
        <w:proofErr w:type="spellStart"/>
        <w:r w:rsidRPr="002F7CBB">
          <w:rPr>
            <w:rFonts w:ascii="Comic Sans MS" w:eastAsia="Times New Roman" w:hAnsi="Comic Sans MS"/>
            <w:i/>
            <w:iCs/>
            <w:lang w:eastAsia="en-AU"/>
          </w:rPr>
          <w:t>rei</w:t>
        </w:r>
        <w:proofErr w:type="spellEnd"/>
        <w:r w:rsidRPr="002F7CBB">
          <w:rPr>
            <w:rFonts w:ascii="Comic Sans MS" w:eastAsia="Times New Roman" w:hAnsi="Comic Sans MS"/>
            <w:i/>
            <w:iCs/>
            <w:lang w:eastAsia="en-AU"/>
          </w:rPr>
          <w:t xml:space="preserve"> </w:t>
        </w:r>
        <w:proofErr w:type="spellStart"/>
        <w:r w:rsidRPr="002F7CBB">
          <w:rPr>
            <w:rFonts w:ascii="Comic Sans MS" w:eastAsia="Times New Roman" w:hAnsi="Comic Sans MS"/>
            <w:i/>
            <w:iCs/>
            <w:lang w:eastAsia="en-AU"/>
          </w:rPr>
          <w:t>socialis</w:t>
        </w:r>
        <w:proofErr w:type="spellEnd"/>
      </w:hyperlink>
      <w:r w:rsidRPr="002F7CBB">
        <w:rPr>
          <w:rFonts w:ascii="Comic Sans MS" w:eastAsia="Times New Roman" w:hAnsi="Comic Sans MS"/>
          <w:lang w:eastAsia="en-AU"/>
        </w:rPr>
        <w:t xml:space="preserve">, a major document of </w:t>
      </w:r>
      <w:hyperlink r:id="rId36" w:tooltip="Catholic Social Teaching" w:history="1">
        <w:r w:rsidRPr="002F7CBB">
          <w:rPr>
            <w:rFonts w:ascii="Comic Sans MS" w:eastAsia="Times New Roman" w:hAnsi="Comic Sans MS"/>
            <w:lang w:eastAsia="en-AU"/>
          </w:rPr>
          <w:t>Catholic Social Teaching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, </w:t>
      </w:r>
      <w:hyperlink r:id="rId37" w:tooltip="Pope John Paul II" w:history="1">
        <w:r w:rsidRPr="002F7CBB">
          <w:rPr>
            <w:rFonts w:ascii="Comic Sans MS" w:eastAsia="Times New Roman" w:hAnsi="Comic Sans MS"/>
            <w:lang w:eastAsia="en-AU"/>
          </w:rPr>
          <w:t>Pope John Paul II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identifies the concept of </w:t>
      </w:r>
      <w:hyperlink r:id="rId38" w:tooltip="Solidarity (Catholic theology)" w:history="1">
        <w:r w:rsidRPr="002F7CBB">
          <w:rPr>
            <w:rFonts w:ascii="Comic Sans MS" w:eastAsia="Times New Roman" w:hAnsi="Comic Sans MS"/>
            <w:lang w:eastAsia="en-AU"/>
          </w:rPr>
          <w:t>solidarity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with the poor and marginalized as a constitutive element of the Gospel and human participation in the common good. The Roman Catholic Church, under the leadership of Pope John Paul II, was a very powerful supporter of the union and was greatly responsible for its success. </w:t>
      </w: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2F7CBB" w:rsidRPr="002F7CBB" w:rsidRDefault="002F7CBB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eastAsia="en-AU"/>
        </w:rPr>
        <w:lastRenderedPageBreak/>
        <w:t xml:space="preserve">The survival of Solidarity was an unprecedented event not only in Poland, a </w:t>
      </w:r>
      <w:hyperlink r:id="rId39" w:tooltip="People's Republic of Poland" w:history="1">
        <w:r w:rsidRPr="002F7CBB">
          <w:rPr>
            <w:rFonts w:ascii="Comic Sans MS" w:eastAsia="Times New Roman" w:hAnsi="Comic Sans MS"/>
            <w:lang w:eastAsia="en-AU"/>
          </w:rPr>
          <w:t>satellite state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of the </w:t>
      </w:r>
      <w:hyperlink r:id="rId40" w:tooltip="USSR" w:history="1">
        <w:r w:rsidRPr="002F7CBB">
          <w:rPr>
            <w:rFonts w:ascii="Comic Sans MS" w:eastAsia="Times New Roman" w:hAnsi="Comic Sans MS"/>
            <w:lang w:eastAsia="en-AU"/>
          </w:rPr>
          <w:t>USSR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, but the whole of the </w:t>
      </w:r>
      <w:hyperlink r:id="rId41" w:tooltip="Eastern bloc" w:history="1">
        <w:r w:rsidRPr="002F7CBB">
          <w:rPr>
            <w:rFonts w:ascii="Comic Sans MS" w:eastAsia="Times New Roman" w:hAnsi="Comic Sans MS"/>
            <w:lang w:eastAsia="en-AU"/>
          </w:rPr>
          <w:t>Eastern bloc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. It meant a break in the hard-line stance of the communist </w:t>
      </w:r>
      <w:hyperlink r:id="rId42" w:tooltip="Polish United Workers' Party" w:history="1">
        <w:r w:rsidRPr="002F7CBB">
          <w:rPr>
            <w:rFonts w:ascii="Comic Sans MS" w:eastAsia="Times New Roman" w:hAnsi="Comic Sans MS"/>
            <w:lang w:eastAsia="en-AU"/>
          </w:rPr>
          <w:t>Polish United Workers' Party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, which had bloodily ended a 1970 protest with machine gun fire (killing dozens and injuring over 1,000), and the broader </w:t>
      </w:r>
      <w:hyperlink r:id="rId43" w:tooltip="Soviet Union" w:history="1">
        <w:r w:rsidRPr="002F7CBB">
          <w:rPr>
            <w:rFonts w:ascii="Comic Sans MS" w:eastAsia="Times New Roman" w:hAnsi="Comic Sans MS"/>
            <w:lang w:eastAsia="en-AU"/>
          </w:rPr>
          <w:t>Soviet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communist regime in the Eastern Bloc, which had quelled both the 1956 </w:t>
      </w:r>
      <w:hyperlink r:id="rId44" w:tooltip="Hungarian Revolution of 1956" w:history="1">
        <w:r w:rsidRPr="002F7CBB">
          <w:rPr>
            <w:rFonts w:ascii="Comic Sans MS" w:eastAsia="Times New Roman" w:hAnsi="Comic Sans MS"/>
            <w:lang w:eastAsia="en-AU"/>
          </w:rPr>
          <w:t>Hungarian Uprising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and the 1968 </w:t>
      </w:r>
      <w:hyperlink r:id="rId45" w:tooltip="Prague Spring" w:history="1">
        <w:r w:rsidRPr="002F7CBB">
          <w:rPr>
            <w:rFonts w:ascii="Comic Sans MS" w:eastAsia="Times New Roman" w:hAnsi="Comic Sans MS"/>
            <w:lang w:eastAsia="en-AU"/>
          </w:rPr>
          <w:t>Prague Spring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with Soviet-led invasions.</w:t>
      </w:r>
    </w:p>
    <w:p w:rsidR="002F7CBB" w:rsidRDefault="002F7CBB" w:rsidP="00F14779">
      <w:pPr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jc w:val="both"/>
        <w:rPr>
          <w:rFonts w:ascii="Comic Sans MS" w:eastAsia="Times New Roman" w:hAnsi="Comic Sans MS"/>
          <w:lang w:eastAsia="en-AU"/>
        </w:rPr>
      </w:pPr>
    </w:p>
    <w:p w:rsidR="008D0B89" w:rsidRPr="002F7CBB" w:rsidRDefault="008D0B89" w:rsidP="00F14779">
      <w:pPr>
        <w:jc w:val="both"/>
        <w:rPr>
          <w:rFonts w:ascii="Comic Sans MS" w:eastAsia="Times New Roman" w:hAnsi="Comic Sans MS"/>
          <w:lang w:eastAsia="en-AU"/>
        </w:rPr>
      </w:pPr>
    </w:p>
    <w:p w:rsidR="002F7CBB" w:rsidRPr="002F7CBB" w:rsidRDefault="002F7CBB" w:rsidP="00F14779">
      <w:pPr>
        <w:jc w:val="both"/>
        <w:rPr>
          <w:rFonts w:ascii="Comic Sans MS" w:eastAsia="Times New Roman" w:hAnsi="Comic Sans MS"/>
          <w:lang w:eastAsia="en-AU"/>
        </w:rPr>
      </w:pPr>
    </w:p>
    <w:p w:rsidR="008D0B89" w:rsidRDefault="002F7CBB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Solidarity's influence led to the intensification and spread of anti-communist ideals and movements throughout the countries of the Eastern Bloc, weakening their communist governments. </w:t>
      </w: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2F7CBB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As a result of the </w:t>
      </w:r>
      <w:hyperlink r:id="rId46" w:tooltip="Polish Round Table Agreement" w:history="1">
        <w:r w:rsidRPr="002F7CBB">
          <w:rPr>
            <w:rFonts w:ascii="Comic Sans MS" w:eastAsia="Times New Roman" w:hAnsi="Comic Sans MS"/>
            <w:lang w:eastAsia="en-AU"/>
          </w:rPr>
          <w:t>Round Table Agreement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between the Polish government and the Solidarity-led opposition, elections were held in Poland on 4 June 1989, in which the opposition were allowed to field candidates against the Communist Party - the first free elections in any Soviet bloc country. </w:t>
      </w: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2F7CBB" w:rsidRDefault="002F7CBB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  <w:r w:rsidRPr="002F7CBB">
        <w:rPr>
          <w:rFonts w:ascii="Comic Sans MS" w:eastAsia="Times New Roman" w:hAnsi="Comic Sans MS"/>
          <w:lang w:eastAsia="en-AU"/>
        </w:rPr>
        <w:t xml:space="preserve">Solidarity won 99 of the 100 Senate seats and all 161 contestable seats - a victory that also triggered a chain reaction across the Soviet Union’s satellite states, leading to almost entirely peaceful </w:t>
      </w:r>
      <w:hyperlink r:id="rId47" w:tooltip="Anti-communist" w:history="1">
        <w:r w:rsidRPr="002F7CBB">
          <w:rPr>
            <w:rFonts w:ascii="Comic Sans MS" w:eastAsia="Times New Roman" w:hAnsi="Comic Sans MS"/>
            <w:lang w:eastAsia="en-AU"/>
          </w:rPr>
          <w:t>anti-communist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</w:t>
      </w:r>
      <w:hyperlink r:id="rId48" w:tooltip="Revolution" w:history="1">
        <w:r w:rsidRPr="002F7CBB">
          <w:rPr>
            <w:rFonts w:ascii="Comic Sans MS" w:eastAsia="Times New Roman" w:hAnsi="Comic Sans MS"/>
            <w:lang w:eastAsia="en-AU"/>
          </w:rPr>
          <w:t>revolutions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in </w:t>
      </w:r>
      <w:hyperlink r:id="rId49" w:tooltip="Central Europe" w:history="1">
        <w:r w:rsidRPr="002F7CBB">
          <w:rPr>
            <w:rFonts w:ascii="Comic Sans MS" w:eastAsia="Times New Roman" w:hAnsi="Comic Sans MS"/>
            <w:lang w:eastAsia="en-AU"/>
          </w:rPr>
          <w:t>Central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and </w:t>
      </w:r>
      <w:hyperlink r:id="rId50" w:tooltip="Eastern Europe" w:history="1">
        <w:r w:rsidRPr="002F7CBB">
          <w:rPr>
            <w:rFonts w:ascii="Comic Sans MS" w:eastAsia="Times New Roman" w:hAnsi="Comic Sans MS"/>
            <w:lang w:eastAsia="en-AU"/>
          </w:rPr>
          <w:t>Eastern Europe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known as the </w:t>
      </w:r>
      <w:hyperlink r:id="rId51" w:tooltip="Revolutions of 1989" w:history="1">
        <w:r w:rsidRPr="002F7CBB">
          <w:rPr>
            <w:rFonts w:ascii="Comic Sans MS" w:eastAsia="Times New Roman" w:hAnsi="Comic Sans MS"/>
            <w:lang w:eastAsia="en-AU"/>
          </w:rPr>
          <w:t>Revolutions of 1989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which ended in the overthrow of each Moscow-imposed regime, and </w:t>
      </w:r>
      <w:proofErr w:type="gramStart"/>
      <w:r w:rsidRPr="002F7CBB">
        <w:rPr>
          <w:rFonts w:ascii="Comic Sans MS" w:eastAsia="Times New Roman" w:hAnsi="Comic Sans MS"/>
          <w:lang w:eastAsia="en-AU"/>
        </w:rPr>
        <w:t>ultimately</w:t>
      </w:r>
      <w:proofErr w:type="gramEnd"/>
      <w:r w:rsidRPr="002F7CBB">
        <w:rPr>
          <w:rFonts w:ascii="Comic Sans MS" w:eastAsia="Times New Roman" w:hAnsi="Comic Sans MS"/>
          <w:lang w:eastAsia="en-AU"/>
        </w:rPr>
        <w:t xml:space="preserve"> to the </w:t>
      </w:r>
      <w:hyperlink r:id="rId52" w:tooltip="Dissolution of the Soviet Union" w:history="1">
        <w:r w:rsidRPr="002F7CBB">
          <w:rPr>
            <w:rFonts w:ascii="Comic Sans MS" w:eastAsia="Times New Roman" w:hAnsi="Comic Sans MS"/>
            <w:lang w:eastAsia="en-AU"/>
          </w:rPr>
          <w:t>dissolution of the Soviet Union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in the early 1990s.</w:t>
      </w: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8D0B89" w:rsidRPr="002F7CBB" w:rsidRDefault="008D0B89" w:rsidP="00F14779">
      <w:pPr>
        <w:spacing w:before="100" w:beforeAutospacing="1" w:after="100" w:afterAutospacing="1"/>
        <w:jc w:val="both"/>
        <w:rPr>
          <w:rFonts w:ascii="Comic Sans MS" w:eastAsia="Times New Roman" w:hAnsi="Comic Sans MS"/>
          <w:lang w:eastAsia="en-AU"/>
        </w:rPr>
      </w:pPr>
    </w:p>
    <w:p w:rsidR="002B1A5D" w:rsidRPr="00F14779" w:rsidRDefault="002F7CBB" w:rsidP="008D0B89">
      <w:pPr>
        <w:spacing w:before="100" w:beforeAutospacing="1" w:after="100" w:afterAutospacing="1"/>
        <w:jc w:val="both"/>
        <w:rPr>
          <w:rFonts w:ascii="Comic Sans MS" w:hAnsi="Comic Sans MS"/>
        </w:rPr>
      </w:pPr>
      <w:r w:rsidRPr="002F7CBB">
        <w:rPr>
          <w:rFonts w:ascii="Comic Sans MS" w:eastAsia="Times New Roman" w:hAnsi="Comic Sans MS"/>
          <w:lang w:eastAsia="en-AU"/>
        </w:rPr>
        <w:t xml:space="preserve">Solidarity was organized as an </w:t>
      </w:r>
      <w:hyperlink r:id="rId53" w:tooltip="Industrial union" w:history="1">
        <w:r w:rsidRPr="002F7CBB">
          <w:rPr>
            <w:rFonts w:ascii="Comic Sans MS" w:eastAsia="Times New Roman" w:hAnsi="Comic Sans MS"/>
            <w:lang w:eastAsia="en-AU"/>
          </w:rPr>
          <w:t>industrial union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, or more specifically according to the </w:t>
      </w:r>
      <w:hyperlink r:id="rId54" w:tooltip="One Big Union (concept)" w:history="1">
        <w:r w:rsidRPr="002F7CBB">
          <w:rPr>
            <w:rFonts w:ascii="Comic Sans MS" w:eastAsia="Times New Roman" w:hAnsi="Comic Sans MS"/>
            <w:lang w:eastAsia="en-AU"/>
          </w:rPr>
          <w:t>One Big Union</w:t>
        </w:r>
      </w:hyperlink>
      <w:r w:rsidRPr="002F7CBB">
        <w:rPr>
          <w:rFonts w:ascii="Comic Sans MS" w:eastAsia="Times New Roman" w:hAnsi="Comic Sans MS"/>
          <w:lang w:eastAsia="en-AU"/>
        </w:rPr>
        <w:t xml:space="preserve"> principle, along the lines of the </w:t>
      </w:r>
      <w:hyperlink r:id="rId55" w:tooltip="Industrial Workers of the World" w:history="1">
        <w:r w:rsidRPr="002F7CBB">
          <w:rPr>
            <w:rFonts w:ascii="Comic Sans MS" w:eastAsia="Times New Roman" w:hAnsi="Comic Sans MS"/>
            <w:lang w:eastAsia="en-AU"/>
          </w:rPr>
          <w:t>Industrial Workers of the World</w:t>
        </w:r>
      </w:hyperlink>
      <w:r w:rsidR="008D0B89">
        <w:rPr>
          <w:rFonts w:ascii="Comic Sans MS" w:eastAsia="Times New Roman" w:hAnsi="Comic Sans MS"/>
          <w:lang w:eastAsia="en-AU"/>
        </w:rPr>
        <w:t>.</w:t>
      </w:r>
      <w:bookmarkStart w:id="0" w:name="_GoBack"/>
      <w:bookmarkEnd w:id="0"/>
      <w:r w:rsidRPr="002F7CBB">
        <w:rPr>
          <w:rFonts w:ascii="Comic Sans MS" w:eastAsia="Times New Roman" w:hAnsi="Comic Sans MS"/>
          <w:lang w:eastAsia="en-AU"/>
        </w:rPr>
        <w:t xml:space="preserve"> </w:t>
      </w:r>
    </w:p>
    <w:sectPr w:rsidR="002B1A5D" w:rsidRPr="00F14779" w:rsidSect="00F14779">
      <w:pgSz w:w="11906" w:h="16838"/>
      <w:pgMar w:top="709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D7A89"/>
    <w:multiLevelType w:val="multilevel"/>
    <w:tmpl w:val="393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A80C63"/>
    <w:multiLevelType w:val="multilevel"/>
    <w:tmpl w:val="ACA6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CBB"/>
    <w:rsid w:val="002B1A5D"/>
    <w:rsid w:val="002F7CBB"/>
    <w:rsid w:val="004543EE"/>
    <w:rsid w:val="008D0B89"/>
    <w:rsid w:val="00A9184F"/>
    <w:rsid w:val="00DD048B"/>
    <w:rsid w:val="00F1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F7CBB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2F7CBB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2F7CBB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BB"/>
    <w:rPr>
      <w:rFonts w:eastAsia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2F7CBB"/>
    <w:rPr>
      <w:rFonts w:eastAsia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2F7CBB"/>
    <w:rPr>
      <w:rFonts w:eastAsia="Times New Roman"/>
      <w:b/>
      <w:bCs/>
      <w:sz w:val="27"/>
      <w:szCs w:val="27"/>
      <w:lang w:eastAsia="en-AU"/>
    </w:rPr>
  </w:style>
  <w:style w:type="numbering" w:customStyle="1" w:styleId="NoList1">
    <w:name w:val="No List1"/>
    <w:next w:val="NoList"/>
    <w:uiPriority w:val="99"/>
    <w:semiHidden/>
    <w:unhideWhenUsed/>
    <w:rsid w:val="002F7CBB"/>
  </w:style>
  <w:style w:type="character" w:styleId="Hyperlink">
    <w:name w:val="Hyperlink"/>
    <w:basedOn w:val="DefaultParagraphFont"/>
    <w:uiPriority w:val="99"/>
    <w:unhideWhenUsed/>
    <w:rsid w:val="002F7C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2F7CBB"/>
    <w:rPr>
      <w:color w:val="800080"/>
      <w:u w:val="single"/>
    </w:rPr>
  </w:style>
  <w:style w:type="character" w:customStyle="1" w:styleId="nickname">
    <w:name w:val="nickname"/>
    <w:basedOn w:val="DefaultParagraphFont"/>
    <w:rsid w:val="002F7CBB"/>
  </w:style>
  <w:style w:type="paragraph" w:styleId="NormalWeb">
    <w:name w:val="Normal (Web)"/>
    <w:basedOn w:val="Normal"/>
    <w:uiPriority w:val="99"/>
    <w:unhideWhenUsed/>
    <w:rsid w:val="002F7CBB"/>
    <w:pPr>
      <w:spacing w:before="100" w:beforeAutospacing="1" w:after="100" w:afterAutospacing="1"/>
    </w:pPr>
    <w:rPr>
      <w:rFonts w:eastAsia="Times New Roman"/>
      <w:lang w:eastAsia="en-AU"/>
    </w:rPr>
  </w:style>
  <w:style w:type="character" w:customStyle="1" w:styleId="ipa">
    <w:name w:val="ipa"/>
    <w:basedOn w:val="DefaultParagraphFont"/>
    <w:rsid w:val="002F7CBB"/>
  </w:style>
  <w:style w:type="character" w:customStyle="1" w:styleId="tocnumber">
    <w:name w:val="tocnumber"/>
    <w:basedOn w:val="DefaultParagraphFont"/>
    <w:rsid w:val="002F7CBB"/>
  </w:style>
  <w:style w:type="character" w:customStyle="1" w:styleId="toctext">
    <w:name w:val="toctext"/>
    <w:basedOn w:val="DefaultParagraphFont"/>
    <w:rsid w:val="002F7CBB"/>
  </w:style>
  <w:style w:type="character" w:customStyle="1" w:styleId="mw-headline">
    <w:name w:val="mw-headline"/>
    <w:basedOn w:val="DefaultParagraphFont"/>
    <w:rsid w:val="002F7CBB"/>
  </w:style>
  <w:style w:type="paragraph" w:styleId="BalloonText">
    <w:name w:val="Balloon Text"/>
    <w:basedOn w:val="Normal"/>
    <w:link w:val="BalloonTextChar"/>
    <w:rsid w:val="002F7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7CB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F7CBB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2F7CBB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2F7CBB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BB"/>
    <w:rPr>
      <w:rFonts w:eastAsia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2F7CBB"/>
    <w:rPr>
      <w:rFonts w:eastAsia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2F7CBB"/>
    <w:rPr>
      <w:rFonts w:eastAsia="Times New Roman"/>
      <w:b/>
      <w:bCs/>
      <w:sz w:val="27"/>
      <w:szCs w:val="27"/>
      <w:lang w:eastAsia="en-AU"/>
    </w:rPr>
  </w:style>
  <w:style w:type="numbering" w:customStyle="1" w:styleId="NoList1">
    <w:name w:val="No List1"/>
    <w:next w:val="NoList"/>
    <w:uiPriority w:val="99"/>
    <w:semiHidden/>
    <w:unhideWhenUsed/>
    <w:rsid w:val="002F7CBB"/>
  </w:style>
  <w:style w:type="character" w:styleId="Hyperlink">
    <w:name w:val="Hyperlink"/>
    <w:basedOn w:val="DefaultParagraphFont"/>
    <w:uiPriority w:val="99"/>
    <w:unhideWhenUsed/>
    <w:rsid w:val="002F7C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2F7CBB"/>
    <w:rPr>
      <w:color w:val="800080"/>
      <w:u w:val="single"/>
    </w:rPr>
  </w:style>
  <w:style w:type="character" w:customStyle="1" w:styleId="nickname">
    <w:name w:val="nickname"/>
    <w:basedOn w:val="DefaultParagraphFont"/>
    <w:rsid w:val="002F7CBB"/>
  </w:style>
  <w:style w:type="paragraph" w:styleId="NormalWeb">
    <w:name w:val="Normal (Web)"/>
    <w:basedOn w:val="Normal"/>
    <w:uiPriority w:val="99"/>
    <w:unhideWhenUsed/>
    <w:rsid w:val="002F7CBB"/>
    <w:pPr>
      <w:spacing w:before="100" w:beforeAutospacing="1" w:after="100" w:afterAutospacing="1"/>
    </w:pPr>
    <w:rPr>
      <w:rFonts w:eastAsia="Times New Roman"/>
      <w:lang w:eastAsia="en-AU"/>
    </w:rPr>
  </w:style>
  <w:style w:type="character" w:customStyle="1" w:styleId="ipa">
    <w:name w:val="ipa"/>
    <w:basedOn w:val="DefaultParagraphFont"/>
    <w:rsid w:val="002F7CBB"/>
  </w:style>
  <w:style w:type="character" w:customStyle="1" w:styleId="tocnumber">
    <w:name w:val="tocnumber"/>
    <w:basedOn w:val="DefaultParagraphFont"/>
    <w:rsid w:val="002F7CBB"/>
  </w:style>
  <w:style w:type="character" w:customStyle="1" w:styleId="toctext">
    <w:name w:val="toctext"/>
    <w:basedOn w:val="DefaultParagraphFont"/>
    <w:rsid w:val="002F7CBB"/>
  </w:style>
  <w:style w:type="character" w:customStyle="1" w:styleId="mw-headline">
    <w:name w:val="mw-headline"/>
    <w:basedOn w:val="DefaultParagraphFont"/>
    <w:rsid w:val="002F7CBB"/>
  </w:style>
  <w:style w:type="paragraph" w:styleId="BalloonText">
    <w:name w:val="Balloon Text"/>
    <w:basedOn w:val="Normal"/>
    <w:link w:val="BalloonTextChar"/>
    <w:rsid w:val="002F7C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F7C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9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5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0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4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8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0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Anna_Walentynowicz" TargetMode="External"/><Relationship Id="rId18" Type="http://schemas.openxmlformats.org/officeDocument/2006/relationships/hyperlink" Target="https://en.wikipedia.org/wiki/Non-violence" TargetMode="External"/><Relationship Id="rId26" Type="http://schemas.openxmlformats.org/officeDocument/2006/relationships/hyperlink" Target="https://en.wikipedia.org/wiki/Jimmy_Carter" TargetMode="External"/><Relationship Id="rId39" Type="http://schemas.openxmlformats.org/officeDocument/2006/relationships/hyperlink" Target="https://en.wikipedia.org/wiki/People%27s_Republic_of_Poland" TargetMode="External"/><Relationship Id="rId21" Type="http://schemas.openxmlformats.org/officeDocument/2006/relationships/hyperlink" Target="https://en.wikipedia.org/wiki/Social_movement" TargetMode="External"/><Relationship Id="rId34" Type="http://schemas.openxmlformats.org/officeDocument/2006/relationships/hyperlink" Target="https://en.wikipedia.org/wiki/Polish_parliamentary_election,_2001" TargetMode="External"/><Relationship Id="rId42" Type="http://schemas.openxmlformats.org/officeDocument/2006/relationships/hyperlink" Target="https://en.wikipedia.org/wiki/Polish_United_Workers%27_Party" TargetMode="External"/><Relationship Id="rId47" Type="http://schemas.openxmlformats.org/officeDocument/2006/relationships/hyperlink" Target="https://en.wikipedia.org/wiki/Anti-communist" TargetMode="External"/><Relationship Id="rId50" Type="http://schemas.openxmlformats.org/officeDocument/2006/relationships/hyperlink" Target="https://en.wikipedia.org/wiki/Eastern_Europe" TargetMode="External"/><Relationship Id="rId55" Type="http://schemas.openxmlformats.org/officeDocument/2006/relationships/hyperlink" Target="https://en.wikipedia.org/wiki/Industrial_Workers_of_the_World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en.wikipedia.org/wiki/June_1976_protests" TargetMode="External"/><Relationship Id="rId17" Type="http://schemas.openxmlformats.org/officeDocument/2006/relationships/hyperlink" Target="https://en.wikipedia.org/wiki/Communist_party" TargetMode="External"/><Relationship Id="rId25" Type="http://schemas.openxmlformats.org/officeDocument/2006/relationships/hyperlink" Target="https://en.wikipedia.org/wiki/United_States" TargetMode="External"/><Relationship Id="rId33" Type="http://schemas.openxmlformats.org/officeDocument/2006/relationships/hyperlink" Target="https://en.wikipedia.org/wiki/Polish_parliamentary_election,_1997" TargetMode="External"/><Relationship Id="rId38" Type="http://schemas.openxmlformats.org/officeDocument/2006/relationships/hyperlink" Target="https://en.wikipedia.org/wiki/Solidarity_%28Catholic_theology%29" TargetMode="External"/><Relationship Id="rId46" Type="http://schemas.openxmlformats.org/officeDocument/2006/relationships/hyperlink" Target="https://en.wikipedia.org/wiki/Polish_Round_Table_Agreem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Warsaw_Pact" TargetMode="External"/><Relationship Id="rId20" Type="http://schemas.openxmlformats.org/officeDocument/2006/relationships/hyperlink" Target="https://en.wikipedia.org/wiki/Republicanism" TargetMode="External"/><Relationship Id="rId29" Type="http://schemas.openxmlformats.org/officeDocument/2006/relationships/hyperlink" Target="https://en.wikipedia.org/wiki/Polish_Round_Table_Agreement" TargetMode="External"/><Relationship Id="rId41" Type="http://schemas.openxmlformats.org/officeDocument/2006/relationships/hyperlink" Target="https://en.wikipedia.org/wiki/Eastern_bloc" TargetMode="External"/><Relationship Id="rId54" Type="http://schemas.openxmlformats.org/officeDocument/2006/relationships/hyperlink" Target="https://en.wikipedia.org/wiki/One_Big_Union_%28concept%2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ile:Solidarity_(Polish_trade_union)_(logo).png" TargetMode="External"/><Relationship Id="rId11" Type="http://schemas.openxmlformats.org/officeDocument/2006/relationships/hyperlink" Target="https://en.wikipedia.org/wiki/Lech_Wa%C5%82%C4%99sa" TargetMode="External"/><Relationship Id="rId24" Type="http://schemas.openxmlformats.org/officeDocument/2006/relationships/hyperlink" Target="https://en.wikipedia.org/wiki/Political_repression" TargetMode="External"/><Relationship Id="rId32" Type="http://schemas.openxmlformats.org/officeDocument/2006/relationships/hyperlink" Target="https://en.wikipedia.org/wiki/Solidarity_Electoral_Action" TargetMode="External"/><Relationship Id="rId37" Type="http://schemas.openxmlformats.org/officeDocument/2006/relationships/hyperlink" Target="https://en.wikipedia.org/wiki/Pope_John_Paul_II" TargetMode="External"/><Relationship Id="rId40" Type="http://schemas.openxmlformats.org/officeDocument/2006/relationships/hyperlink" Target="https://en.wikipedia.org/wiki/USSR" TargetMode="External"/><Relationship Id="rId45" Type="http://schemas.openxmlformats.org/officeDocument/2006/relationships/hyperlink" Target="https://en.wikipedia.org/wiki/Prague_Spring" TargetMode="External"/><Relationship Id="rId53" Type="http://schemas.openxmlformats.org/officeDocument/2006/relationships/hyperlink" Target="https://en.wikipedia.org/wiki/Industrial_un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Gda%C5%84sk_Agreement" TargetMode="External"/><Relationship Id="rId23" Type="http://schemas.openxmlformats.org/officeDocument/2006/relationships/hyperlink" Target="https://en.wikipedia.org/wiki/Martial_law_in_Poland" TargetMode="External"/><Relationship Id="rId28" Type="http://schemas.openxmlformats.org/officeDocument/2006/relationships/hyperlink" Target="https://en.wikipedia.org/wiki/Poland" TargetMode="External"/><Relationship Id="rId36" Type="http://schemas.openxmlformats.org/officeDocument/2006/relationships/hyperlink" Target="https://en.wikipedia.org/wiki/Catholic_Social_Teaching" TargetMode="External"/><Relationship Id="rId49" Type="http://schemas.openxmlformats.org/officeDocument/2006/relationships/hyperlink" Target="https://en.wikipedia.org/wiki/Central_Europe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en.wikipedia.org/wiki/Gda%C5%84sk_Shipyard" TargetMode="External"/><Relationship Id="rId19" Type="http://schemas.openxmlformats.org/officeDocument/2006/relationships/hyperlink" Target="https://en.wikipedia.org/wiki/Lech_Wa%C5%82%C4%99sa" TargetMode="External"/><Relationship Id="rId31" Type="http://schemas.openxmlformats.org/officeDocument/2006/relationships/hyperlink" Target="https://en.wikipedia.org/wiki/President_of_Poland" TargetMode="External"/><Relationship Id="rId44" Type="http://schemas.openxmlformats.org/officeDocument/2006/relationships/hyperlink" Target="https://en.wikipedia.org/wiki/Hungarian_Revolution_of_1956" TargetMode="External"/><Relationship Id="rId52" Type="http://schemas.openxmlformats.org/officeDocument/2006/relationships/hyperlink" Target="https://en.wikipedia.org/wiki/Dissolution_of_the_Soviet_Un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Trade_union" TargetMode="External"/><Relationship Id="rId14" Type="http://schemas.openxmlformats.org/officeDocument/2006/relationships/hyperlink" Target="https://en.wikipedia.org/wiki/Gda%C5%84sk_Shipyard" TargetMode="External"/><Relationship Id="rId22" Type="http://schemas.openxmlformats.org/officeDocument/2006/relationships/hyperlink" Target="https://en.wikipedia.org/wiki/Civil_resistance" TargetMode="External"/><Relationship Id="rId27" Type="http://schemas.openxmlformats.org/officeDocument/2006/relationships/hyperlink" Target="https://en.wikipedia.org/wiki/Reagan_Doctrine" TargetMode="External"/><Relationship Id="rId30" Type="http://schemas.openxmlformats.org/officeDocument/2006/relationships/hyperlink" Target="https://en.wikipedia.org/wiki/Polish_legislative_elections,_1989" TargetMode="External"/><Relationship Id="rId35" Type="http://schemas.openxmlformats.org/officeDocument/2006/relationships/hyperlink" Target="https://en.wikipedia.org/wiki/Sollicitudo_rei_socialis" TargetMode="External"/><Relationship Id="rId43" Type="http://schemas.openxmlformats.org/officeDocument/2006/relationships/hyperlink" Target="https://en.wikipedia.org/wiki/Soviet_Union" TargetMode="External"/><Relationship Id="rId48" Type="http://schemas.openxmlformats.org/officeDocument/2006/relationships/hyperlink" Target="https://en.wikipedia.org/wiki/Revolution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en.wikipedia.org/wiki/Poland" TargetMode="External"/><Relationship Id="rId51" Type="http://schemas.openxmlformats.org/officeDocument/2006/relationships/hyperlink" Target="https://en.wikipedia.org/wiki/Revolutions_of_1989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6AFB319A</Template>
  <TotalTime>0</TotalTime>
  <Pages>4</Pages>
  <Words>802</Words>
  <Characters>8748</Characters>
  <Application>Microsoft Office Word</Application>
  <DocSecurity>0</DocSecurity>
  <Lines>72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2017-05-04T01:44:00Z</dcterms:created>
  <dcterms:modified xsi:type="dcterms:W3CDTF">2017-05-04T01:44:00Z</dcterms:modified>
</cp:coreProperties>
</file>