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15A" w:rsidRDefault="00F8515A" w:rsidP="00F8515A">
      <w:r>
        <w:t>The Yugoslav-Soviet reconciliation between 1953 and 1957, which is the</w:t>
      </w:r>
    </w:p>
    <w:p w:rsidR="00F8515A" w:rsidRDefault="00F8515A" w:rsidP="00F8515A">
      <w:r>
        <w:t>subject of this thesis, was the second and concluding half of the historic drama</w:t>
      </w:r>
    </w:p>
    <w:p w:rsidR="00F8515A" w:rsidRDefault="00F8515A" w:rsidP="00F8515A">
      <w:r>
        <w:t>that had started in 1948. In June 1948 the World was shocked to learn of the</w:t>
      </w:r>
    </w:p>
    <w:p w:rsidR="00F8515A" w:rsidRDefault="00F8515A" w:rsidP="00F8515A">
      <w:r>
        <w:t>Yugoslav-Soviet confrontation. As a bolt from the blue, a rupture appeared in</w:t>
      </w:r>
    </w:p>
    <w:p w:rsidR="00F8515A" w:rsidRDefault="00F8515A" w:rsidP="00F8515A">
      <w:r>
        <w:t>what was perceived to be the impermeable, monolithic Communist Bloc. The</w:t>
      </w:r>
    </w:p>
    <w:p w:rsidR="00F8515A" w:rsidRDefault="00F8515A" w:rsidP="00F8515A">
      <w:r>
        <w:t>news was received with equal disbelief on both sides of the Iron Curtain.</w:t>
      </w:r>
    </w:p>
    <w:p w:rsidR="00F8515A" w:rsidRDefault="00F8515A" w:rsidP="00F8515A">
      <w:r>
        <w:t>Hitherto, Yugoslavia had been considered the most doctrinaire of the Socialist</w:t>
      </w:r>
    </w:p>
    <w:p w:rsidR="00F8515A" w:rsidRDefault="00F8515A" w:rsidP="00F8515A">
      <w:r>
        <w:t>regimes and the most reliable pillar in the Stalinist edifice. On 28 June, at its</w:t>
      </w:r>
    </w:p>
    <w:p w:rsidR="00F8515A" w:rsidRDefault="00F8515A" w:rsidP="00F8515A">
      <w:r>
        <w:t>extraordinary session in Bucharest, the COMINFORM issued a Resolution</w:t>
      </w:r>
    </w:p>
    <w:p w:rsidR="00F8515A" w:rsidRDefault="00F8515A" w:rsidP="00F8515A">
      <w:r>
        <w:t>accusing Tito and the Yugoslav leadership of conducting policies aimed against</w:t>
      </w:r>
    </w:p>
    <w:p w:rsidR="00F8515A" w:rsidRDefault="00F8515A" w:rsidP="00F8515A">
      <w:r>
        <w:t>the Soviet Union and the All Union Communist Party (Bolsheviks), and of</w:t>
      </w:r>
    </w:p>
    <w:p w:rsidR="00F8515A" w:rsidRDefault="00F8515A" w:rsidP="00F8515A">
      <w:r>
        <w:t>abandoning Marxism-Leninism. The Resolution openly encouraged 'healthy</w:t>
      </w:r>
    </w:p>
    <w:p w:rsidR="00F8515A" w:rsidRDefault="00F8515A" w:rsidP="00F8515A">
      <w:r>
        <w:t>elements in the Communist Party of Yugoslavia (C P Y )’ to replace Tito and his</w:t>
      </w:r>
    </w:p>
    <w:p w:rsidR="00F8515A" w:rsidRDefault="00F8515A" w:rsidP="00F8515A">
      <w:r>
        <w:t>closest associates with a 'new, internationalist leadership'.1 The Resolution was</w:t>
      </w:r>
    </w:p>
    <w:p w:rsidR="00F8515A" w:rsidRDefault="00F8515A" w:rsidP="00F8515A">
      <w:r>
        <w:t>never officially sent to Belgrade. Yugoslav leaders learned of it when it was</w:t>
      </w:r>
    </w:p>
    <w:p w:rsidR="00F8515A" w:rsidRDefault="00F8515A" w:rsidP="00F8515A">
      <w:r>
        <w:t>published in the East European press on 29 June.</w:t>
      </w:r>
    </w:p>
    <w:p w:rsidR="00F8515A" w:rsidRDefault="00F8515A" w:rsidP="00F8515A">
      <w:r>
        <w:t>Following ideological disqualification, Yugoslavia was immediately subjected to</w:t>
      </w:r>
    </w:p>
    <w:p w:rsidR="00F8515A" w:rsidRDefault="00F8515A" w:rsidP="00F8515A">
      <w:r>
        <w:t>concrete pressure from the Peoples’ Democracies. They began unilaterally</w:t>
      </w:r>
    </w:p>
    <w:p w:rsidR="00F8515A" w:rsidRDefault="00F8515A" w:rsidP="00F8515A">
      <w:r>
        <w:t>1 The Resolution o f the Inform ation Bureau on the situation in the C P Y , Bucharest, 2 8 June</w:t>
      </w:r>
    </w:p>
    <w:p w:rsidR="00F8515A" w:rsidRDefault="00F8515A" w:rsidP="00F8515A">
      <w:r>
        <w:t>1948, in Dokum enti o spoljnoj politici Socijalisticke Federativne Republike Jugoslavije: 1945-</w:t>
      </w:r>
    </w:p>
    <w:p w:rsidR="00F8515A" w:rsidRDefault="00F8515A" w:rsidP="00F8515A">
      <w:r>
        <w:t>1950 [Docum ents on the Foreign Policy of the Socialist Federative Republic of Yugoslavia:</w:t>
      </w:r>
    </w:p>
    <w:p w:rsidR="00F8515A" w:rsidRDefault="00F8515A" w:rsidP="00F8515A">
      <w:r>
        <w:t>1945-1950] (Beograd: S avezni sekretarijat za inostrane poslova / Institut za m edjunarodnu</w:t>
      </w:r>
    </w:p>
    <w:p w:rsidR="00F8515A" w:rsidRDefault="00F8515A" w:rsidP="00F8515A">
      <w:r>
        <w:t>politiku i privredu / Jugoslavenski pregled, 1984), 6 2 1-7.</w:t>
      </w:r>
    </w:p>
    <w:p w:rsidR="00F8515A" w:rsidRDefault="00F8515A" w:rsidP="00F8515A">
      <w:r>
        <w:t>5</w:t>
      </w:r>
    </w:p>
    <w:p w:rsidR="00F8515A" w:rsidRDefault="00F8515A" w:rsidP="00F8515A">
      <w:r>
        <w:t>cancelling existing agreements on trade and economic cooperation with</w:t>
      </w:r>
    </w:p>
    <w:p w:rsidR="00F8515A" w:rsidRDefault="00F8515A" w:rsidP="00F8515A">
      <w:r>
        <w:t>Belgrade.2 Simultaneously, a vicious anti-Yugoslav propaganda campaign was</w:t>
      </w:r>
    </w:p>
    <w:p w:rsidR="00F8515A" w:rsidRDefault="00F8515A" w:rsidP="00F8515A">
      <w:r>
        <w:t>initiated throughout Eastern Europe and in the USSR.3 In response, Tito and his</w:t>
      </w:r>
    </w:p>
    <w:p w:rsidR="00F8515A" w:rsidRDefault="00F8515A" w:rsidP="00F8515A">
      <w:r>
        <w:t>associates successfully rallied the CPY membership and Yugoslav public</w:t>
      </w:r>
    </w:p>
    <w:p w:rsidR="00F8515A" w:rsidRDefault="00F8515A" w:rsidP="00F8515A">
      <w:r>
        <w:t>opinion in support of their resistance to Stalin’s hegemony. The Fifth Congress</w:t>
      </w:r>
    </w:p>
    <w:p w:rsidR="00F8515A" w:rsidRDefault="00F8515A" w:rsidP="00F8515A">
      <w:r>
        <w:t>of the CPY (the first since 1940) was convened in Belgrade between 21 and 28</w:t>
      </w:r>
    </w:p>
    <w:p w:rsidR="00F8515A" w:rsidRDefault="00F8515A" w:rsidP="00F8515A">
      <w:r>
        <w:t>July. I t ‘approved the position of the Central Committee (CC) of the C PY’. It also</w:t>
      </w:r>
    </w:p>
    <w:p w:rsidR="00F8515A" w:rsidRDefault="00F8515A" w:rsidP="00F8515A">
      <w:r>
        <w:t>declared the Soviet and COMINFORM accusations to be 'untrue, incorrect, and</w:t>
      </w:r>
    </w:p>
    <w:p w:rsidR="00F8515A" w:rsidRDefault="00F8515A" w:rsidP="00F8515A">
      <w:r>
        <w:t>unjust’.* The fault lines of the Yugoslav-Soviet conflict were thus defined.</w:t>
      </w:r>
    </w:p>
    <w:p w:rsidR="00F8515A" w:rsidRDefault="00F8515A" w:rsidP="00F8515A">
      <w:r>
        <w:t>By the end of 1948, the Soviet Union and Peoples’ Democracies had imposed</w:t>
      </w:r>
    </w:p>
    <w:p w:rsidR="00F8515A" w:rsidRDefault="00F8515A" w:rsidP="00F8515A">
      <w:r>
        <w:t>on Yugoslavia a full economic blockade. Its economy came on the verge of</w:t>
      </w:r>
    </w:p>
    <w:p w:rsidR="00F8515A" w:rsidRDefault="00F8515A" w:rsidP="00F8515A">
      <w:r>
        <w:t>collapse. The threat of famine became real and would remain so for several</w:t>
      </w:r>
    </w:p>
    <w:p w:rsidR="00F8515A" w:rsidRDefault="00F8515A" w:rsidP="00F8515A">
      <w:r>
        <w:t>years after 1948. The gravity of the situation can only be appreciated given the</w:t>
      </w:r>
    </w:p>
    <w:p w:rsidR="00F8515A" w:rsidRDefault="00F8515A" w:rsidP="00F8515A">
      <w:r>
        <w:t>fact that Yugoslavia had emerged from the Second World W ar devastated; its</w:t>
      </w:r>
    </w:p>
    <w:p w:rsidR="00F8515A" w:rsidRDefault="00F8515A" w:rsidP="00F8515A">
      <w:r>
        <w:t>proportional losses in human life in this conflict had been second only to that of</w:t>
      </w:r>
    </w:p>
    <w:p w:rsidR="00F8515A" w:rsidRDefault="00F8515A" w:rsidP="00F8515A">
      <w:r>
        <w:t>Poland. In addition, between 1945 and 1948, following doctrinarian Stalinist</w:t>
      </w:r>
    </w:p>
    <w:p w:rsidR="00F8515A" w:rsidRDefault="00F8515A" w:rsidP="00F8515A">
      <w:r>
        <w:t>concepts, the Yugoslav leadership had subordinated their country’s economy to</w:t>
      </w:r>
    </w:p>
    <w:p w:rsidR="00F8515A" w:rsidRDefault="00F8515A" w:rsidP="00F8515A">
      <w:r>
        <w:t>the idivision of labour’ within the Socialist camp5, making it fully dependant on</w:t>
      </w:r>
    </w:p>
    <w:p w:rsidR="00F8515A" w:rsidRDefault="00F8515A" w:rsidP="00F8515A">
      <w:r>
        <w:t>Soviet assistance.6</w:t>
      </w:r>
    </w:p>
    <w:p w:rsidR="00F8515A" w:rsidRDefault="00F8515A" w:rsidP="00F8515A">
      <w:r>
        <w:t>2 Note of the Government of FNRJ [Federal People’s Republic of Yugoslavia] to the Government of</w:t>
      </w:r>
    </w:p>
    <w:p w:rsidR="00F8515A" w:rsidRDefault="00F8515A" w:rsidP="00F8515A">
      <w:r>
        <w:t>Peoples Republic of Albania regarding unilateral cancellation of economic contracts, agreements, and</w:t>
      </w:r>
    </w:p>
    <w:p w:rsidR="00F8515A" w:rsidRDefault="00F8515A" w:rsidP="00F8515A">
      <w:r>
        <w:t>conventions, 2 July 1948, in Dokumenti of spoljnoj...(1948), 189-93.</w:t>
      </w:r>
    </w:p>
    <w:p w:rsidR="00F8515A" w:rsidRDefault="00F8515A" w:rsidP="00F8515A">
      <w:r>
        <w:t>3 Statement by the Federal Assembly of the FNRJ on the propaganda campaign by the Information</w:t>
      </w:r>
    </w:p>
    <w:p w:rsidR="00F8515A" w:rsidRDefault="00F8515A" w:rsidP="00F8515A">
      <w:r>
        <w:t>Bureau, Belgrade, 30 September 1948, in Dokumenti o spoljnoj...(1948), 373-6.</w:t>
      </w:r>
    </w:p>
    <w:p w:rsidR="00F8515A" w:rsidRDefault="00F8515A" w:rsidP="00F8515A">
      <w:r>
        <w:t>4 Resolution of the Fifth Congress of the CPY on relations with the Information Bureau, in Dokumenti of</w:t>
      </w:r>
    </w:p>
    <w:p w:rsidR="00F8515A" w:rsidRDefault="00F8515A" w:rsidP="00F8515A">
      <w:r>
        <w:t>spoljnoj...(1948), 266-7.</w:t>
      </w:r>
    </w:p>
    <w:p w:rsidR="00F8515A" w:rsidRDefault="00F8515A" w:rsidP="00F8515A">
      <w:r>
        <w:t>5 The Socialist ‘camp’ or ‘lager1 were commonly used by the Soviet and Satellite officials to depict the</w:t>
      </w:r>
    </w:p>
    <w:p w:rsidR="00F8515A" w:rsidRDefault="00F8515A" w:rsidP="00F8515A">
      <w:r>
        <w:t>Soviet Bloc and would henceforth be used in the text.</w:t>
      </w:r>
    </w:p>
    <w:p w:rsidR="00F8515A" w:rsidRDefault="00F8515A" w:rsidP="00F8515A">
      <w:r>
        <w:t>6 Speech by President J.B. Tito at the Fourth (extraordinary) session of the Federal Assembly of FNRJ on</w:t>
      </w:r>
    </w:p>
    <w:p w:rsidR="00F8515A" w:rsidRDefault="00F8515A" w:rsidP="00F8515A">
      <w:r>
        <w:t>the economic development of Yugoslavia in 1948, Belgrade, 27 December 1948, in Dokumenti of</w:t>
      </w:r>
    </w:p>
    <w:p w:rsidR="00F8515A" w:rsidRDefault="00F8515A" w:rsidP="00F8515A">
      <w:r>
        <w:t>spoljnoj...(1948), 488-90. For more detailed analysis of the consequences of the blockade and</w:t>
      </w:r>
    </w:p>
    <w:p w:rsidR="00F8515A" w:rsidRDefault="00F8515A" w:rsidP="00F8515A">
      <w:r>
        <w:lastRenderedPageBreak/>
        <w:t>Yugoslavia’s consequent dire economic situation post-1948, see Chapters I and II.</w:t>
      </w:r>
    </w:p>
    <w:p w:rsidR="00F8515A" w:rsidRDefault="00F8515A" w:rsidP="00F8515A">
      <w:r>
        <w:t>6</w:t>
      </w:r>
    </w:p>
    <w:p w:rsidR="00F8515A" w:rsidRDefault="00F8515A" w:rsidP="00F8515A">
      <w:r>
        <w:t>However, the likelihood of the Soviet and Satellite military aggression posed</w:t>
      </w:r>
    </w:p>
    <w:p w:rsidR="00F8515A" w:rsidRDefault="00F8515A" w:rsidP="00F8515A">
      <w:r>
        <w:t>the biggest threat to the survival of Tito’s regime. Within months of the</w:t>
      </w:r>
    </w:p>
    <w:p w:rsidR="00F8515A" w:rsidRDefault="00F8515A" w:rsidP="00F8515A">
      <w:r>
        <w:t>COMINFORM Resolution, armed incidents, clashes and infiltration of armed</w:t>
      </w:r>
    </w:p>
    <w:p w:rsidR="00F8515A" w:rsidRDefault="00F8515A" w:rsidP="00F8515A">
      <w:r>
        <w:t>groups became daily occurrences on Yugoslavia’s borders with the Satellite</w:t>
      </w:r>
    </w:p>
    <w:p w:rsidR="00F8515A" w:rsidRDefault="00F8515A" w:rsidP="00F8515A">
      <w:r>
        <w:t>countries. Between 1948 and 1953, 7,877 border incidents took place, of which</w:t>
      </w:r>
    </w:p>
    <w:p w:rsidR="00F8515A" w:rsidRDefault="00F8515A" w:rsidP="00F8515A">
      <w:r>
        <w:t>142 were characterized as ‘substantive’ clashes. Between 1948 and 1952,</w:t>
      </w:r>
    </w:p>
    <w:p w:rsidR="00F8515A" w:rsidRDefault="00F8515A" w:rsidP="00F8515A">
      <w:r>
        <w:t>threatened by the prospect of a military aggression from Eastern Europe,</w:t>
      </w:r>
    </w:p>
    <w:p w:rsidR="00F8515A" w:rsidRDefault="00F8515A" w:rsidP="00F8515A">
      <w:r>
        <w:t>Yugoslavia was forced to increase its military budget ten-fold to US $655</w:t>
      </w:r>
    </w:p>
    <w:p w:rsidR="00F8515A" w:rsidRDefault="00F8515A" w:rsidP="00F8515A">
      <w:r>
        <w:t>million. At the same time, in the first two years of the economic blockade, the</w:t>
      </w:r>
    </w:p>
    <w:p w:rsidR="00F8515A" w:rsidRDefault="00F8515A" w:rsidP="00F8515A">
      <w:r>
        <w:t>economy of war-torn Yugoslavia sustained losses amounting to US$429</w:t>
      </w:r>
    </w:p>
    <w:p w:rsidR="00F8515A" w:rsidRDefault="00F8515A" w:rsidP="00F8515A">
      <w:r>
        <w:t>million.7</w:t>
      </w:r>
    </w:p>
    <w:p w:rsidR="00F8515A" w:rsidRDefault="00F8515A" w:rsidP="00F8515A">
      <w:r>
        <w:t>Within a year after the COMINFORM Resolution, diplomatic relations between</w:t>
      </w:r>
    </w:p>
    <w:p w:rsidR="00F8515A" w:rsidRDefault="00F8515A" w:rsidP="00F8515A">
      <w:r>
        <w:t>Yugoslavia and the Soviet Union and its allies effectively lapsed. Diplomatic</w:t>
      </w:r>
    </w:p>
    <w:p w:rsidR="00F8515A" w:rsidRDefault="00F8515A" w:rsidP="00F8515A">
      <w:r>
        <w:t>missions were reduced to skeleton staffs, which were subjected to absurd</w:t>
      </w:r>
    </w:p>
    <w:p w:rsidR="00F8515A" w:rsidRDefault="00F8515A" w:rsidP="00F8515A">
      <w:r>
        <w:t>restrictions on their movements and to intimidating surveillance and</w:t>
      </w:r>
    </w:p>
    <w:p w:rsidR="00F8515A" w:rsidRDefault="00F8515A" w:rsidP="00F8515A">
      <w:r>
        <w:t>harassment. Between 1948 and 1953, 145 Yugoslav diplomats were expelled</w:t>
      </w:r>
    </w:p>
    <w:p w:rsidR="00F8515A" w:rsidRDefault="00F8515A" w:rsidP="00F8515A">
      <w:r>
        <w:t>from the Soviet Union and Eastern European countries.8</w:t>
      </w:r>
    </w:p>
    <w:p w:rsidR="00F8515A" w:rsidRDefault="00F8515A" w:rsidP="00F8515A">
      <w:r>
        <w:t>In August 1949, the Yugoslav leadership became convinced that Stalin was</w:t>
      </w:r>
    </w:p>
    <w:p w:rsidR="00F8515A" w:rsidRDefault="00F8515A" w:rsidP="00F8515A">
      <w:r>
        <w:t>contemplating an attack on Yugoslavia. During the previous months, the</w:t>
      </w:r>
    </w:p>
    <w:p w:rsidR="00F8515A" w:rsidRDefault="00F8515A" w:rsidP="00F8515A">
      <w:r>
        <w:t>Yugoslav authorities had arrested a group of White Russian emigres, who had</w:t>
      </w:r>
    </w:p>
    <w:p w:rsidR="00F8515A" w:rsidRDefault="00F8515A" w:rsidP="00F8515A">
      <w:r>
        <w:t>settled in Yugoslavia after the October Revolution. A number of them had</w:t>
      </w:r>
    </w:p>
    <w:p w:rsidR="00F8515A" w:rsidRDefault="00F8515A" w:rsidP="00F8515A">
      <w:r>
        <w:t>7 Vladimir Dedijer, Novi Prilozi za Biografiju Josipa Broza Tita,[ The New Supplements to the Biography of</w:t>
      </w:r>
    </w:p>
    <w:p w:rsidR="00F8515A" w:rsidRDefault="00F8515A" w:rsidP="00F8515A">
      <w:r>
        <w:t>Josip Broz Tito] Volume 3, (Beograd: Izdavacka radna organizacija ‘Rad’, 1984), 461-2.</w:t>
      </w:r>
    </w:p>
    <w:p w:rsidR="00F8515A" w:rsidRDefault="00F8515A" w:rsidP="00F8515A">
      <w:r>
        <w:t>8 Ibid.</w:t>
      </w:r>
    </w:p>
    <w:p w:rsidR="00F8515A" w:rsidRDefault="00F8515A" w:rsidP="00F8515A">
      <w:r>
        <w:t>7</w:t>
      </w:r>
    </w:p>
    <w:p w:rsidR="00F8515A" w:rsidRDefault="00F8515A" w:rsidP="00F8515A">
      <w:r>
        <w:t>received Soviet citizenship after 1945. After June 1948, many had been</w:t>
      </w:r>
    </w:p>
    <w:p w:rsidR="00F8515A" w:rsidRDefault="00F8515A" w:rsidP="00F8515A">
      <w:r>
        <w:t>recruited by the Soviet military intelligence for subversive activities in</w:t>
      </w:r>
    </w:p>
    <w:p w:rsidR="00F8515A" w:rsidRDefault="00F8515A" w:rsidP="00F8515A">
      <w:r>
        <w:t>Yugoslavia. At 3 a.m. on 18 August a Soviet Embassy representative left a</w:t>
      </w:r>
    </w:p>
    <w:p w:rsidR="00F8515A" w:rsidRDefault="00F8515A" w:rsidP="00F8515A">
      <w:r>
        <w:t>Soviet Government Note with the night porter in the Yugoslav Federal</w:t>
      </w:r>
    </w:p>
    <w:p w:rsidR="00F8515A" w:rsidRDefault="00F8515A" w:rsidP="00F8515A">
      <w:r>
        <w:t>Secretariat for Foreign Relations (DSIP) in Belgrade. Using the recent arrests of</w:t>
      </w:r>
    </w:p>
    <w:p w:rsidR="00F8515A" w:rsidRDefault="00F8515A" w:rsidP="00F8515A">
      <w:r>
        <w:t>White Russian emigres as a pretext, the Note openly threatened that the Soviet</w:t>
      </w:r>
    </w:p>
    <w:p w:rsidR="00F8515A" w:rsidRDefault="00F8515A" w:rsidP="00F8515A">
      <w:r>
        <w:t>Government would be ‘forced to adhere to other, more effective measures that</w:t>
      </w:r>
    </w:p>
    <w:p w:rsidR="00F8515A" w:rsidRDefault="00F8515A" w:rsidP="00F8515A">
      <w:r>
        <w:t>it finds necessary in order to protect the rights and interests of Soviet citizens in</w:t>
      </w:r>
    </w:p>
    <w:p w:rsidR="00F8515A" w:rsidRDefault="00F8515A" w:rsidP="00F8515A">
      <w:r>
        <w:t>Yugoslavia and to bring to account [Yugoslav] Fascist d e s p o t s The Yugoslav</w:t>
      </w:r>
    </w:p>
    <w:p w:rsidR="00F8515A" w:rsidRDefault="00F8515A" w:rsidP="00F8515A">
      <w:r>
        <w:t>leadership immediately set into motion contingency military measures, including</w:t>
      </w:r>
    </w:p>
    <w:p w:rsidR="00F8515A" w:rsidRDefault="00F8515A" w:rsidP="00F8515A">
      <w:r>
        <w:t>the formation of partisan units throughout Yugoslavia, as well as the stockpiling</w:t>
      </w:r>
    </w:p>
    <w:p w:rsidR="00F8515A" w:rsidRDefault="00F8515A" w:rsidP="00F8515A">
      <w:r>
        <w:t>of food and munitions in the interior of the country, the evacuation of archives,</w:t>
      </w:r>
    </w:p>
    <w:p w:rsidR="00F8515A" w:rsidRDefault="00F8515A" w:rsidP="00F8515A">
      <w:r>
        <w:t>etc.10</w:t>
      </w:r>
    </w:p>
    <w:p w:rsidR="00F8515A" w:rsidRDefault="00F8515A" w:rsidP="00F8515A">
      <w:r>
        <w:t>During the following weeks and months, Stalin raised the prospect of an</w:t>
      </w:r>
    </w:p>
    <w:p w:rsidR="00F8515A" w:rsidRDefault="00F8515A" w:rsidP="00F8515A">
      <w:r>
        <w:t>imminent attack on Yugoslavia. On 11 September, the Hungarian Foreign</w:t>
      </w:r>
    </w:p>
    <w:p w:rsidR="00F8515A" w:rsidRDefault="00F8515A" w:rsidP="00F8515A">
      <w:r>
        <w:t>Minister, Laszlo Rajk, was indicted as the ‘chief American and Yugoslav spy.'</w:t>
      </w:r>
    </w:p>
    <w:p w:rsidR="00F8515A" w:rsidRDefault="00F8515A" w:rsidP="00F8515A">
      <w:r>
        <w:t>On 24 September it was officially announced that he had been sentenced to</w:t>
      </w:r>
    </w:p>
    <w:p w:rsidR="00F8515A" w:rsidRDefault="00F8515A" w:rsidP="00F8515A">
      <w:r>
        <w:t>death. On 28 September, the Soviet Government unilaterally cancelled the</w:t>
      </w:r>
    </w:p>
    <w:p w:rsidR="00F8515A" w:rsidRDefault="00F8515A" w:rsidP="00F8515A">
      <w:r>
        <w:t>accreditation of Karlo Mrazovic, the Yugoslav Ambassador in M oscow.11 On 27</w:t>
      </w:r>
    </w:p>
    <w:p w:rsidR="00F8515A" w:rsidRDefault="00F8515A" w:rsidP="00F8515A">
      <w:r>
        <w:t>November 1949, at its session in Matra, Hungary, the COMINFORM issued the</w:t>
      </w:r>
    </w:p>
    <w:p w:rsidR="00F8515A" w:rsidRDefault="00F8515A" w:rsidP="00F8515A">
      <w:r>
        <w:t>second resolution on Yugoslavia, entitled The Yugoslav Communist Party in the</w:t>
      </w:r>
    </w:p>
    <w:p w:rsidR="00F8515A" w:rsidRDefault="00F8515A" w:rsidP="00F8515A">
      <w:r>
        <w:t>9 The Note by the Government of the USSR to the Government of the FNRJ, Belgrade, 18 August 1949, in</w:t>
      </w:r>
    </w:p>
    <w:p w:rsidR="00F8515A" w:rsidRDefault="00F8515A" w:rsidP="00F8515A">
      <w:r>
        <w:t>Dokumenti of spoljnoj...(1949), 462-7.</w:t>
      </w:r>
    </w:p>
    <w:p w:rsidR="00F8515A" w:rsidRDefault="00F8515A" w:rsidP="00F8515A">
      <w:r>
        <w:t>10 Vladim ir Dedijer, N o v iP rilo z i..., 430-6; Also, Svetozar Vukm anovic-Tem po, Revolucija koja</w:t>
      </w:r>
    </w:p>
    <w:p w:rsidR="00F8515A" w:rsidRDefault="00F8515A" w:rsidP="00F8515A">
      <w:r>
        <w:t>tece: M em oari [The Continuous Revolution: M em oirs], (Beograd: Komunist, 1971), 106-8;</w:t>
      </w:r>
    </w:p>
    <w:p w:rsidR="00F8515A" w:rsidRDefault="00F8515A" w:rsidP="00F8515A">
      <w:r>
        <w:t>Author’s interview with S. Vukm anovic-Tem po, 12 February 2 0 0 0 , Rezevici, Serbia and</w:t>
      </w:r>
    </w:p>
    <w:p w:rsidR="00F8515A" w:rsidRDefault="00F8515A" w:rsidP="00F8515A">
      <w:r>
        <w:t>M ontenegro.</w:t>
      </w:r>
    </w:p>
    <w:p w:rsidR="00F8515A" w:rsidRDefault="00F8515A" w:rsidP="00F8515A">
      <w:r>
        <w:lastRenderedPageBreak/>
        <w:t>11 Djoko Tripkovi6, Vrude leto’ 1949. godine [The Hot Summer of 1949], in JUGOSLOVENSKI</w:t>
      </w:r>
    </w:p>
    <w:p w:rsidR="00F8515A" w:rsidRDefault="00F8515A" w:rsidP="00F8515A">
      <w:r>
        <w:t>ISTORIJSKI CASOPIS, No. 1-2, 2000, 189-208.</w:t>
      </w:r>
    </w:p>
    <w:p w:rsidR="00F8515A" w:rsidRDefault="00F8515A" w:rsidP="00F8515A">
      <w:r>
        <w:t>8</w:t>
      </w:r>
    </w:p>
    <w:p w:rsidR="00F8515A" w:rsidRDefault="00F8515A" w:rsidP="00F8515A">
      <w:r>
        <w:t>Hands of Murderers and Spies. The document declared that the ‘struggle</w:t>
      </w:r>
    </w:p>
    <w:p w:rsidR="00F8515A" w:rsidRDefault="00F8515A" w:rsidP="00F8515A">
      <w:r>
        <w:t>against Tito’s clique - paid spies and murderers, represents the internationalist</w:t>
      </w:r>
    </w:p>
    <w:p w:rsidR="00F8515A" w:rsidRDefault="00F8515A" w:rsidP="00F8515A">
      <w:r>
        <w:t>duty of all Communist and Workers parties. ' 12</w:t>
      </w:r>
    </w:p>
    <w:p w:rsidR="00F8515A" w:rsidRDefault="00F8515A" w:rsidP="00F8515A">
      <w:r>
        <w:t>Belgrade remained in constant fear of a Soviet attack until well after Stalin’s</w:t>
      </w:r>
    </w:p>
    <w:p w:rsidR="00F8515A" w:rsidRDefault="00F8515A" w:rsidP="00F8515A">
      <w:r>
        <w:t>death in March 1953. The angst of August 1949 and of the following months</w:t>
      </w:r>
    </w:p>
    <w:p w:rsidR="00F8515A" w:rsidRDefault="00F8515A" w:rsidP="00F8515A">
      <w:r>
        <w:t>forced the Yugoslav leadership to accept Western offers of assistance. Secretly</w:t>
      </w:r>
    </w:p>
    <w:p w:rsidR="00F8515A" w:rsidRDefault="00F8515A" w:rsidP="00F8515A">
      <w:r>
        <w:t>at first, it negotiated procurement of the US military aid. The first formal and</w:t>
      </w:r>
    </w:p>
    <w:p w:rsidR="00F8515A" w:rsidRDefault="00F8515A" w:rsidP="00F8515A">
      <w:r>
        <w:t>public Yugoslav-US military assistance agreement was signed on 14 November</w:t>
      </w:r>
    </w:p>
    <w:p w:rsidR="00F8515A" w:rsidRDefault="00F8515A" w:rsidP="00F8515A">
      <w:r>
        <w:t>1951.13 By this time, Yugoslavia and its leadership, the most loyal of Stalin’s</w:t>
      </w:r>
    </w:p>
    <w:p w:rsidR="00F8515A" w:rsidRDefault="00F8515A" w:rsidP="00F8515A">
      <w:r>
        <w:t>disciples until 1948 had become not only one of the W est’s most important</w:t>
      </w:r>
    </w:p>
    <w:p w:rsidR="00F8515A" w:rsidRDefault="00F8515A" w:rsidP="00F8515A">
      <w:r>
        <w:t>propaganda assets in the ideological war against the Soviets but also a vital</w:t>
      </w:r>
    </w:p>
    <w:p w:rsidR="00F8515A" w:rsidRDefault="00F8515A" w:rsidP="00F8515A">
      <w:r>
        <w:t>strategic component of the Western alliance. As such, between 1949-1950 and</w:t>
      </w:r>
    </w:p>
    <w:p w:rsidR="00F8515A" w:rsidRDefault="00F8515A" w:rsidP="00F8515A">
      <w:r>
        <w:t>1955, Yugoslavia received approximately US$1,5 billion in Western (mainly</w:t>
      </w:r>
    </w:p>
    <w:p w:rsidR="00F8515A" w:rsidRDefault="00F8515A" w:rsidP="00F8515A">
      <w:r>
        <w:t>American) economic and military aid. This was more than many NATO member</w:t>
      </w:r>
    </w:p>
    <w:p w:rsidR="00F8515A" w:rsidRDefault="00F8515A" w:rsidP="00F8515A">
      <w:r>
        <w:t>countries had received.14</w:t>
      </w:r>
    </w:p>
    <w:p w:rsidR="00F8515A" w:rsidRDefault="00F8515A" w:rsidP="00F8515A">
      <w:r>
        <w:t>The Yugoslav-Soviet conflict encouraged a belief among the Yugoslav leaders</w:t>
      </w:r>
    </w:p>
    <w:p w:rsidR="00F8515A" w:rsidRDefault="00F8515A" w:rsidP="00F8515A">
      <w:r>
        <w:t>that they were waging a life-and-death struggle against Stalin. Fearing a split</w:t>
      </w:r>
    </w:p>
    <w:p w:rsidR="00F8515A" w:rsidRDefault="00F8515A" w:rsidP="00F8515A">
      <w:r>
        <w:t>among the members of the CPY and infiltration by a Soviet-inspired fifth</w:t>
      </w:r>
    </w:p>
    <w:p w:rsidR="00F8515A" w:rsidRDefault="00F8515A" w:rsidP="00F8515A">
      <w:r>
        <w:t>column, the Yugoslav leadership adopted decisive but repressive methods.</w:t>
      </w:r>
    </w:p>
    <w:p w:rsidR="00F8515A" w:rsidRDefault="00F8515A" w:rsidP="00F8515A">
      <w:r>
        <w:t>Between 1948 and 1953, approximately 200,000 people were arrested in</w:t>
      </w:r>
    </w:p>
    <w:p w:rsidR="00F8515A" w:rsidRDefault="00F8515A" w:rsidP="00F8515A">
      <w:r>
        <w:t>Yugoslavia on charges of supporting the COMINFORM Resolution. However,</w:t>
      </w:r>
    </w:p>
    <w:p w:rsidR="00F8515A" w:rsidRDefault="00F8515A" w:rsidP="00F8515A">
      <w:r>
        <w:t>12 Note or the Government of the USSR to the Government of FNRJ, 28 September 1949, in Dokumenti of</w:t>
      </w:r>
    </w:p>
    <w:p w:rsidR="00F8515A" w:rsidRDefault="00F8515A" w:rsidP="00F8515A">
      <w:r>
        <w:t>spoljnoj...(1949), 477.</w:t>
      </w:r>
    </w:p>
    <w:p w:rsidR="00F8515A" w:rsidRDefault="00F8515A" w:rsidP="00F8515A">
      <w:r>
        <w:t>1 Vladim ir Dedijer, N ovi P rilozi. .., 435.</w:t>
      </w:r>
    </w:p>
    <w:p w:rsidR="00F8515A" w:rsidRDefault="00F8515A" w:rsidP="00F8515A">
      <w:r>
        <w:t>14 Transcript of Yugoslav-Soviet talks in Belgrade, 27, 28 May and 2 June 1955; AJ, ACK SKJ, 507/IX,</w:t>
      </w:r>
    </w:p>
    <w:p w:rsidR="00F8515A" w:rsidRDefault="00F8515A" w:rsidP="00F8515A">
      <w:r>
        <w:t>119/1-56.</w:t>
      </w:r>
    </w:p>
    <w:p w:rsidR="00F8515A" w:rsidRDefault="00F8515A" w:rsidP="00F8515A">
      <w:r>
        <w:t>not all were indicted. The first and only concentration camp in Tito’s Yugoslavia</w:t>
      </w:r>
    </w:p>
    <w:p w:rsidR="00F8515A" w:rsidRDefault="00F8515A" w:rsidP="00F8515A">
      <w:r>
        <w:t>was created in 1949 on the island of Goli Otok in the Adriatic. More than 32,000</w:t>
      </w:r>
    </w:p>
    <w:p w:rsidR="00F8515A" w:rsidRDefault="00F8515A" w:rsidP="00F8515A">
      <w:r>
        <w:t>political prisoners, most of them ex-partisans, co-combatants, and close friends</w:t>
      </w:r>
    </w:p>
    <w:p w:rsidR="00F8515A" w:rsidRDefault="00F8515A" w:rsidP="00F8515A">
      <w:r>
        <w:t>of their jailers were imprisoned in the camp. Around 3,200 of these detainees</w:t>
      </w:r>
    </w:p>
    <w:p w:rsidR="00F8515A" w:rsidRDefault="00F8515A" w:rsidP="00F8515A">
      <w:r>
        <w:t>died.15</w:t>
      </w:r>
    </w:p>
    <w:p w:rsidR="00F8515A" w:rsidRDefault="00F8515A" w:rsidP="00F8515A">
      <w:r>
        <w:t>The Yugoslav-Soviet rupture in 1948 was one of the defining moments of the</w:t>
      </w:r>
    </w:p>
    <w:p w:rsidR="00F8515A" w:rsidRDefault="00F8515A" w:rsidP="00F8515A">
      <w:r>
        <w:t>immediate post-Second World W ar era; it blurred the fault lines of the Cold War.</w:t>
      </w:r>
    </w:p>
    <w:p w:rsidR="00F8515A" w:rsidRDefault="00F8515A" w:rsidP="00F8515A">
      <w:r>
        <w:t>Furthermore, Yugoslavia’s challenge to Stalin’s authority in 1948 represented</w:t>
      </w:r>
    </w:p>
    <w:p w:rsidR="00F8515A" w:rsidRDefault="00F8515A" w:rsidP="00F8515A">
      <w:r>
        <w:t>the first schism in the post-October 1917 history of the international Communist</w:t>
      </w:r>
    </w:p>
    <w:p w:rsidR="00F8515A" w:rsidRDefault="00F8515A" w:rsidP="00F8515A">
      <w:r>
        <w:t>movement and destroyed its monolithic cohesion.</w:t>
      </w:r>
    </w:p>
    <w:p w:rsidR="00F8515A" w:rsidRDefault="00F8515A" w:rsidP="00F8515A">
      <w:r>
        <w:t>The reconciliation between Belgrade and Moscow between 1953 and 1956, and</w:t>
      </w:r>
    </w:p>
    <w:p w:rsidR="00F8515A" w:rsidRDefault="00F8515A" w:rsidP="00F8515A">
      <w:r>
        <w:t>their renewed confrontation at the end of 1956, were equally significant for the</w:t>
      </w:r>
    </w:p>
    <w:p w:rsidR="00F8515A" w:rsidRDefault="00F8515A" w:rsidP="00F8515A">
      <w:r>
        <w:t>course of the Cold War. Even more than the Yugoslav-Soviet break-up in 1948,</w:t>
      </w:r>
    </w:p>
    <w:p w:rsidR="00F8515A" w:rsidRDefault="00F8515A" w:rsidP="00F8515A">
      <w:r>
        <w:t>these two developments irrevocably changed the dynamics of relations within</w:t>
      </w:r>
    </w:p>
    <w:p w:rsidR="00F8515A" w:rsidRDefault="00F8515A" w:rsidP="00F8515A">
      <w:r>
        <w:t>the Soviet Bloc. As the first effort of its kind, this thesis will map out the process</w:t>
      </w:r>
    </w:p>
    <w:p w:rsidR="00F8515A" w:rsidRDefault="00F8515A" w:rsidP="00F8515A">
      <w:r>
        <w:t>of the Yugoslav-Soviet reconciliation and provide insight into the considerations</w:t>
      </w:r>
    </w:p>
    <w:p w:rsidR="00F8515A" w:rsidRDefault="00F8515A" w:rsidP="00F8515A">
      <w:r>
        <w:t>that motivated and guided the Soviet and Yugoslav leaders. It will also assess</w:t>
      </w:r>
    </w:p>
    <w:p w:rsidR="00F8515A" w:rsidRDefault="00F8515A" w:rsidP="00F8515A">
      <w:r>
        <w:t>the contribution of the two leaders, Josip Broz - Tito of Yugoslavia and Nikita</w:t>
      </w:r>
    </w:p>
    <w:p w:rsidR="00F8515A" w:rsidRDefault="00F8515A" w:rsidP="00F8515A">
      <w:r>
        <w:t>Sergeevich Khrushchev of the Soviet Union, to this process.</w:t>
      </w:r>
    </w:p>
    <w:p w:rsidR="00F8515A" w:rsidRDefault="00F8515A" w:rsidP="00F8515A">
      <w:r>
        <w:t>Analysis of the Yugoslav-Soviet reconciliation, and the vital contribution made</w:t>
      </w:r>
    </w:p>
    <w:p w:rsidR="00F8515A" w:rsidRDefault="00F8515A" w:rsidP="00F8515A">
      <w:r>
        <w:t>by Tito and Khrushchev, will suggest several important conclusions Firstly, the</w:t>
      </w:r>
    </w:p>
    <w:p w:rsidR="00F8515A" w:rsidRDefault="00F8515A" w:rsidP="00F8515A">
      <w:r>
        <w:t>process eliminated a point of conflict in the middle of Europe, which threatened</w:t>
      </w:r>
    </w:p>
    <w:p w:rsidR="00F8515A" w:rsidRDefault="00F8515A" w:rsidP="00F8515A">
      <w:r>
        <w:t>15 Vladimir Dedijer, Novi Prilozi..., 478.</w:t>
      </w:r>
    </w:p>
    <w:p w:rsidR="00F8515A" w:rsidRDefault="00F8515A" w:rsidP="00F8515A">
      <w:r>
        <w:t>10</w:t>
      </w:r>
    </w:p>
    <w:p w:rsidR="00F8515A" w:rsidRDefault="00F8515A" w:rsidP="00F8515A">
      <w:r>
        <w:t>to trigger a large scale confrontation between the two Blocs. Secondly, and as a</w:t>
      </w:r>
    </w:p>
    <w:p w:rsidR="00F8515A" w:rsidRDefault="00F8515A" w:rsidP="00F8515A">
      <w:r>
        <w:t>result of the removal of the threat of the Soviet and Satellite aggression, the</w:t>
      </w:r>
    </w:p>
    <w:p w:rsidR="00F8515A" w:rsidRDefault="00F8515A" w:rsidP="00F8515A">
      <w:r>
        <w:lastRenderedPageBreak/>
        <w:t>normalization of relations with the Soviet Union enabled Yugoslavia to acquire</w:t>
      </w:r>
    </w:p>
    <w:p w:rsidR="00F8515A" w:rsidRDefault="00F8515A" w:rsidP="00F8515A">
      <w:r>
        <w:t>an equidistant position from both Blocs and to pursue the policy of nonalignment.</w:t>
      </w:r>
    </w:p>
    <w:p w:rsidR="00F8515A" w:rsidRDefault="00F8515A" w:rsidP="00F8515A">
      <w:r>
        <w:t>Within several years, this new Yugoslav strategic orientation</w:t>
      </w:r>
    </w:p>
    <w:p w:rsidR="00F8515A" w:rsidRDefault="00F8515A" w:rsidP="00F8515A">
      <w:r>
        <w:t>contributed decisively to the establishment of the non-aligned movement as a</w:t>
      </w:r>
    </w:p>
    <w:p w:rsidR="00F8515A" w:rsidRDefault="00F8515A" w:rsidP="00F8515A">
      <w:r>
        <w:t>global phenomenon that would decentralize the Cold War. Thirdly, the</w:t>
      </w:r>
    </w:p>
    <w:p w:rsidR="00F8515A" w:rsidRDefault="00F8515A" w:rsidP="00F8515A">
      <w:r>
        <w:t>reconciliation between Belgrade and Moscow helped Khrushchev to overcome</w:t>
      </w:r>
    </w:p>
    <w:p w:rsidR="00F8515A" w:rsidRDefault="00F8515A" w:rsidP="00F8515A">
      <w:r>
        <w:t>hard-line opposition in the Kremlin and to consolidate his leadership. Fourthly, it</w:t>
      </w:r>
    </w:p>
    <w:p w:rsidR="00F8515A" w:rsidRDefault="00F8515A" w:rsidP="00F8515A">
      <w:r>
        <w:t>fostered the process of de-Stalinization in the Soviet Union and in the</w:t>
      </w:r>
    </w:p>
    <w:p w:rsidR="00F8515A" w:rsidRDefault="00F8515A" w:rsidP="00F8515A">
      <w:r>
        <w:t>international Communist movement. Fifthly, the Soviet recognition of</w:t>
      </w:r>
    </w:p>
    <w:p w:rsidR="00F8515A" w:rsidRDefault="00F8515A" w:rsidP="00F8515A">
      <w:r>
        <w:t>independent forms of Socialism that resulted from the normalization of relations</w:t>
      </w:r>
    </w:p>
    <w:p w:rsidR="00F8515A" w:rsidRDefault="00F8515A" w:rsidP="00F8515A">
      <w:r>
        <w:t>with Yugoslavia contributed to the liberalization processes in Eastern Europe in</w:t>
      </w:r>
    </w:p>
    <w:p w:rsidR="00F8515A" w:rsidRDefault="00F8515A" w:rsidP="00F8515A">
      <w:r>
        <w:t>1956. Sixthly, together with issues raised during the renewed Yugoslav-Soviet</w:t>
      </w:r>
    </w:p>
    <w:p w:rsidR="00F8515A" w:rsidRDefault="00F8515A" w:rsidP="00F8515A">
      <w:r>
        <w:t>ideological polemics at the end of 1956, the reconciliation irrevocably</w:t>
      </w:r>
    </w:p>
    <w:p w:rsidR="00F8515A" w:rsidRDefault="00F8515A" w:rsidP="00F8515A">
      <w:r>
        <w:t>challenged the form of rigid subordination imposed by Stalin on relations</w:t>
      </w:r>
    </w:p>
    <w:p w:rsidR="00F8515A" w:rsidRDefault="00F8515A" w:rsidP="00F8515A">
      <w:r>
        <w:t>between the Soviet Union and other Socialist countries, and between the Soviet</w:t>
      </w:r>
    </w:p>
    <w:p w:rsidR="00F8515A" w:rsidRDefault="00F8515A" w:rsidP="00F8515A">
      <w:r>
        <w:t>Communist Party (CPSU) and other Communist parties. In addition, the</w:t>
      </w:r>
    </w:p>
    <w:p w:rsidR="00F8515A" w:rsidRDefault="00F8515A" w:rsidP="00F8515A">
      <w:r>
        <w:t>renewed confrontation between Moscow and Belgrade at the end of 1956</w:t>
      </w:r>
    </w:p>
    <w:p w:rsidR="00F8515A" w:rsidRDefault="00F8515A" w:rsidP="00F8515A">
      <w:r>
        <w:t>helped to promote the new role of the Chinese Communist Party and its</w:t>
      </w:r>
    </w:p>
    <w:p w:rsidR="00F8515A" w:rsidRDefault="00F8515A" w:rsidP="00F8515A">
      <w:r>
        <w:t>leadership as an authority and arbiter in the international Communist</w:t>
      </w:r>
    </w:p>
    <w:p w:rsidR="00F8515A" w:rsidRDefault="00F8515A" w:rsidP="00F8515A">
      <w:r>
        <w:t>movement; this would ultimately lead to the Chinese challenge to the leading</w:t>
      </w:r>
    </w:p>
    <w:p w:rsidR="00F8515A" w:rsidRDefault="00F8515A" w:rsidP="00F8515A">
      <w:r>
        <w:t>role of the Soviet Party in the beginning of 1960s.</w:t>
      </w:r>
    </w:p>
    <w:p w:rsidR="00F8515A" w:rsidRDefault="00F8515A" w:rsidP="00F8515A">
      <w:r>
        <w:t>The topic of this thesis is defined within the period between 1953 and 1957. The</w:t>
      </w:r>
    </w:p>
    <w:p w:rsidR="00F8515A" w:rsidRDefault="00F8515A" w:rsidP="00F8515A">
      <w:r>
        <w:t>process of Yugoslav-Soviet reconciliation started with Stalin’s death on 5 March</w:t>
      </w:r>
    </w:p>
    <w:p w:rsidR="00F8515A" w:rsidRDefault="00F8515A" w:rsidP="00F8515A">
      <w:r>
        <w:t>1953 and ended with the renewal of ideological confrontation in the beginning of</w:t>
      </w:r>
    </w:p>
    <w:p w:rsidR="00F8515A" w:rsidRDefault="00F8515A" w:rsidP="00F8515A">
      <w:r>
        <w:t>1957. The years 1953 and 1957 thus encapsulate the full circle of relations</w:t>
      </w:r>
    </w:p>
    <w:p w:rsidR="00F8515A" w:rsidRDefault="00F8515A" w:rsidP="00F8515A">
      <w:r>
        <w:t>between Yugoslavia and the Soviet Union - from the state of hostile</w:t>
      </w:r>
    </w:p>
    <w:p w:rsidR="00F8515A" w:rsidRDefault="00F8515A" w:rsidP="00F8515A">
      <w:r>
        <w:t>confrontation, through first tentative overtures towards improvement of relations</w:t>
      </w:r>
    </w:p>
    <w:p w:rsidR="00F8515A" w:rsidRDefault="00F8515A" w:rsidP="00F8515A">
      <w:r>
        <w:t>in 1953, the subsequent normalization of state relations and full reconciliation</w:t>
      </w:r>
    </w:p>
    <w:p w:rsidR="00F8515A" w:rsidRDefault="00F8515A" w:rsidP="00F8515A">
      <w:r>
        <w:t>after the re-establishment of relations between the CPSU and the League of</w:t>
      </w:r>
    </w:p>
    <w:p w:rsidR="00F8515A" w:rsidRDefault="00F8515A" w:rsidP="00F8515A">
      <w:r>
        <w:t>Communists of Yugoslavia (LCY) in June 1956, to confrontation at the</w:t>
      </w:r>
    </w:p>
    <w:p w:rsidR="00F8515A" w:rsidRDefault="00F8515A" w:rsidP="00F8515A">
      <w:r>
        <w:t>beginning of 1957 which threatened the repeat of the 1948 rupture.</w:t>
      </w:r>
    </w:p>
    <w:p w:rsidR="00F8515A" w:rsidRDefault="00F8515A" w:rsidP="00F8515A">
      <w:r>
        <w:t>In its coverage of the historical significance of the Yugoslav-Soviet relationship</w:t>
      </w:r>
    </w:p>
    <w:p w:rsidR="00F8515A" w:rsidRDefault="00F8515A" w:rsidP="00F8515A">
      <w:r>
        <w:t>between 1953 and 1957, the thesis will be presented in four chronological</w:t>
      </w:r>
    </w:p>
    <w:p w:rsidR="00F8515A" w:rsidRDefault="00F8515A" w:rsidP="00F8515A">
      <w:r>
        <w:t>chapters. This methodological approach offers the best understanding of the</w:t>
      </w:r>
    </w:p>
    <w:p w:rsidR="00F8515A" w:rsidRDefault="00F8515A" w:rsidP="00F8515A">
      <w:r>
        <w:t>dynamics of the relations between the two countries during this period. The</w:t>
      </w:r>
    </w:p>
    <w:p w:rsidR="00F8515A" w:rsidRDefault="00F8515A" w:rsidP="00F8515A">
      <w:r>
        <w:t>reconciliation between Moscow and Belgrade was an evolutionary process. The</w:t>
      </w:r>
    </w:p>
    <w:p w:rsidR="00F8515A" w:rsidRDefault="00F8515A" w:rsidP="00F8515A">
      <w:r>
        <w:t>causality of the motives that guided the two leaderships and the policies they</w:t>
      </w:r>
    </w:p>
    <w:p w:rsidR="00F8515A" w:rsidRDefault="00F8515A" w:rsidP="00F8515A">
      <w:r>
        <w:t>implemented is best demonstrated through a chronological progression.</w:t>
      </w:r>
    </w:p>
    <w:p w:rsidR="00F8515A" w:rsidRDefault="00F8515A" w:rsidP="00F8515A">
      <w:r>
        <w:t>Moreover, changes in the international system inevitably influenced relations</w:t>
      </w:r>
    </w:p>
    <w:p w:rsidR="00F8515A" w:rsidRDefault="00F8515A" w:rsidP="00F8515A">
      <w:r>
        <w:t>between Yugoslavia and the USSR. Even the ideological tenets and</w:t>
      </w:r>
    </w:p>
    <w:p w:rsidR="00F8515A" w:rsidRDefault="00F8515A" w:rsidP="00F8515A">
      <w:r>
        <w:t>perceptions held by Tito and Khrushchev, the architects of their countries’</w:t>
      </w:r>
    </w:p>
    <w:p w:rsidR="00F8515A" w:rsidRDefault="00F8515A" w:rsidP="00F8515A">
      <w:r>
        <w:t>foreign policies, were a function and reflection of historical developments.</w:t>
      </w:r>
    </w:p>
    <w:p w:rsidR="00F8515A" w:rsidRDefault="00F8515A" w:rsidP="00F8515A">
      <w:r>
        <w:t>Chapter I of the thesis, entitled Overtures, opens with an explanation of</w:t>
      </w:r>
    </w:p>
    <w:p w:rsidR="00F8515A" w:rsidRDefault="00F8515A" w:rsidP="00F8515A">
      <w:r>
        <w:t>Yugoslavia’s national security crisis at the end of 1952. It then provides insight</w:t>
      </w:r>
    </w:p>
    <w:p w:rsidR="00F8515A" w:rsidRDefault="00F8515A" w:rsidP="00F8515A">
      <w:r>
        <w:t>into Belgrade’s reaction to Stalin’s death in March 1953, the first Soviet</w:t>
      </w:r>
    </w:p>
    <w:p w:rsidR="00F8515A" w:rsidRDefault="00F8515A" w:rsidP="00F8515A">
      <w:r>
        <w:t>overtures towards improving relations with Yugoslavia during 1953, and the</w:t>
      </w:r>
    </w:p>
    <w:p w:rsidR="00F8515A" w:rsidRDefault="00F8515A" w:rsidP="00F8515A">
      <w:r>
        <w:t>Yugoslav leadership’s lack of responsiveness to these Soviet initiatives. Lastly,</w:t>
      </w:r>
    </w:p>
    <w:p w:rsidR="00F8515A" w:rsidRDefault="00F8515A" w:rsidP="00F8515A">
      <w:r>
        <w:t>12</w:t>
      </w:r>
    </w:p>
    <w:p w:rsidR="00F8515A" w:rsidRDefault="00F8515A" w:rsidP="00F8515A">
      <w:r>
        <w:t>it analyses the change in the Yugoslav attitude towards the Soviet exploratory</w:t>
      </w:r>
    </w:p>
    <w:p w:rsidR="00F8515A" w:rsidRDefault="00F8515A" w:rsidP="00F8515A">
      <w:r>
        <w:t>overtures at the end of 1953.</w:t>
      </w:r>
    </w:p>
    <w:p w:rsidR="00F8515A" w:rsidRDefault="00F8515A" w:rsidP="00F8515A">
      <w:r>
        <w:t>The secret correspondence between the Soviet and Yugoslav leaderships that</w:t>
      </w:r>
    </w:p>
    <w:p w:rsidR="00F8515A" w:rsidRDefault="00F8515A" w:rsidP="00F8515A">
      <w:r>
        <w:t>followed Khrushchev’s letter in June 1954 constitutes the core of the second</w:t>
      </w:r>
    </w:p>
    <w:p w:rsidR="00F8515A" w:rsidRDefault="00F8515A" w:rsidP="00F8515A">
      <w:r>
        <w:t>Chapter, Normalization. It also addresses the impasse in Yugoslav-Soviet</w:t>
      </w:r>
    </w:p>
    <w:p w:rsidR="00F8515A" w:rsidRDefault="00F8515A" w:rsidP="00F8515A">
      <w:r>
        <w:t>relations that occurred during the winter of 1954-5 and the sequence of events</w:t>
      </w:r>
    </w:p>
    <w:p w:rsidR="00F8515A" w:rsidRDefault="00F8515A" w:rsidP="00F8515A">
      <w:r>
        <w:t>that prompted Khrushchev’s trip to Belgrade. The third Chapter, entitled</w:t>
      </w:r>
    </w:p>
    <w:p w:rsidR="00F8515A" w:rsidRDefault="00F8515A" w:rsidP="00F8515A">
      <w:r>
        <w:lastRenderedPageBreak/>
        <w:t>Comradeship, covers the highpoint of the Yugoslav-Soviet reconciliation. It</w:t>
      </w:r>
    </w:p>
    <w:p w:rsidR="00F8515A" w:rsidRDefault="00F8515A" w:rsidP="00F8515A">
      <w:r>
        <w:t>starts with Khrushchev’s historic visit to Belgrade in May 1955, describes the</w:t>
      </w:r>
    </w:p>
    <w:p w:rsidR="00F8515A" w:rsidRDefault="00F8515A" w:rsidP="00F8515A">
      <w:r>
        <w:t>accelerating improvement of relations between the two countries that followed</w:t>
      </w:r>
    </w:p>
    <w:p w:rsidR="00F8515A" w:rsidRDefault="00F8515A" w:rsidP="00F8515A">
      <w:r>
        <w:t>this visit, and concludes by examining the comradeship that characterized</w:t>
      </w:r>
    </w:p>
    <w:p w:rsidR="00F8515A" w:rsidRDefault="00F8515A" w:rsidP="00F8515A">
      <w:r>
        <w:t>relations between the two countries between the Twentieth Congress of the</w:t>
      </w:r>
    </w:p>
    <w:p w:rsidR="00F8515A" w:rsidRDefault="00F8515A" w:rsidP="00F8515A">
      <w:r>
        <w:t>CPSU in February 1956 and Tito’s visit to the USSR in June 1956. The last</w:t>
      </w:r>
    </w:p>
    <w:p w:rsidR="00F8515A" w:rsidRDefault="00F8515A" w:rsidP="00F8515A">
      <w:r>
        <w:t>Chapter of the thesis, Confrontation, opens with this visit because it marked the</w:t>
      </w:r>
    </w:p>
    <w:p w:rsidR="00F8515A" w:rsidRDefault="00F8515A" w:rsidP="00F8515A">
      <w:r>
        <w:t>beginning of the deterioration of the Yugoslav-Soviet relations. The core of this</w:t>
      </w:r>
    </w:p>
    <w:p w:rsidR="00F8515A" w:rsidRDefault="00F8515A" w:rsidP="00F8515A">
      <w:r>
        <w:t>Chapter addresses the renewal of the confrontation between the two countries</w:t>
      </w:r>
    </w:p>
    <w:p w:rsidR="00F8515A" w:rsidRDefault="00F8515A" w:rsidP="00F8515A">
      <w:r>
        <w:t>that eventually led to the open ideological conflict in the beginning of 1957.</w:t>
      </w:r>
    </w:p>
    <w:p w:rsidR="00F8515A" w:rsidRDefault="00F8515A" w:rsidP="00F8515A">
      <w:r>
        <w:t>Due to the word limit imposed upon this thesis and the need to focus on</w:t>
      </w:r>
    </w:p>
    <w:p w:rsidR="00F8515A" w:rsidRDefault="00F8515A" w:rsidP="00F8515A">
      <w:r>
        <w:t>Yugoslav-Soviet relations, a number of interesting subjects have either been</w:t>
      </w:r>
    </w:p>
    <w:p w:rsidR="00F8515A" w:rsidRDefault="00F8515A" w:rsidP="00F8515A">
      <w:r>
        <w:t>omitted or awarded less space than they would otherwise have merited. Tito’s</w:t>
      </w:r>
    </w:p>
    <w:p w:rsidR="00F8515A" w:rsidRDefault="00F8515A" w:rsidP="00F8515A">
      <w:r>
        <w:t>trip to India and Burma at the end of 1954 and its implications on Yugoslavia’s</w:t>
      </w:r>
    </w:p>
    <w:p w:rsidR="00F8515A" w:rsidRDefault="00F8515A" w:rsidP="00F8515A">
      <w:r>
        <w:t>reorientation towards non-alignment similarly have been awarded much less</w:t>
      </w:r>
    </w:p>
    <w:p w:rsidR="00F8515A" w:rsidRDefault="00F8515A" w:rsidP="00F8515A">
      <w:r>
        <w:t>space in Chapter II than they deserve. Likewise, the meeting between Tito,</w:t>
      </w:r>
    </w:p>
    <w:p w:rsidR="00F8515A" w:rsidRDefault="00F8515A" w:rsidP="00F8515A">
      <w:r>
        <w:t>Nasser and Nehru in Brioni in July 1956 was only briefly referred to in Chapter</w:t>
      </w:r>
    </w:p>
    <w:p w:rsidR="00F8515A" w:rsidRDefault="00F8515A" w:rsidP="00F8515A">
      <w:r>
        <w:t>13</w:t>
      </w:r>
    </w:p>
    <w:p w:rsidR="00F8515A" w:rsidRDefault="00F8515A" w:rsidP="00F8515A">
      <w:r>
        <w:t>IV. Furthermore, a more detailed account of Yugoslav relations with the West in</w:t>
      </w:r>
    </w:p>
    <w:p w:rsidR="00F8515A" w:rsidRDefault="00F8515A" w:rsidP="00F8515A">
      <w:r>
        <w:t>1956 has been omitted from Chapter IV because Yugoslav-Soviet relationship</w:t>
      </w:r>
    </w:p>
    <w:p w:rsidR="00F8515A" w:rsidRDefault="00F8515A" w:rsidP="00F8515A">
      <w:r>
        <w:t>in 1956 was exclusively determined by developments in Eastern Europe. These</w:t>
      </w:r>
    </w:p>
    <w:p w:rsidR="00F8515A" w:rsidRDefault="00F8515A" w:rsidP="00F8515A">
      <w:r>
        <w:t>were defined by events in Poland and Hungary and the reopening of the</w:t>
      </w:r>
    </w:p>
    <w:p w:rsidR="00F8515A" w:rsidRDefault="00F8515A" w:rsidP="00F8515A">
      <w:r>
        <w:t>ideological chasm between Belgrade and Moscow. The constraints imposed by</w:t>
      </w:r>
    </w:p>
    <w:p w:rsidR="00F8515A" w:rsidRDefault="00F8515A" w:rsidP="00F8515A">
      <w:r>
        <w:t>the word limit and the focus on the Moscow-Belgrade relationship have not</w:t>
      </w:r>
    </w:p>
    <w:p w:rsidR="00F8515A" w:rsidRDefault="00F8515A" w:rsidP="00F8515A">
      <w:r>
        <w:t>permitted a more comprehensive account of Yugoslavia’s relations with the</w:t>
      </w:r>
    </w:p>
    <w:p w:rsidR="00F8515A" w:rsidRDefault="00F8515A" w:rsidP="00F8515A">
      <w:r>
        <w:t>People’s Democracies. Likewise, the crises in Poland and Hungary during the</w:t>
      </w:r>
    </w:p>
    <w:p w:rsidR="00F8515A" w:rsidRDefault="00F8515A" w:rsidP="00F8515A">
      <w:r>
        <w:t>summer and autumn of 1956 and the Hungarian uprising in November are</w:t>
      </w:r>
    </w:p>
    <w:p w:rsidR="00F8515A" w:rsidRDefault="00F8515A" w:rsidP="00F8515A">
      <w:r>
        <w:t>presented only to the extent that they had a direct impact on relations between</w:t>
      </w:r>
    </w:p>
    <w:p w:rsidR="00F8515A" w:rsidRDefault="00F8515A" w:rsidP="00F8515A">
      <w:r>
        <w:t>Belgrade and Moscow. Most unfortunately, the same restrictions did not allow</w:t>
      </w:r>
    </w:p>
    <w:p w:rsidR="00F8515A" w:rsidRDefault="00F8515A" w:rsidP="00F8515A">
      <w:r>
        <w:t>for a more detailed discourse about the influence of ideology and of Khrushchev</w:t>
      </w:r>
    </w:p>
    <w:p w:rsidR="00F8515A" w:rsidRDefault="00F8515A" w:rsidP="00F8515A">
      <w:r>
        <w:t>and Tito’s personalities on the course of Yugoslav-Soviet relations.</w:t>
      </w:r>
    </w:p>
    <w:p w:rsidR="00F8515A" w:rsidRDefault="00F8515A" w:rsidP="00F8515A">
      <w:r>
        <w:t>This thesis represents the first comprehensive attempt at addressing the subject</w:t>
      </w:r>
    </w:p>
    <w:p w:rsidR="00F8515A" w:rsidRDefault="00F8515A" w:rsidP="00F8515A">
      <w:r>
        <w:t>of the Yugoslav-Soviet relations in the critical period between 1953 and 1957. It</w:t>
      </w:r>
    </w:p>
    <w:p w:rsidR="00F8515A" w:rsidRDefault="00F8515A" w:rsidP="00F8515A">
      <w:r>
        <w:t>is the first work that aims at providing insight into the process of Yugoslav-</w:t>
      </w:r>
    </w:p>
    <w:p w:rsidR="00F8515A" w:rsidRDefault="00F8515A" w:rsidP="00F8515A">
      <w:r>
        <w:t>Soviet reconciliation in its entirety, from the first overtures in 1953 until its</w:t>
      </w:r>
    </w:p>
    <w:p w:rsidR="00F8515A" w:rsidRDefault="00F8515A" w:rsidP="00F8515A">
      <w:r>
        <w:t>collapse in the beginning of 1957. Hitherto, historians have addressed only</w:t>
      </w:r>
    </w:p>
    <w:p w:rsidR="00F8515A" w:rsidRDefault="00F8515A" w:rsidP="00F8515A">
      <w:r>
        <w:t>particular events in Yugoslav-Soviet relations, or certain aspects of Yugoslav or</w:t>
      </w:r>
    </w:p>
    <w:p w:rsidR="00F8515A" w:rsidRDefault="00F8515A" w:rsidP="00F8515A">
      <w:r>
        <w:t>Soviet foreign policy during this period. Because the existing historiography is of</w:t>
      </w:r>
    </w:p>
    <w:p w:rsidR="00F8515A" w:rsidRDefault="00F8515A" w:rsidP="00F8515A">
      <w:r>
        <w:t>tangential relevance to the subject of this thesis, only a few works will be</w:t>
      </w:r>
    </w:p>
    <w:p w:rsidR="00F8515A" w:rsidRDefault="00F8515A" w:rsidP="00F8515A">
      <w:r>
        <w:t>presented in the briefest possible manner. Several Yugoslav historians, namely</w:t>
      </w:r>
    </w:p>
    <w:p w:rsidR="00F8515A" w:rsidRDefault="00F8515A" w:rsidP="00F8515A">
      <w:r>
        <w:t>Ljubodrag Dimic, Djordje Borozan, and Djoko Tripkovic have written valuable</w:t>
      </w:r>
    </w:p>
    <w:p w:rsidR="00F8515A" w:rsidRDefault="00F8515A" w:rsidP="00F8515A">
      <w:r>
        <w:t>articles but these are limited to specific developments in the Yugoslav-Soviet</w:t>
      </w:r>
    </w:p>
    <w:p w:rsidR="00F8515A" w:rsidRDefault="00F8515A" w:rsidP="00F8515A">
      <w:r>
        <w:t>14</w:t>
      </w:r>
    </w:p>
    <w:p w:rsidR="00F8515A" w:rsidRDefault="00F8515A" w:rsidP="00F8515A">
      <w:r>
        <w:t>relationship during this period.16 Professor Dimic’s many works, together with</w:t>
      </w:r>
    </w:p>
    <w:p w:rsidR="00F8515A" w:rsidRDefault="00F8515A" w:rsidP="00F8515A">
      <w:r>
        <w:t>those of the late Branko Petranovic are essential for an understanding of the</w:t>
      </w:r>
    </w:p>
    <w:p w:rsidR="00F8515A" w:rsidRDefault="00F8515A" w:rsidP="00F8515A">
      <w:r>
        <w:t>domestic frictions and developments, which influenced Yugoslavia’s foreign</w:t>
      </w:r>
    </w:p>
    <w:p w:rsidR="00F8515A" w:rsidRDefault="00F8515A" w:rsidP="00F8515A">
      <w:r>
        <w:t>policy.</w:t>
      </w:r>
    </w:p>
    <w:p w:rsidR="00F8515A" w:rsidRDefault="00F8515A" w:rsidP="00F8515A">
      <w:r>
        <w:t>Leonid Gibianskii and Johanna Granville have contributed articles on the</w:t>
      </w:r>
    </w:p>
    <w:p w:rsidR="00F8515A" w:rsidRDefault="00F8515A" w:rsidP="00F8515A">
      <w:r>
        <w:t>Yugoslav involvement in the Hungarian uprising in November 1956, in particular</w:t>
      </w:r>
    </w:p>
    <w:p w:rsidR="00F8515A" w:rsidRDefault="00F8515A" w:rsidP="00F8515A">
      <w:r>
        <w:t>Imre Nagy’s asylum in the Yugoslav Embassy in Budapest.17 The new</w:t>
      </w:r>
    </w:p>
    <w:p w:rsidR="00F8515A" w:rsidRDefault="00F8515A" w:rsidP="00F8515A">
      <w:r>
        <w:t>documentary reader by Csaba Bekes et al presents several important</w:t>
      </w:r>
    </w:p>
    <w:p w:rsidR="00F8515A" w:rsidRDefault="00F8515A" w:rsidP="00F8515A">
      <w:r>
        <w:t>documents related to Yugoslavia’s role in the Hungarian events.18 Lorraine</w:t>
      </w:r>
    </w:p>
    <w:p w:rsidR="00F8515A" w:rsidRDefault="00F8515A" w:rsidP="00F8515A">
      <w:r>
        <w:t>Lees’ work on Yugoslav-US relations is a valuable contribution to the</w:t>
      </w:r>
    </w:p>
    <w:p w:rsidR="00F8515A" w:rsidRDefault="00F8515A" w:rsidP="00F8515A">
      <w:r>
        <w:t>understanding of certain aspects of Yugoslav foreign policy during the 1950s.</w:t>
      </w:r>
    </w:p>
    <w:p w:rsidR="00F8515A" w:rsidRDefault="00F8515A" w:rsidP="00F8515A">
      <w:r>
        <w:t>However, it does not provide insight into the Yugoslav-Soviet relationship.19</w:t>
      </w:r>
    </w:p>
    <w:p w:rsidR="00F8515A" w:rsidRDefault="00F8515A" w:rsidP="00F8515A">
      <w:r>
        <w:lastRenderedPageBreak/>
        <w:t>Among the biographies and memoirs of the Yugoslav and the Soviet leaders,</w:t>
      </w:r>
    </w:p>
    <w:p w:rsidR="00F8515A" w:rsidRDefault="00F8515A" w:rsidP="00F8515A">
      <w:r>
        <w:t>this work has benefited most from the Russian language edition of</w:t>
      </w:r>
    </w:p>
    <w:p w:rsidR="00F8515A" w:rsidRDefault="00F8515A" w:rsidP="00F8515A">
      <w:r>
        <w:t>Khrushchev’s own Reminiscences, and the Serbo-Croat edition of Dedijer’s</w:t>
      </w:r>
    </w:p>
    <w:p w:rsidR="00F8515A" w:rsidRDefault="00F8515A" w:rsidP="00F8515A">
      <w:r>
        <w:t>seminal The New Supplements to the Biography of Josip Broz Tito, Volume 3.</w:t>
      </w:r>
    </w:p>
    <w:p w:rsidR="00F8515A" w:rsidRDefault="00F8515A" w:rsidP="00F8515A">
      <w:r>
        <w:t>16 Ljubodrag Dimic, Josip Broz i Nikita Sergejevic HruScov: Razgovori u Beogradu, 27. maj-2.juni 1955</w:t>
      </w:r>
    </w:p>
    <w:p w:rsidR="00F8515A" w:rsidRDefault="00F8515A" w:rsidP="00F8515A">
      <w:r>
        <w:t>[Josip Broz and Nikita Sergevich Khrushchev: Belgrade talks, 27 May - 2 June 1955], in ISTORIJSKI</w:t>
      </w:r>
    </w:p>
    <w:p w:rsidR="00F8515A" w:rsidRDefault="00F8515A" w:rsidP="00F8515A">
      <w:r>
        <w:t>GLASNIK, No. 1-2,1997, 35-67; Djordje Borozan, Posrednik mira izmedju ‘Gvozdenih zavesa’ (razgovori</w:t>
      </w:r>
    </w:p>
    <w:p w:rsidR="00F8515A" w:rsidRDefault="00F8515A" w:rsidP="00F8515A">
      <w:r>
        <w:t>Tito-Hrus6ov u Moskvi 1956 [Peace Mediator Between the ‘Iron Curtains’ (Tito-Khrushchev Talks in</w:t>
      </w:r>
    </w:p>
    <w:p w:rsidR="00F8515A" w:rsidRDefault="00F8515A" w:rsidP="00F8515A">
      <w:r>
        <w:t>Moscow, 1956)], in VOJNOISTORIJSKI GLASNIK, No. 2,1996,133-153; Djoko Tripkovic, Jugoslavia i</w:t>
      </w:r>
    </w:p>
    <w:p w:rsidR="00F8515A" w:rsidRDefault="00F8515A" w:rsidP="00F8515A">
      <w:r>
        <w:t>pitanje azila Imre Nadja [Yugoslavia and the Asylum of Imre Nagy], in ISTORIJA 20. VEKA, No. 1,1997,</w:t>
      </w:r>
    </w:p>
    <w:p w:rsidR="00F8515A" w:rsidRDefault="00F8515A" w:rsidP="00F8515A">
      <w:r>
        <w:t>61-73.</w:t>
      </w:r>
    </w:p>
    <w:p w:rsidR="00F8515A" w:rsidRDefault="00F8515A" w:rsidP="00F8515A">
      <w:r>
        <w:t>17 Granville, Johanna, Josip Broz Tito’s Role in the 1956 ‘Nagy Affair’, SLAVONIC AND EAST</w:t>
      </w:r>
    </w:p>
    <w:p w:rsidR="00F8515A" w:rsidRDefault="00F8515A" w:rsidP="00F8515A">
      <w:r>
        <w:t>EUROPEAN REVIEW, 1998, 76 (4), 672-702, No. 3,1998,493-517; Leonid Gibianskii, Sovjetskojugoslovenski</w:t>
      </w:r>
    </w:p>
    <w:p w:rsidR="00F8515A" w:rsidRDefault="00F8515A" w:rsidP="00F8515A">
      <w:r>
        <w:t>odnosi i Madjarska revolucija 1956. godine [The Soviet-Yugoslav Relations and the</w:t>
      </w:r>
    </w:p>
    <w:p w:rsidR="00F8515A" w:rsidRDefault="00F8515A" w:rsidP="00F8515A">
      <w:r>
        <w:t>Hungarian Revolution in 1956], in JUGOSLOVENSKI ISTORIJSKI CASOPIS, No. 1-2,1996,151-70.</w:t>
      </w:r>
    </w:p>
    <w:p w:rsidR="00F8515A" w:rsidRDefault="00F8515A" w:rsidP="00F8515A">
      <w:r>
        <w:t>18 Csaba Bekes, Malcolm Byrne, Janos M. Rainer, (eds.) The 1956 Hungarian Revolution: A History in</w:t>
      </w:r>
    </w:p>
    <w:p w:rsidR="00F8515A" w:rsidRDefault="00F8515A" w:rsidP="00F8515A">
      <w:r>
        <w:t>Documents (Budapest, New York: Central European University Press, 2002)</w:t>
      </w:r>
    </w:p>
    <w:p w:rsidR="00F8515A" w:rsidRDefault="00F8515A" w:rsidP="00F8515A">
      <w:r>
        <w:t>19 Lorraine M. Lees, Keeping Tito Afloat: The United States, Yugoslavia, and the Cold War, (University</w:t>
      </w:r>
    </w:p>
    <w:p w:rsidR="00F8515A" w:rsidRDefault="00F8515A" w:rsidP="00F8515A">
      <w:r>
        <w:t>Park, Pennsylvania: The Pennsylvania State University Press, 1997)</w:t>
      </w:r>
    </w:p>
    <w:p w:rsidR="00F8515A" w:rsidRDefault="00F8515A" w:rsidP="00F8515A">
      <w:r>
        <w:t>15</w:t>
      </w:r>
    </w:p>
    <w:p w:rsidR="00F8515A" w:rsidRDefault="00F8515A" w:rsidP="00F8515A">
      <w:r>
        <w:t>Unfortunately, numerous biographies of Khrushchev, the latest by William</w:t>
      </w:r>
    </w:p>
    <w:p w:rsidR="00F8515A" w:rsidRDefault="00F8515A" w:rsidP="00F8515A">
      <w:r>
        <w:t>Taubman, do not shed much light on Yugoslav-Soviet relations.20</w:t>
      </w:r>
    </w:p>
    <w:p w:rsidR="00F8515A" w:rsidRDefault="00F8515A" w:rsidP="00F8515A">
      <w:r>
        <w:t>A special mention should be made of the Serbo-Croat edition of Veljko</w:t>
      </w:r>
    </w:p>
    <w:p w:rsidR="00F8515A" w:rsidRDefault="00F8515A" w:rsidP="00F8515A">
      <w:r>
        <w:t>Micunovic’s Moscow Years, 1956-1958. This remains the best first-hand</w:t>
      </w:r>
    </w:p>
    <w:p w:rsidR="00F8515A" w:rsidRDefault="00F8515A" w:rsidP="00F8515A">
      <w:r>
        <w:t>account of an important phase in the Yugoslav-Soviet relationship. Having had</w:t>
      </w:r>
    </w:p>
    <w:p w:rsidR="00F8515A" w:rsidRDefault="00F8515A" w:rsidP="00F8515A">
      <w:r>
        <w:t>access to original Yugoslav documents from that period, it can be confirmed</w:t>
      </w:r>
    </w:p>
    <w:p w:rsidR="00F8515A" w:rsidRDefault="00F8515A" w:rsidP="00F8515A">
      <w:r>
        <w:t>that when writing his memoirs, Micunovic went back to the Yugoslav Foreign</w:t>
      </w:r>
    </w:p>
    <w:p w:rsidR="00F8515A" w:rsidRDefault="00F8515A" w:rsidP="00F8515A">
      <w:r>
        <w:t>Ministry archives and retraced the events he had witnessed. This only adds to</w:t>
      </w:r>
    </w:p>
    <w:p w:rsidR="00F8515A" w:rsidRDefault="00F8515A" w:rsidP="00F8515A">
      <w:r>
        <w:t>the value of his work and to his integrity as a witness and a historian.</w:t>
      </w:r>
    </w:p>
    <w:p w:rsidR="00F8515A" w:rsidRDefault="00F8515A" w:rsidP="00F8515A">
      <w:r>
        <w:t>During the very last days of the writing of this thesis, Professor Dimic kindly</w:t>
      </w:r>
    </w:p>
    <w:p w:rsidR="00F8515A" w:rsidRDefault="00F8515A" w:rsidP="00F8515A">
      <w:r>
        <w:t>forwarded to me a monograph by Jan Pelikan, a Prague historian, entitled</w:t>
      </w:r>
    </w:p>
    <w:p w:rsidR="00F8515A" w:rsidRDefault="00F8515A" w:rsidP="00F8515A">
      <w:r>
        <w:t>Yugoslavia and the Eastern Bloc, 1953-1958. Due language constraints, only a</w:t>
      </w:r>
    </w:p>
    <w:p w:rsidR="00F8515A" w:rsidRDefault="00F8515A" w:rsidP="00F8515A">
      <w:r>
        <w:t>passing impression of the work was formed. Pelikan’s presentation is limited by</w:t>
      </w:r>
    </w:p>
    <w:p w:rsidR="00F8515A" w:rsidRDefault="00F8515A" w:rsidP="00F8515A">
      <w:r>
        <w:t>absence of certain important Yugoslav and Soviet documents. In addition, his</w:t>
      </w:r>
    </w:p>
    <w:p w:rsidR="00F8515A" w:rsidRDefault="00F8515A" w:rsidP="00F8515A">
      <w:r>
        <w:t>work ends with Tito’s visit to the USSR in June 1956, which represented only</w:t>
      </w:r>
    </w:p>
    <w:p w:rsidR="00F8515A" w:rsidRDefault="00F8515A" w:rsidP="00F8515A">
      <w:r>
        <w:t>the beginning of the most important phase in the process of the Yugoslav-</w:t>
      </w:r>
    </w:p>
    <w:p w:rsidR="00F8515A" w:rsidRDefault="00F8515A" w:rsidP="00F8515A">
      <w:r>
        <w:t>Soviet reconciliation - namely, its collapse. It is impossible to understand the</w:t>
      </w:r>
    </w:p>
    <w:p w:rsidR="00F8515A" w:rsidRDefault="00F8515A" w:rsidP="00F8515A">
      <w:r>
        <w:t>motives of the protagonists of the normalization between Moscow and</w:t>
      </w:r>
    </w:p>
    <w:p w:rsidR="00F8515A" w:rsidRDefault="00F8515A" w:rsidP="00F8515A">
      <w:r>
        <w:t>Belgrade, or the multifaceted aspects of the process itself, without an acute</w:t>
      </w:r>
    </w:p>
    <w:p w:rsidR="00F8515A" w:rsidRDefault="00F8515A" w:rsidP="00F8515A">
      <w:r>
        <w:t>understanding of the reasons behind its breakdown. Lastly, Pelikan devotes</w:t>
      </w:r>
    </w:p>
    <w:p w:rsidR="00F8515A" w:rsidRDefault="00F8515A" w:rsidP="00F8515A">
      <w:r>
        <w:t>significant space to Yugoslavia’s relations with the Satellite countries, thus</w:t>
      </w:r>
    </w:p>
    <w:p w:rsidR="00F8515A" w:rsidRDefault="00F8515A" w:rsidP="00F8515A">
      <w:r>
        <w:t>inevitably reducing its focus on the relations between Moscow and Belgrade..</w:t>
      </w:r>
    </w:p>
    <w:p w:rsidR="00F8515A" w:rsidRDefault="00F8515A" w:rsidP="00F8515A">
      <w:r>
        <w:t>20 William Taubman, Khrushchev: The Man And His Era, (New York: Norton, 2003)</w:t>
      </w:r>
    </w:p>
    <w:p w:rsidR="00F8515A" w:rsidRDefault="00F8515A" w:rsidP="00F8515A">
      <w:r>
        <w:t>16</w:t>
      </w:r>
    </w:p>
    <w:p w:rsidR="00F8515A" w:rsidRDefault="00F8515A" w:rsidP="00F8515A">
      <w:r>
        <w:t>In its intention to contribute to the widening of Cold war scholarship and</w:t>
      </w:r>
    </w:p>
    <w:p w:rsidR="00F8515A" w:rsidRDefault="00F8515A" w:rsidP="00F8515A">
      <w:r>
        <w:t>research, this thesis is almost exclusively based on the Yugoslav and Soviet</w:t>
      </w:r>
    </w:p>
    <w:p w:rsidR="00F8515A" w:rsidRDefault="00F8515A" w:rsidP="00F8515A">
      <w:r>
        <w:t>archival documents. Much of this archival material was consulted for the first</w:t>
      </w:r>
    </w:p>
    <w:p w:rsidR="00F8515A" w:rsidRDefault="00F8515A" w:rsidP="00F8515A">
      <w:r>
        <w:t>time and almost all of these documents have never before been presented in</w:t>
      </w:r>
    </w:p>
    <w:p w:rsidR="00F8515A" w:rsidRDefault="00F8515A" w:rsidP="00F8515A">
      <w:r>
        <w:t>the English language historiography. Thus, this thesis fulfils another of its goals</w:t>
      </w:r>
    </w:p>
    <w:p w:rsidR="00F8515A" w:rsidRDefault="00F8515A" w:rsidP="00F8515A">
      <w:r>
        <w:t>- to integrate the wealth of Yugoslav archival sources into the global historical</w:t>
      </w:r>
    </w:p>
    <w:p w:rsidR="00F8515A" w:rsidRDefault="00F8515A" w:rsidP="00F8515A">
      <w:r>
        <w:t>scholarship.</w:t>
      </w:r>
    </w:p>
    <w:p w:rsidR="00F8515A" w:rsidRDefault="00F8515A" w:rsidP="00F8515A">
      <w:r>
        <w:t>Although the current limitation on access to Soviet archival material necessarily</w:t>
      </w:r>
    </w:p>
    <w:p w:rsidR="00F8515A" w:rsidRDefault="00F8515A" w:rsidP="00F8515A">
      <w:r>
        <w:t>prevented examination of all possible relevant material to this thesis, the</w:t>
      </w:r>
    </w:p>
    <w:p w:rsidR="00F8515A" w:rsidRDefault="00F8515A" w:rsidP="00F8515A">
      <w:r>
        <w:t>transcripts of the CPSU Central Committee Plenums and reports from the</w:t>
      </w:r>
    </w:p>
    <w:p w:rsidR="00F8515A" w:rsidRDefault="00F8515A" w:rsidP="00F8515A">
      <w:r>
        <w:lastRenderedPageBreak/>
        <w:t>Soviet Ambassadors in Belgrade proved to be invaluable.</w:t>
      </w:r>
    </w:p>
    <w:p w:rsidR="00F8515A" w:rsidRDefault="00F8515A" w:rsidP="00F8515A">
      <w:r>
        <w:t>In the absence of full access to the Soviet archives, my unprecedented access</w:t>
      </w:r>
    </w:p>
    <w:p w:rsidR="00F8515A" w:rsidRDefault="00F8515A" w:rsidP="00F8515A">
      <w:r>
        <w:t>to the Yugoslav archives nevertheless, allowed for the most comprehensive</w:t>
      </w:r>
    </w:p>
    <w:p w:rsidR="00F8515A" w:rsidRDefault="00F8515A" w:rsidP="00F8515A">
      <w:r>
        <w:t>analysis of the Yugoslav-Soviet relations. Yugoslav documents, which proved</w:t>
      </w:r>
    </w:p>
    <w:p w:rsidR="00F8515A" w:rsidRDefault="00F8515A" w:rsidP="00F8515A">
      <w:r>
        <w:t>the most revealing originated from several sources: the political reports by</w:t>
      </w:r>
    </w:p>
    <w:p w:rsidR="00F8515A" w:rsidRDefault="00F8515A" w:rsidP="00F8515A">
      <w:r>
        <w:t>various departments of the Yugoslav Foreign Ministry and the reports from</w:t>
      </w:r>
    </w:p>
    <w:p w:rsidR="00F8515A" w:rsidRDefault="00F8515A" w:rsidP="00F8515A">
      <w:r>
        <w:t>Yugoslav Ambassadors in Moscow, in particular those from Micunovic’s on his</w:t>
      </w:r>
    </w:p>
    <w:p w:rsidR="00F8515A" w:rsidRDefault="00F8515A" w:rsidP="00F8515A">
      <w:r>
        <w:t>meetings with Khrushchev; transcripts of talks held between Tito and the</w:t>
      </w:r>
    </w:p>
    <w:p w:rsidR="00F8515A" w:rsidRDefault="00F8515A" w:rsidP="00F8515A">
      <w:r>
        <w:t>Yugoslav leadership, and Khrushchev and the Soviet leadership; and</w:t>
      </w:r>
    </w:p>
    <w:p w:rsidR="00F8515A" w:rsidRDefault="00F8515A" w:rsidP="00F8515A">
      <w:r>
        <w:t>transcripts of the League of Communists of Yugoslavia (LCY) Central</w:t>
      </w:r>
    </w:p>
    <w:p w:rsidR="00F8515A" w:rsidRDefault="00F8515A" w:rsidP="00F8515A">
      <w:r>
        <w:t>Committee Plenums and the meetings of its Executive Committee21.</w:t>
      </w:r>
    </w:p>
    <w:p w:rsidR="00F8515A" w:rsidRDefault="00F8515A" w:rsidP="00F8515A">
      <w:r>
        <w:t>Unfortunately, due to lack of adequate governmental support and years of</w:t>
      </w:r>
    </w:p>
    <w:p w:rsidR="00F8515A" w:rsidRDefault="00F8515A" w:rsidP="00F8515A">
      <w:r>
        <w:t>neglect, working in the Yugoslav archives remains a challenge. This was</w:t>
      </w:r>
    </w:p>
    <w:p w:rsidR="00F8515A" w:rsidRDefault="00F8515A" w:rsidP="00F8515A">
      <w:r>
        <w:t>21 LCY Central Committee Executive Committee - highest most leadership of the LCY and Yugoslavia</w:t>
      </w:r>
    </w:p>
    <w:p w:rsidR="00F8515A" w:rsidRDefault="00F8515A" w:rsidP="00F8515A">
      <w:r>
        <w:t>(equivalent to the Politburo).</w:t>
      </w:r>
    </w:p>
    <w:p w:rsidR="00F8515A" w:rsidRDefault="00F8515A" w:rsidP="00F8515A">
      <w:r>
        <w:t>17</w:t>
      </w:r>
    </w:p>
    <w:p w:rsidR="00F8515A" w:rsidRDefault="00F8515A" w:rsidP="00F8515A">
      <w:r>
        <w:t>exacerbated by the paranoia of Milosevic’s regime and the political instability</w:t>
      </w:r>
    </w:p>
    <w:p w:rsidR="00F8515A" w:rsidRDefault="00F8515A" w:rsidP="00F8515A">
      <w:r>
        <w:t>that prevails in Serbia to this day.</w:t>
      </w:r>
    </w:p>
    <w:p w:rsidR="00F8515A" w:rsidRDefault="00F8515A" w:rsidP="00F8515A">
      <w:r>
        <w:t>Very valuable among primary sources have been speeches by Yugoslav and</w:t>
      </w:r>
    </w:p>
    <w:p w:rsidR="00F8515A" w:rsidRDefault="00F8515A" w:rsidP="00F8515A">
      <w:r>
        <w:t>Soviet leaders and officials, in particular those of Tito, published in the Yugoslav</w:t>
      </w:r>
    </w:p>
    <w:p w:rsidR="00F8515A" w:rsidRDefault="00F8515A" w:rsidP="00F8515A">
      <w:r>
        <w:t>and the Soviet party organs, BORBA and PRAVDA. Editorials of these</w:t>
      </w:r>
    </w:p>
    <w:p w:rsidR="00F8515A" w:rsidRDefault="00F8515A" w:rsidP="00F8515A">
      <w:r>
        <w:t>publications were another important source, in particular on the polemics</w:t>
      </w:r>
    </w:p>
    <w:p w:rsidR="00F8515A" w:rsidRDefault="00F8515A" w:rsidP="00F8515A">
      <w:r>
        <w:t>between Moscow and Belgrade. Unfortunately, due to the sad demise of the</w:t>
      </w:r>
    </w:p>
    <w:p w:rsidR="00F8515A" w:rsidRDefault="00F8515A" w:rsidP="00F8515A">
      <w:r>
        <w:t>protagonists of this era of Yugoslav-Soviet relations, only one oral source was</w:t>
      </w:r>
    </w:p>
    <w:p w:rsidR="00F8515A" w:rsidRDefault="00F8515A" w:rsidP="00F8515A">
      <w:r>
        <w:t>available - namely Svetozar Vukmanovic-Tempo, a member of the highest</w:t>
      </w:r>
    </w:p>
    <w:p w:rsidR="00F8515A" w:rsidRDefault="00F8515A" w:rsidP="00F8515A">
      <w:r>
        <w:t>Yugoslav leadership at the time, with whom an interview was conducted only</w:t>
      </w:r>
    </w:p>
    <w:p w:rsidR="00F8515A" w:rsidRDefault="00F8515A" w:rsidP="00F8515A">
      <w:r>
        <w:t>months before his death. A number of published documental collections have</w:t>
      </w:r>
    </w:p>
    <w:p w:rsidR="00F8515A" w:rsidRDefault="00F8515A" w:rsidP="00F8515A">
      <w:r>
        <w:t>proven invaluable, namely the Foreign Relations of the United States (FRUS,</w:t>
      </w:r>
    </w:p>
    <w:p w:rsidR="00F8515A" w:rsidRDefault="00F8515A" w:rsidP="00F8515A">
      <w:r>
        <w:t>Volumes VIII, 1952-1954, and XXVI, 1955-1957), Documents on the Foreign</w:t>
      </w:r>
    </w:p>
    <w:p w:rsidR="00F8515A" w:rsidRDefault="00F8515A" w:rsidP="00F8515A">
      <w:r>
        <w:t>Policy of FNRJ (1945-1950), and the already mentioned Hungarian Revolution:</w:t>
      </w:r>
    </w:p>
    <w:p w:rsidR="00F8515A" w:rsidRDefault="00F8515A" w:rsidP="00F8515A">
      <w:r>
        <w:t>A History in Documents by Csaba Bek6s et al.</w:t>
      </w:r>
    </w:p>
    <w:p w:rsidR="00F8515A" w:rsidRDefault="00F8515A" w:rsidP="00F8515A">
      <w:r>
        <w:t>* * * * * * *</w:t>
      </w:r>
    </w:p>
    <w:p w:rsidR="00F8515A" w:rsidRDefault="00F8515A" w:rsidP="00F8515A">
      <w:r>
        <w:t>Finally, I would like to thank a number of people who contributed to the making</w:t>
      </w:r>
    </w:p>
    <w:p w:rsidR="00F8515A" w:rsidRDefault="00F8515A" w:rsidP="00F8515A">
      <w:r>
        <w:t>of this thesis. It is impossible to overstate unique contribution of my supervisor,</w:t>
      </w:r>
    </w:p>
    <w:p w:rsidR="00F8515A" w:rsidRDefault="00F8515A" w:rsidP="00F8515A">
      <w:r>
        <w:t>Dr. Anita Prazmowska. As a PhD student, I could not have been more fortunate.</w:t>
      </w:r>
    </w:p>
    <w:p w:rsidR="00F8515A" w:rsidRDefault="00F8515A" w:rsidP="00F8515A">
      <w:r>
        <w:t>I can only hope that the quality of this thesis does justice to her support and</w:t>
      </w:r>
    </w:p>
    <w:p w:rsidR="00F8515A" w:rsidRDefault="00F8515A" w:rsidP="00F8515A">
      <w:r>
        <w:t>patience in guiding me to its completion. My gratitude also goes to Dr. Sue</w:t>
      </w:r>
    </w:p>
    <w:p w:rsidR="00F8515A" w:rsidRDefault="00F8515A" w:rsidP="00F8515A">
      <w:r>
        <w:t>Onslow who tirelessly pointed to linguistic errors. I wish to express my deepest</w:t>
      </w:r>
    </w:p>
    <w:p w:rsidR="00F8515A" w:rsidRDefault="00F8515A" w:rsidP="00F8515A">
      <w:r>
        <w:t>appreciation to Professor David Stevenson and Professor Odd Arne Westad</w:t>
      </w:r>
    </w:p>
    <w:p w:rsidR="00F8515A" w:rsidRDefault="00F8515A" w:rsidP="00F8515A">
      <w:r>
        <w:t>who have offered invaluable advice and comments whenever I have asked for</w:t>
      </w:r>
    </w:p>
    <w:p w:rsidR="00F8515A" w:rsidRDefault="00F8515A" w:rsidP="00F8515A">
      <w:r>
        <w:t>these. Heartfelt thanks must also go to the kindness of Carol Toms. I am</w:t>
      </w:r>
    </w:p>
    <w:p w:rsidR="00F8515A" w:rsidRDefault="00F8515A" w:rsidP="00F8515A">
      <w:r>
        <w:t>grateful for all the invaluable advice to Professor Ljubodrag Dimic, the most</w:t>
      </w:r>
    </w:p>
    <w:p w:rsidR="00F8515A" w:rsidRDefault="00F8515A" w:rsidP="00F8515A">
      <w:r>
        <w:t>prominent Yugoslav historian, whom I am proud to call a friend. Thank you also</w:t>
      </w:r>
    </w:p>
    <w:p w:rsidR="00F8515A" w:rsidRDefault="00F8515A" w:rsidP="00F8515A">
      <w:r>
        <w:t>to Miodrad Perisic. The research for this thesis would have been difficult without</w:t>
      </w:r>
    </w:p>
    <w:p w:rsidR="00F8515A" w:rsidRDefault="00F8515A" w:rsidP="00F8515A">
      <w:r>
        <w:t>the help and kindness of the staff of the Archives of Serbia and Montenegro and</w:t>
      </w:r>
    </w:p>
    <w:p w:rsidR="00F8515A" w:rsidRDefault="00F8515A" w:rsidP="00F8515A">
      <w:r>
        <w:t>of the Archives of the Foreign Ministry of Serbia and Montenegro in Belgrade.</w:t>
      </w:r>
    </w:p>
    <w:p w:rsidR="00F8515A" w:rsidRDefault="00F8515A" w:rsidP="00F8515A">
      <w:r>
        <w:t>Thank you also to Rebecca. I will never be able express due gratitude to my</w:t>
      </w:r>
    </w:p>
    <w:p w:rsidR="00F8515A" w:rsidRDefault="00F8515A" w:rsidP="00F8515A">
      <w:r>
        <w:t>family and friends for their encouragement and help. Above all however, the</w:t>
      </w:r>
    </w:p>
    <w:p w:rsidR="00F8515A" w:rsidRDefault="00F8515A" w:rsidP="00F8515A">
      <w:r>
        <w:t>love and support of my parents, Jelena and Nikola, and sister Mirjana have</w:t>
      </w:r>
    </w:p>
    <w:p w:rsidR="002B1A5D" w:rsidRDefault="00F8515A" w:rsidP="00F8515A">
      <w:r>
        <w:t>made all this possible.</w:t>
      </w:r>
      <w:bookmarkStart w:id="0" w:name="_GoBack"/>
      <w:bookmarkEnd w:id="0"/>
    </w:p>
    <w:sectPr w:rsidR="002B1A5D" w:rsidSect="00F851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15A"/>
    <w:rsid w:val="002B1A5D"/>
    <w:rsid w:val="0042607D"/>
    <w:rsid w:val="00DD048B"/>
    <w:rsid w:val="00F3089B"/>
    <w:rsid w:val="00F8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5AB664B1</Template>
  <TotalTime>2</TotalTime>
  <Pages>7</Pages>
  <Words>4169</Words>
  <Characters>23070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dcterms:created xsi:type="dcterms:W3CDTF">2018-03-28T03:37:00Z</dcterms:created>
  <dcterms:modified xsi:type="dcterms:W3CDTF">2018-03-28T03:39:00Z</dcterms:modified>
</cp:coreProperties>
</file>