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4"/>
        <w:gridCol w:w="1988"/>
        <w:gridCol w:w="1766"/>
        <w:gridCol w:w="1636"/>
        <w:gridCol w:w="2578"/>
      </w:tblGrid>
      <w:tr w:rsidR="00525B4D" w:rsidRPr="00C01DE7" w:rsidTr="00525B4D">
        <w:tc>
          <w:tcPr>
            <w:tcW w:w="556" w:type="dxa"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b/>
                <w:sz w:val="21"/>
                <w:szCs w:val="21"/>
              </w:rPr>
            </w:pPr>
            <w:proofErr w:type="spellStart"/>
            <w:r w:rsidRPr="00C01DE7">
              <w:rPr>
                <w:rFonts w:ascii="Calibri" w:hAnsi="Calibri" w:cs="Arial"/>
                <w:b/>
                <w:sz w:val="21"/>
                <w:szCs w:val="21"/>
              </w:rPr>
              <w:t>Wk</w:t>
            </w:r>
            <w:proofErr w:type="spellEnd"/>
          </w:p>
        </w:tc>
        <w:tc>
          <w:tcPr>
            <w:tcW w:w="2011" w:type="dxa"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b/>
                <w:sz w:val="21"/>
                <w:szCs w:val="21"/>
              </w:rPr>
            </w:pPr>
            <w:r w:rsidRPr="00C01DE7">
              <w:rPr>
                <w:rFonts w:ascii="Calibri" w:hAnsi="Calibri" w:cs="Arial"/>
                <w:b/>
                <w:sz w:val="21"/>
                <w:szCs w:val="21"/>
              </w:rPr>
              <w:t>Lesson 1</w:t>
            </w:r>
          </w:p>
        </w:tc>
        <w:tc>
          <w:tcPr>
            <w:tcW w:w="1794" w:type="dxa"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b/>
                <w:sz w:val="21"/>
                <w:szCs w:val="21"/>
              </w:rPr>
            </w:pPr>
            <w:r w:rsidRPr="00C01DE7">
              <w:rPr>
                <w:rFonts w:ascii="Calibri" w:hAnsi="Calibri" w:cs="Arial"/>
                <w:b/>
                <w:sz w:val="21"/>
                <w:szCs w:val="21"/>
              </w:rPr>
              <w:t>Lesson 2</w:t>
            </w:r>
          </w:p>
        </w:tc>
        <w:tc>
          <w:tcPr>
            <w:tcW w:w="1583" w:type="dxa"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b/>
                <w:sz w:val="21"/>
                <w:szCs w:val="21"/>
              </w:rPr>
            </w:pPr>
            <w:r w:rsidRPr="00C01DE7">
              <w:rPr>
                <w:rFonts w:ascii="Calibri" w:hAnsi="Calibri" w:cs="Arial"/>
                <w:b/>
                <w:sz w:val="21"/>
                <w:szCs w:val="21"/>
              </w:rPr>
              <w:t>Lesson 3</w:t>
            </w:r>
          </w:p>
        </w:tc>
        <w:tc>
          <w:tcPr>
            <w:tcW w:w="2578" w:type="dxa"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b/>
                <w:sz w:val="21"/>
                <w:szCs w:val="21"/>
              </w:rPr>
            </w:pPr>
            <w:r w:rsidRPr="00C01DE7">
              <w:rPr>
                <w:rFonts w:ascii="Calibri" w:hAnsi="Calibri" w:cs="Arial"/>
                <w:b/>
                <w:sz w:val="21"/>
                <w:szCs w:val="21"/>
              </w:rPr>
              <w:t>Lesson 4</w:t>
            </w:r>
          </w:p>
        </w:tc>
      </w:tr>
      <w:tr w:rsidR="00525B4D" w:rsidRPr="00714C81" w:rsidTr="00525B4D">
        <w:trPr>
          <w:trHeight w:val="79"/>
        </w:trPr>
        <w:tc>
          <w:tcPr>
            <w:tcW w:w="556" w:type="dxa"/>
            <w:vMerge w:val="restart"/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 w:rsidRPr="00C01DE7">
              <w:rPr>
                <w:rFonts w:ascii="Calibri" w:hAnsi="Calibri" w:cs="Arial"/>
                <w:sz w:val="21"/>
                <w:szCs w:val="21"/>
              </w:rPr>
              <w:t>1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696AB7" w:rsidRPr="00714C81" w:rsidRDefault="00696AB7" w:rsidP="00FD6510">
            <w:pPr>
              <w:rPr>
                <w:rFonts w:ascii="Calibri" w:hAnsi="Calibri" w:cs="Arial"/>
                <w:sz w:val="4"/>
                <w:szCs w:val="4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696AB7" w:rsidRPr="00714C81" w:rsidRDefault="00696AB7" w:rsidP="00FD6510">
            <w:pPr>
              <w:rPr>
                <w:rFonts w:ascii="Calibri" w:hAnsi="Calibri" w:cs="Arial"/>
                <w:sz w:val="4"/>
                <w:szCs w:val="4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696AB7" w:rsidRPr="00714C81" w:rsidRDefault="00696AB7" w:rsidP="00FD6510">
            <w:pPr>
              <w:rPr>
                <w:rFonts w:ascii="Calibri" w:hAnsi="Calibri" w:cs="Arial"/>
                <w:sz w:val="4"/>
                <w:szCs w:val="4"/>
              </w:rPr>
            </w:pP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696AB7" w:rsidRPr="00714C81" w:rsidRDefault="00696AB7" w:rsidP="00FD6510">
            <w:pPr>
              <w:rPr>
                <w:rFonts w:ascii="Calibri" w:hAnsi="Calibri" w:cs="Arial"/>
                <w:b/>
                <w:sz w:val="4"/>
                <w:szCs w:val="4"/>
              </w:rPr>
            </w:pPr>
          </w:p>
        </w:tc>
      </w:tr>
      <w:tr w:rsidR="00525B4D" w:rsidRPr="0045388E" w:rsidTr="00525B4D">
        <w:trPr>
          <w:trHeight w:val="2324"/>
        </w:trPr>
        <w:tc>
          <w:tcPr>
            <w:tcW w:w="556" w:type="dxa"/>
            <w:vMerge/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696AB7" w:rsidRDefault="00696AB7" w:rsidP="00696A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6AB7">
              <w:rPr>
                <w:rFonts w:ascii="Arial" w:hAnsi="Arial" w:cs="Arial"/>
                <w:sz w:val="16"/>
                <w:szCs w:val="16"/>
              </w:rPr>
              <w:t>Classroom expectations – link to Behaviour Matrix in diary.</w:t>
            </w:r>
          </w:p>
          <w:p w:rsidR="00696AB7" w:rsidRPr="00696AB7" w:rsidRDefault="00696AB7" w:rsidP="00696A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6AB7">
              <w:rPr>
                <w:rFonts w:ascii="Arial" w:hAnsi="Arial" w:cs="Arial"/>
                <w:sz w:val="16"/>
                <w:szCs w:val="16"/>
              </w:rPr>
              <w:t>Look at ABE’s sheet. What does each ABE look like?</w:t>
            </w:r>
          </w:p>
          <w:p w:rsidR="00696AB7" w:rsidRDefault="00696AB7" w:rsidP="00696A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6AB7">
              <w:rPr>
                <w:rFonts w:ascii="Arial" w:hAnsi="Arial" w:cs="Arial"/>
                <w:sz w:val="16"/>
                <w:szCs w:val="16"/>
              </w:rPr>
              <w:t>Hand out Assessment outline. Discuss handout.</w:t>
            </w:r>
          </w:p>
          <w:p w:rsidR="00696AB7" w:rsidRPr="00696AB7" w:rsidRDefault="00696AB7" w:rsidP="00696A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696AB7" w:rsidRDefault="00696AB7" w:rsidP="00696A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6AB7">
              <w:rPr>
                <w:rFonts w:ascii="Arial" w:hAnsi="Arial" w:cs="Arial"/>
                <w:sz w:val="16"/>
                <w:szCs w:val="16"/>
              </w:rPr>
              <w:t>Discuss - What is history? Why do we study history? Get students to draw up a PMI chart in their file.</w:t>
            </w:r>
          </w:p>
          <w:p w:rsidR="00696AB7" w:rsidRPr="00696AB7" w:rsidRDefault="00696AB7" w:rsidP="00696AB7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696AB7" w:rsidRPr="00696AB7" w:rsidRDefault="00696AB7" w:rsidP="00696AB7">
            <w:pPr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696AB7">
              <w:rPr>
                <w:rFonts w:ascii="Arial" w:hAnsi="Arial" w:cs="Arial"/>
                <w:sz w:val="16"/>
                <w:szCs w:val="16"/>
              </w:rPr>
              <w:t xml:space="preserve">Careers relating to </w:t>
            </w:r>
            <w:proofErr w:type="gramStart"/>
            <w:r w:rsidRPr="00696AB7">
              <w:rPr>
                <w:rFonts w:ascii="Arial" w:hAnsi="Arial" w:cs="Arial"/>
                <w:sz w:val="16"/>
                <w:szCs w:val="16"/>
              </w:rPr>
              <w:t>History(</w:t>
            </w:r>
            <w:proofErr w:type="gramEnd"/>
            <w:r w:rsidRPr="00696AB7">
              <w:rPr>
                <w:rFonts w:ascii="Arial" w:hAnsi="Arial" w:cs="Arial"/>
                <w:sz w:val="16"/>
                <w:szCs w:val="16"/>
              </w:rPr>
              <w:t>Set Brainstorm for Homework – Must brainstorm 8 and justify why.</w:t>
            </w:r>
          </w:p>
          <w:p w:rsidR="00696AB7" w:rsidRPr="00696AB7" w:rsidRDefault="00696AB7" w:rsidP="00696AB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Review classroom expectations. Complete RIQ 321 to revise this.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Discuss ‘Careers in History’ brainstorm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ABE Review – Pick one of the ABE’s to discuss what it would look like.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Brainstorm the 7 Key Concepts of History. Students draw up a brainstorm on file paper.</w:t>
            </w:r>
          </w:p>
          <w:p w:rsidR="00696AB7" w:rsidRPr="0045388E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C354A9">
              <w:rPr>
                <w:rFonts w:ascii="Arial" w:hAnsi="Arial" w:cs="Arial"/>
                <w:sz w:val="18"/>
                <w:szCs w:val="18"/>
              </w:rPr>
              <w:t>Define these terms and provide examples on file paper.</w:t>
            </w: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ABE Review – Pick one of the ABE’s to discuss.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Review as a class the seven to nine key concepts of History.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Look at what a </w:t>
            </w:r>
            <w:r w:rsidRPr="00696AB7">
              <w:rPr>
                <w:rFonts w:ascii="Arial" w:hAnsi="Arial" w:cs="Arial"/>
                <w:b/>
                <w:i/>
                <w:sz w:val="18"/>
                <w:szCs w:val="18"/>
              </w:rPr>
              <w:t>fact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 is. Define on glossary chart. List five facts they know.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Look at what an </w:t>
            </w:r>
            <w:r w:rsidRPr="00696AB7">
              <w:rPr>
                <w:rFonts w:ascii="Arial" w:hAnsi="Arial" w:cs="Arial"/>
                <w:b/>
                <w:i/>
                <w:sz w:val="18"/>
                <w:szCs w:val="18"/>
              </w:rPr>
              <w:t>opinion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 is. Add to glossary chart. List five opinions. 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Review ‘</w:t>
            </w:r>
            <w:r w:rsidRPr="00696AB7">
              <w:rPr>
                <w:rFonts w:ascii="Arial" w:hAnsi="Arial" w:cs="Arial"/>
                <w:b/>
                <w:i/>
                <w:sz w:val="18"/>
                <w:szCs w:val="18"/>
              </w:rPr>
              <w:t>Cause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’ and </w:t>
            </w:r>
            <w:r w:rsidRPr="00696AB7">
              <w:rPr>
                <w:rFonts w:ascii="Arial" w:hAnsi="Arial" w:cs="Arial"/>
                <w:b/>
                <w:i/>
                <w:sz w:val="18"/>
                <w:szCs w:val="18"/>
              </w:rPr>
              <w:t>‘Effect’</w:t>
            </w:r>
            <w:r w:rsidRPr="00696AB7">
              <w:rPr>
                <w:rFonts w:ascii="Arial" w:hAnsi="Arial" w:cs="Arial"/>
                <w:sz w:val="18"/>
                <w:szCs w:val="18"/>
              </w:rPr>
              <w:t>. Get students to provide examples.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Define on glossary chart after class discussion – bias, motive, sources… Provide examples.</w:t>
            </w: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ABE Review – Pick one of the ABE’s to discuss what it would look like.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Review key concepts, discuss examples.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Discuss the idea of that a </w:t>
            </w:r>
            <w:r w:rsidRPr="00696AB7">
              <w:rPr>
                <w:rFonts w:ascii="Arial" w:hAnsi="Arial" w:cs="Arial"/>
                <w:b/>
                <w:i/>
                <w:sz w:val="18"/>
                <w:szCs w:val="18"/>
              </w:rPr>
              <w:t>historian is similar to a detective.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 Why?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RIQ 321 – Topic ‘Facts and Opinions’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What does ‘historical inquiry’ mean? What does historical inquiry look like? 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Introduce primary versus secondary sources. Homework: Brainstorm 3 examples of each.</w:t>
            </w: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61"/>
        </w:trPr>
        <w:tc>
          <w:tcPr>
            <w:tcW w:w="556" w:type="dxa"/>
            <w:vMerge w:val="restart"/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 w:rsidRPr="00C01DE7">
              <w:rPr>
                <w:rFonts w:ascii="Calibri" w:hAnsi="Calibri" w:cs="Arial"/>
                <w:sz w:val="21"/>
                <w:szCs w:val="21"/>
              </w:rPr>
              <w:t>2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ABE Review – Pick one of the ABE’s to discuss what it would look like.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b/>
                <w:sz w:val="18"/>
                <w:szCs w:val="18"/>
              </w:rPr>
              <w:t>Primary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 and</w:t>
            </w:r>
            <w:r w:rsidRPr="00696AB7">
              <w:rPr>
                <w:rFonts w:ascii="Arial" w:hAnsi="Arial" w:cs="Arial"/>
                <w:b/>
                <w:sz w:val="18"/>
                <w:szCs w:val="18"/>
              </w:rPr>
              <w:t xml:space="preserve"> Secondary Sources.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 Discuss and brainstorm as a class based on homework list from previous lesson.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Define what a primary and secondary </w:t>
            </w:r>
            <w:proofErr w:type="gramStart"/>
            <w:r w:rsidRPr="00696AB7">
              <w:rPr>
                <w:rFonts w:ascii="Arial" w:hAnsi="Arial" w:cs="Arial"/>
                <w:sz w:val="18"/>
                <w:szCs w:val="18"/>
              </w:rPr>
              <w:t>sources</w:t>
            </w:r>
            <w:proofErr w:type="gramEnd"/>
            <w:r w:rsidRPr="00696AB7">
              <w:rPr>
                <w:rFonts w:ascii="Arial" w:hAnsi="Arial" w:cs="Arial"/>
                <w:sz w:val="18"/>
                <w:szCs w:val="18"/>
              </w:rPr>
              <w:t xml:space="preserve"> is.</w:t>
            </w:r>
          </w:p>
          <w:p w:rsidR="00696AB7" w:rsidRDefault="00696AB7" w:rsidP="00696AB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b/>
                <w:sz w:val="18"/>
                <w:szCs w:val="18"/>
              </w:rPr>
              <w:t>Paragraph Task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 – Differentiate between a primary and secondary source. Provide examples to support your response. Differentiate if lower ability students. </w:t>
            </w: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 Review Sources – Both primary and secondary.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Discuss 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96AB7">
              <w:rPr>
                <w:rFonts w:ascii="Arial" w:hAnsi="Arial" w:cs="Arial"/>
                <w:b/>
                <w:sz w:val="18"/>
                <w:szCs w:val="18"/>
              </w:rPr>
              <w:t>chronological</w:t>
            </w:r>
            <w:proofErr w:type="gramEnd"/>
            <w:r w:rsidRPr="00696AB7">
              <w:rPr>
                <w:rFonts w:ascii="Arial" w:hAnsi="Arial" w:cs="Arial"/>
                <w:b/>
                <w:sz w:val="18"/>
                <w:szCs w:val="18"/>
              </w:rPr>
              <w:t xml:space="preserve"> order. </w:t>
            </w:r>
            <w:r w:rsidRPr="00696AB7">
              <w:rPr>
                <w:rFonts w:ascii="Arial" w:hAnsi="Arial" w:cs="Arial"/>
                <w:sz w:val="18"/>
                <w:szCs w:val="18"/>
              </w:rPr>
              <w:t>What does it mean in relation to timelines? Link to the causes of WWI</w:t>
            </w:r>
          </w:p>
          <w:p w:rsidR="00696AB7" w:rsidRDefault="00696AB7" w:rsidP="00696AB7">
            <w:pPr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Review WW I – </w:t>
            </w:r>
            <w:r w:rsidRPr="00696AB7">
              <w:rPr>
                <w:rFonts w:ascii="Arial" w:hAnsi="Arial" w:cs="Arial"/>
                <w:b/>
                <w:sz w:val="18"/>
                <w:szCs w:val="18"/>
              </w:rPr>
              <w:t>Causes and Impacts</w:t>
            </w:r>
            <w:r w:rsidRPr="00696AB7">
              <w:rPr>
                <w:rFonts w:ascii="Arial" w:hAnsi="Arial" w:cs="Arial"/>
                <w:sz w:val="18"/>
                <w:szCs w:val="18"/>
              </w:rPr>
              <w:t xml:space="preserve">. Look at and define on glossary chart the following terms – </w:t>
            </w:r>
            <w:r w:rsidRPr="00696AB7">
              <w:rPr>
                <w:rFonts w:ascii="Arial" w:hAnsi="Arial" w:cs="Arial"/>
                <w:b/>
                <w:i/>
                <w:sz w:val="16"/>
                <w:szCs w:val="16"/>
              </w:rPr>
              <w:t>alliances, militarism, imperialism, nationalism, catalyst, Treaty of Versailles, League of Nations, Triple Entente, Triple Alliance</w:t>
            </w:r>
          </w:p>
          <w:p w:rsidR="00696AB7" w:rsidRPr="00696AB7" w:rsidRDefault="00696AB7" w:rsidP="00696AB7">
            <w:pPr>
              <w:shd w:val="clear" w:color="auto" w:fill="A6A6A6" w:themeFill="background1" w:themeFillShade="A6"/>
              <w:rPr>
                <w:rFonts w:ascii="Arial" w:hAnsi="Arial" w:cs="Arial"/>
                <w:sz w:val="16"/>
                <w:szCs w:val="16"/>
              </w:rPr>
            </w:pPr>
            <w:r w:rsidRPr="00696AB7">
              <w:rPr>
                <w:rFonts w:ascii="Arial" w:hAnsi="Arial" w:cs="Arial"/>
                <w:sz w:val="16"/>
                <w:szCs w:val="16"/>
              </w:rPr>
              <w:t>You may need to really go over this as they may not have got it from Year 9.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Discuss the key people/leaders behind of the </w:t>
            </w:r>
            <w:r w:rsidRPr="00696AB7">
              <w:rPr>
                <w:rFonts w:ascii="Arial" w:hAnsi="Arial" w:cs="Arial"/>
                <w:sz w:val="18"/>
                <w:szCs w:val="18"/>
              </w:rPr>
              <w:lastRenderedPageBreak/>
              <w:t>Treaty of Versailles and what it meant for Germany.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Main features of the peace treaty</w:t>
            </w: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lastRenderedPageBreak/>
              <w:t>Discuss what is meant by the ANZAC legend.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Discuss the nature and significance of the ANZAC legend.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Discuss why Australia was involved in WWI.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Look at the inter-war years, including the Treaty of Versailles and the Roaring Twenties, plus the Great Depression.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Consequences of the Great Depression.</w:t>
            </w:r>
          </w:p>
          <w:p w:rsidR="00696AB7" w:rsidRPr="0045388E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C354A9">
              <w:rPr>
                <w:rFonts w:ascii="Arial" w:hAnsi="Arial" w:cs="Arial"/>
                <w:b/>
                <w:sz w:val="18"/>
                <w:szCs w:val="18"/>
              </w:rPr>
              <w:t>(PAGE 4- 17 HISTORY ALIVE 10)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696AB7" w:rsidRPr="00696AB7" w:rsidRDefault="00696AB7" w:rsidP="00696AB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96AB7">
              <w:rPr>
                <w:rFonts w:ascii="Arial" w:hAnsi="Arial" w:cs="Arial"/>
                <w:b/>
                <w:sz w:val="18"/>
                <w:szCs w:val="18"/>
              </w:rPr>
              <w:t xml:space="preserve">Goal Setting for 2015 Semester 1- </w:t>
            </w:r>
            <w:r w:rsidRPr="00696AB7">
              <w:rPr>
                <w:rFonts w:ascii="Arial" w:hAnsi="Arial" w:cs="Arial"/>
                <w:b/>
                <w:sz w:val="18"/>
                <w:szCs w:val="18"/>
                <w:u w:val="single"/>
              </w:rPr>
              <w:t>SMART goals</w:t>
            </w:r>
          </w:p>
          <w:p w:rsidR="00696AB7" w:rsidRPr="00C354A9" w:rsidRDefault="00696AB7" w:rsidP="00696AB7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  <w:r w:rsidRPr="00C354A9">
              <w:rPr>
                <w:rFonts w:ascii="Arial" w:hAnsi="Arial" w:cs="Arial"/>
                <w:b/>
                <w:sz w:val="18"/>
                <w:szCs w:val="18"/>
              </w:rPr>
              <w:t>S – Specific</w:t>
            </w:r>
          </w:p>
          <w:p w:rsidR="00696AB7" w:rsidRPr="00C354A9" w:rsidRDefault="00696AB7" w:rsidP="00696AB7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  <w:r w:rsidRPr="00C354A9">
              <w:rPr>
                <w:rFonts w:ascii="Arial" w:hAnsi="Arial" w:cs="Arial"/>
                <w:b/>
                <w:sz w:val="18"/>
                <w:szCs w:val="18"/>
              </w:rPr>
              <w:t>M- Measureable</w:t>
            </w:r>
          </w:p>
          <w:p w:rsidR="00696AB7" w:rsidRPr="00C354A9" w:rsidRDefault="00696AB7" w:rsidP="00696AB7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  <w:r w:rsidRPr="00C354A9">
              <w:rPr>
                <w:rFonts w:ascii="Arial" w:hAnsi="Arial" w:cs="Arial"/>
                <w:b/>
                <w:sz w:val="18"/>
                <w:szCs w:val="18"/>
              </w:rPr>
              <w:t>A-Attainable</w:t>
            </w:r>
          </w:p>
          <w:p w:rsidR="00696AB7" w:rsidRPr="00C354A9" w:rsidRDefault="00696AB7" w:rsidP="00696AB7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  <w:r w:rsidRPr="00C354A9">
              <w:rPr>
                <w:rFonts w:ascii="Arial" w:hAnsi="Arial" w:cs="Arial"/>
                <w:b/>
                <w:sz w:val="18"/>
                <w:szCs w:val="18"/>
              </w:rPr>
              <w:t>R- Realistic</w:t>
            </w:r>
          </w:p>
          <w:p w:rsidR="00696AB7" w:rsidRPr="00C354A9" w:rsidRDefault="00696AB7" w:rsidP="00696AB7">
            <w:pPr>
              <w:pStyle w:val="ListParagraph"/>
              <w:rPr>
                <w:rFonts w:ascii="Arial" w:hAnsi="Arial" w:cs="Arial"/>
                <w:b/>
                <w:sz w:val="18"/>
                <w:szCs w:val="18"/>
              </w:rPr>
            </w:pPr>
            <w:r w:rsidRPr="00C354A9">
              <w:rPr>
                <w:rFonts w:ascii="Arial" w:hAnsi="Arial" w:cs="Arial"/>
                <w:b/>
                <w:sz w:val="18"/>
                <w:szCs w:val="18"/>
              </w:rPr>
              <w:t>T- Time frame</w:t>
            </w:r>
          </w:p>
          <w:p w:rsidR="00696AB7" w:rsidRPr="00C354A9" w:rsidRDefault="00696AB7" w:rsidP="00696AB7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  <w:r w:rsidRPr="00C354A9">
              <w:rPr>
                <w:rFonts w:ascii="Arial" w:hAnsi="Arial" w:cs="Arial"/>
                <w:sz w:val="18"/>
                <w:szCs w:val="18"/>
              </w:rPr>
              <w:t>Set three goals and include strategies.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 xml:space="preserve">Review the previous two lessons. </w:t>
            </w: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696AB7">
              <w:rPr>
                <w:rFonts w:ascii="Arial" w:hAnsi="Arial" w:cs="Arial"/>
                <w:sz w:val="18"/>
                <w:szCs w:val="18"/>
              </w:rPr>
              <w:t>Using both primary and secondary sources as part of your analysis of sources.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45388E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64"/>
        </w:trPr>
        <w:tc>
          <w:tcPr>
            <w:tcW w:w="556" w:type="dxa"/>
            <w:vMerge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45388E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 w:rsidRPr="004538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 w:rsidRPr="00C01DE7">
              <w:rPr>
                <w:rFonts w:ascii="Calibri" w:hAnsi="Calibri" w:cs="Arial"/>
                <w:sz w:val="21"/>
                <w:szCs w:val="21"/>
              </w:rPr>
              <w:t>3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696AB7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Revision of Historical concepts, types of sources. 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696AB7" w:rsidRDefault="00696AB7" w:rsidP="00696A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Concept of time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Timelines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Chronological order</w:t>
            </w:r>
          </w:p>
          <w:p w:rsid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696AB7" w:rsidRDefault="00696AB7" w:rsidP="00696A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Decade, millennium, century - define </w:t>
            </w:r>
          </w:p>
          <w:p w:rsidR="00696AB7" w:rsidRPr="0045388E" w:rsidRDefault="00696AB7" w:rsidP="00696A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696AB7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Link Depth Studies together – Think of way to do this. E.g. Jesse Owens and Berlin Olympics.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A6A6A6" w:themeFill="background1" w:themeFillShade="A6"/>
          </w:tcPr>
          <w:p w:rsidR="00696AB7" w:rsidRDefault="00696AB7" w:rsidP="00696A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96AB7" w:rsidRPr="0045388E" w:rsidRDefault="00696AB7" w:rsidP="00696AB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388E">
              <w:rPr>
                <w:rFonts w:ascii="Arial" w:hAnsi="Arial" w:cs="Arial"/>
                <w:b/>
                <w:sz w:val="18"/>
                <w:szCs w:val="18"/>
              </w:rPr>
              <w:t>Formal Test (15%)</w:t>
            </w:r>
          </w:p>
          <w:p w:rsidR="00696AB7" w:rsidRPr="0045388E" w:rsidRDefault="00696AB7" w:rsidP="00696A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5388E">
              <w:rPr>
                <w:rFonts w:ascii="Arial" w:hAnsi="Arial" w:cs="Arial"/>
                <w:b/>
                <w:sz w:val="18"/>
                <w:szCs w:val="18"/>
              </w:rPr>
              <w:t>Test 1 – Introduction to History</w:t>
            </w:r>
          </w:p>
        </w:tc>
      </w:tr>
      <w:tr w:rsidR="00525B4D" w:rsidRPr="0045388E" w:rsidTr="00525B4D">
        <w:trPr>
          <w:trHeight w:val="166"/>
        </w:trPr>
        <w:tc>
          <w:tcPr>
            <w:tcW w:w="556" w:type="dxa"/>
            <w:vMerge/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696AB7" w:rsidRPr="0045388E" w:rsidRDefault="00696AB7" w:rsidP="00696AB7">
            <w:pPr>
              <w:pStyle w:val="List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FFFFFF"/>
          </w:tcPr>
          <w:p w:rsidR="00696AB7" w:rsidRPr="0015498F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696AB7" w:rsidRPr="00B34028" w:rsidRDefault="00696AB7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34028"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696AB7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b/>
                <w:sz w:val="18"/>
                <w:szCs w:val="18"/>
              </w:rPr>
              <w:t>The Legacies of World War One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 – including key events and background of World War I.</w:t>
            </w: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F2C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  <w:shd w:val="clear" w:color="auto" w:fill="A6A6A6" w:themeFill="background1" w:themeFillShade="A6"/>
              </w:rPr>
              <w:t>HAND OUT KOKODA RESARCH TASK THIS WEEK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696AB7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b/>
                <w:sz w:val="18"/>
                <w:szCs w:val="18"/>
              </w:rPr>
              <w:t>The Treaty of Versailles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F2C64">
              <w:rPr>
                <w:rFonts w:ascii="Arial" w:hAnsi="Arial" w:cs="Arial"/>
                <w:sz w:val="18"/>
                <w:szCs w:val="18"/>
              </w:rPr>
              <w:t>e.g</w:t>
            </w:r>
            <w:proofErr w:type="spellEnd"/>
            <w:r w:rsidRPr="00FF2C64">
              <w:rPr>
                <w:rFonts w:ascii="Arial" w:hAnsi="Arial" w:cs="Arial"/>
                <w:sz w:val="18"/>
                <w:szCs w:val="18"/>
              </w:rPr>
              <w:t xml:space="preserve"> territorial concessions required by Germany and the imposition of war reparations. Including the League of Nations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696AB7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b/>
                <w:sz w:val="18"/>
                <w:szCs w:val="18"/>
              </w:rPr>
              <w:t>The Treaty of Versailles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F2C64">
              <w:rPr>
                <w:rFonts w:ascii="Arial" w:hAnsi="Arial" w:cs="Arial"/>
                <w:sz w:val="18"/>
                <w:szCs w:val="18"/>
              </w:rPr>
              <w:t>e.g</w:t>
            </w:r>
            <w:proofErr w:type="spellEnd"/>
            <w:r w:rsidRPr="00FF2C64">
              <w:rPr>
                <w:rFonts w:ascii="Arial" w:hAnsi="Arial" w:cs="Arial"/>
                <w:sz w:val="18"/>
                <w:szCs w:val="18"/>
              </w:rPr>
              <w:t xml:space="preserve"> territorial concessions required by Germany and the imposition of war reparations. Including the League of Nations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696AB7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 xml:space="preserve">Outline the key features of the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>interwar years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 (e.g.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>mass production in the 1920s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, such as manufacture of vehicles in the US, the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 xml:space="preserve">‘flapper generation’ and the Jazz Age, the Crash of 1929 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and consequences of the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>Great Depression</w:t>
            </w:r>
            <w:r w:rsidRPr="00FF2C64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25B4D" w:rsidRPr="0045388E" w:rsidTr="00525B4D">
        <w:trPr>
          <w:trHeight w:val="240"/>
        </w:trPr>
        <w:tc>
          <w:tcPr>
            <w:tcW w:w="556" w:type="dxa"/>
            <w:vMerge/>
            <w:shd w:val="clear" w:color="auto" w:fill="FFFFFF"/>
          </w:tcPr>
          <w:p w:rsidR="00696AB7" w:rsidRPr="00B34028" w:rsidRDefault="00696AB7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696AB7" w:rsidRPr="0045388E" w:rsidRDefault="00696AB7" w:rsidP="00FD65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96AB7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Big 3-4 Leaders</w:t>
            </w:r>
          </w:p>
          <w:p w:rsidR="00696AB7" w:rsidRPr="0045388E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USA, Britain, Italy and France</w:t>
            </w: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Big 3-4 Leaders</w:t>
            </w:r>
            <w:r>
              <w:rPr>
                <w:rFonts w:ascii="Arial" w:hAnsi="Arial" w:cs="Arial"/>
                <w:sz w:val="18"/>
                <w:szCs w:val="18"/>
              </w:rPr>
              <w:t xml:space="preserve"> – USA, Britain, Italy and France</w:t>
            </w:r>
          </w:p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61"/>
        </w:trPr>
        <w:tc>
          <w:tcPr>
            <w:tcW w:w="556" w:type="dxa"/>
            <w:vMerge w:val="restart"/>
            <w:shd w:val="clear" w:color="auto" w:fill="FFFFFF"/>
          </w:tcPr>
          <w:p w:rsidR="00696AB7" w:rsidRPr="00C01DE7" w:rsidRDefault="00FF2C64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t>5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696AB7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 xml:space="preserve">Outline the key features of the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>interwar years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 (e.g.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>mass production in the 1920s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, such as manufacture of vehicles in the US, the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 xml:space="preserve">‘flapper generation’ and the Jazz Age, the Crash of 1929 </w:t>
            </w:r>
            <w:r w:rsidRPr="00FF2C64">
              <w:rPr>
                <w:rFonts w:ascii="Arial" w:hAnsi="Arial" w:cs="Arial"/>
                <w:sz w:val="18"/>
                <w:szCs w:val="18"/>
              </w:rPr>
              <w:t xml:space="preserve">and consequences of the </w:t>
            </w:r>
            <w:r w:rsidRPr="00FF2C64">
              <w:rPr>
                <w:rFonts w:ascii="Arial" w:hAnsi="Arial" w:cs="Arial"/>
                <w:b/>
                <w:sz w:val="18"/>
                <w:szCs w:val="18"/>
              </w:rPr>
              <w:t>Great Depression</w:t>
            </w:r>
            <w:r w:rsidRPr="00FF2C64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Including the Wall Street Crash  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FF2C64" w:rsidRDefault="00FF2C64" w:rsidP="00FF2C64">
            <w:pPr>
              <w:rPr>
                <w:rFonts w:ascii="Arial" w:eastAsia="MS Mincho" w:hAnsi="Arial" w:cs="Arial"/>
                <w:bCs/>
                <w:sz w:val="18"/>
                <w:szCs w:val="18"/>
                <w:lang w:eastAsia="ja-JP"/>
              </w:rPr>
            </w:pPr>
            <w:r w:rsidRPr="00FF2C64">
              <w:rPr>
                <w:rFonts w:ascii="Arial" w:eastAsia="MS Mincho" w:hAnsi="Arial" w:cs="Arial"/>
                <w:b/>
                <w:bCs/>
                <w:sz w:val="18"/>
                <w:szCs w:val="18"/>
                <w:lang w:eastAsia="ja-JP"/>
              </w:rPr>
              <w:t>Major Movements for Rights and Freedoms</w:t>
            </w:r>
            <w:r w:rsidRPr="00FF2C64">
              <w:rPr>
                <w:rFonts w:ascii="Arial" w:eastAsia="MS Mincho" w:hAnsi="Arial" w:cs="Arial"/>
                <w:bCs/>
                <w:sz w:val="18"/>
                <w:szCs w:val="18"/>
                <w:lang w:eastAsia="ja-JP"/>
              </w:rPr>
              <w:t xml:space="preserve"> – identify the major movements for rights and freedoms in the world (including the Civil Rights Movement, Aboriginal and Torres Strait Islander movements, women’s movements) Discuss the resent 50</w:t>
            </w:r>
            <w:r w:rsidRPr="00FF2C64">
              <w:rPr>
                <w:rFonts w:ascii="Arial" w:eastAsia="MS Mincho" w:hAnsi="Arial" w:cs="Arial"/>
                <w:bCs/>
                <w:sz w:val="18"/>
                <w:szCs w:val="18"/>
                <w:vertAlign w:val="superscript"/>
                <w:lang w:eastAsia="ja-JP"/>
              </w:rPr>
              <w:t>th</w:t>
            </w:r>
            <w:r w:rsidRPr="00FF2C64">
              <w:rPr>
                <w:rFonts w:ascii="Arial" w:eastAsia="MS Mincho" w:hAnsi="Arial" w:cs="Arial"/>
                <w:bCs/>
                <w:sz w:val="18"/>
                <w:szCs w:val="18"/>
                <w:lang w:eastAsia="ja-JP"/>
              </w:rPr>
              <w:t xml:space="preserve"> anniversary of the “Freedom Riders”.</w:t>
            </w:r>
          </w:p>
          <w:p w:rsidR="00803EC3" w:rsidRPr="00FF2C64" w:rsidRDefault="00803EC3" w:rsidP="00FF2C64">
            <w:pPr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</w:pPr>
          </w:p>
          <w:p w:rsidR="00803EC3" w:rsidRPr="00506A8B" w:rsidRDefault="00803EC3" w:rsidP="00803E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6A8B">
              <w:rPr>
                <w:rFonts w:ascii="Arial" w:hAnsi="Arial" w:cs="Arial"/>
                <w:b/>
                <w:sz w:val="18"/>
                <w:szCs w:val="18"/>
              </w:rPr>
              <w:t>LIBRARY PERIOD – KOKODA TASK</w:t>
            </w: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FF2C64" w:rsidRDefault="00FF2C64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F2C64">
              <w:rPr>
                <w:rFonts w:ascii="Arial" w:hAnsi="Arial" w:cs="Arial"/>
                <w:b/>
                <w:sz w:val="18"/>
                <w:szCs w:val="18"/>
              </w:rPr>
              <w:t>Depth Study One:</w:t>
            </w:r>
          </w:p>
          <w:p w:rsidR="00FF2C64" w:rsidRDefault="00FF2C64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Causes of WWII</w:t>
            </w: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Outline the contributing factors of WW II</w:t>
            </w: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Review Treaty of Versailles and League of nations, Rise of Hitler</w:t>
            </w:r>
            <w:r w:rsidR="00803EC3">
              <w:rPr>
                <w:rFonts w:ascii="Arial" w:hAnsi="Arial" w:cs="Arial"/>
                <w:sz w:val="18"/>
                <w:szCs w:val="18"/>
              </w:rPr>
              <w:t xml:space="preserve">, Look at Appeasement </w:t>
            </w: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Germany’s invasion of Poland in 1939</w:t>
            </w: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Holocaust 1942-1945</w:t>
            </w:r>
          </w:p>
          <w:p w:rsidR="00FF2C64" w:rsidRDefault="00FF2C64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96AB7" w:rsidRPr="00FF2C64" w:rsidRDefault="00FF2C64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F2C6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Causes of WWII</w:t>
            </w: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Outline the contributing factors of WW II</w:t>
            </w: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Review Treaty of Versailles and League of nations, Rise of Hitler</w:t>
            </w: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Germany’s invasion of Poland in 1939</w:t>
            </w: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FF2C64" w:rsidRDefault="00FF2C64" w:rsidP="00FF2C64">
            <w:pPr>
              <w:rPr>
                <w:rFonts w:ascii="Arial" w:hAnsi="Arial" w:cs="Arial"/>
                <w:sz w:val="18"/>
                <w:szCs w:val="18"/>
              </w:rPr>
            </w:pPr>
            <w:r w:rsidRPr="00FF2C64">
              <w:rPr>
                <w:rFonts w:ascii="Arial" w:hAnsi="Arial" w:cs="Arial"/>
                <w:sz w:val="18"/>
                <w:szCs w:val="18"/>
              </w:rPr>
              <w:t>Holocaust 1942-1945</w:t>
            </w:r>
          </w:p>
          <w:p w:rsidR="00803EC3" w:rsidRDefault="00803EC3" w:rsidP="00803EC3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Default="00803EC3" w:rsidP="00803EC3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Pr="00506A8B" w:rsidRDefault="00803EC3" w:rsidP="00803EC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6A8B">
              <w:rPr>
                <w:rFonts w:ascii="Arial" w:hAnsi="Arial" w:cs="Arial"/>
                <w:b/>
                <w:sz w:val="18"/>
                <w:szCs w:val="18"/>
              </w:rPr>
              <w:t>LIBRARY PERIOD – KOKODA TASK</w:t>
            </w:r>
          </w:p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64"/>
        </w:trPr>
        <w:tc>
          <w:tcPr>
            <w:tcW w:w="556" w:type="dxa"/>
            <w:vMerge/>
            <w:tcBorders>
              <w:bottom w:val="single" w:sz="4" w:space="0" w:color="auto"/>
            </w:tcBorders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FF2C64" w:rsidRDefault="00696AB7" w:rsidP="00FF2C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696AB7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  <w:r w:rsidRPr="004538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696AB7" w:rsidRPr="00C01DE7" w:rsidRDefault="00FF2C64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t>6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FF2C64" w:rsidRDefault="00FF2C64" w:rsidP="00FF2C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696AB7" w:rsidRPr="00506A8B" w:rsidRDefault="00FF2C64" w:rsidP="00FF2C6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06A8B">
              <w:rPr>
                <w:rFonts w:ascii="Arial" w:hAnsi="Arial" w:cs="Arial"/>
                <w:b/>
                <w:sz w:val="18"/>
                <w:szCs w:val="18"/>
              </w:rPr>
              <w:t>LIBRARY PERIOD – KOKODA TASK</w:t>
            </w:r>
          </w:p>
          <w:p w:rsidR="00FF2C64" w:rsidRPr="0045388E" w:rsidRDefault="00FF2C64" w:rsidP="00FF2C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Look at exemplars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Significant Events of WW II</w:t>
            </w:r>
          </w:p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Atomic Bomb use and the Holocaust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Experiences of Australians during WWII </w:t>
            </w:r>
          </w:p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Prisoners of War (POW’s)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696AB7" w:rsidRPr="00506A8B" w:rsidRDefault="00FF2C64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06A8B">
              <w:rPr>
                <w:rFonts w:ascii="Arial" w:hAnsi="Arial" w:cs="Arial"/>
                <w:b/>
                <w:sz w:val="18"/>
                <w:szCs w:val="18"/>
              </w:rPr>
              <w:t>LIBRARY PERIOD – KOKODA TASK</w:t>
            </w:r>
          </w:p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Look at exemplars </w:t>
            </w:r>
          </w:p>
        </w:tc>
      </w:tr>
      <w:tr w:rsidR="00525B4D" w:rsidRPr="0045388E" w:rsidTr="00525B4D">
        <w:trPr>
          <w:trHeight w:val="166"/>
        </w:trPr>
        <w:tc>
          <w:tcPr>
            <w:tcW w:w="556" w:type="dxa"/>
            <w:vMerge/>
            <w:shd w:val="clear" w:color="auto" w:fill="FFFFFF"/>
          </w:tcPr>
          <w:p w:rsidR="00696AB7" w:rsidRPr="00C01DE7" w:rsidRDefault="00696AB7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696AB7" w:rsidRPr="00525B4D" w:rsidRDefault="00696AB7" w:rsidP="00525B4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FFFFFF"/>
          </w:tcPr>
          <w:p w:rsidR="00696AB7" w:rsidRPr="0015498F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/>
          </w:tcPr>
          <w:p w:rsidR="00696AB7" w:rsidRPr="0045388E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1792"/>
        </w:trPr>
        <w:tc>
          <w:tcPr>
            <w:tcW w:w="556" w:type="dxa"/>
            <w:shd w:val="clear" w:color="auto" w:fill="FFFFFF"/>
          </w:tcPr>
          <w:p w:rsidR="00696AB7" w:rsidRPr="00B34028" w:rsidRDefault="00FF2C64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7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696AB7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Experiences of Australians during WWII </w:t>
            </w: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Kokoda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Campaign –</w:t>
            </w:r>
          </w:p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do you know from your research?</w:t>
            </w: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803EC3" w:rsidRDefault="00803EC3" w:rsidP="00803EC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Experiences of Australians during WWII </w:t>
            </w:r>
          </w:p>
          <w:p w:rsidR="00696AB7" w:rsidRDefault="00696AB7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Fall of Singapore</w:t>
            </w: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Impacts of WW II </w:t>
            </w: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Australians on the home front</w:t>
            </w:r>
          </w:p>
          <w:p w:rsidR="00803EC3" w:rsidRDefault="00803EC3" w:rsidP="00803EC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Wartime government controls </w:t>
            </w:r>
            <w:r w:rsidRPr="00803EC3"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 w:rsidRPr="00803EC3">
              <w:rPr>
                <w:rFonts w:ascii="Arial" w:hAnsi="Arial" w:cs="Arial"/>
                <w:sz w:val="16"/>
                <w:szCs w:val="16"/>
              </w:rPr>
              <w:t>Eg</w:t>
            </w:r>
            <w:proofErr w:type="spellEnd"/>
            <w:r w:rsidRPr="00803EC3">
              <w:rPr>
                <w:rFonts w:ascii="Arial" w:hAnsi="Arial" w:cs="Arial"/>
                <w:sz w:val="16"/>
                <w:szCs w:val="16"/>
              </w:rPr>
              <w:t>. Conscription</w:t>
            </w:r>
          </w:p>
          <w:p w:rsidR="00803EC3" w:rsidRDefault="00803EC3" w:rsidP="00803EC3">
            <w:pPr>
              <w:rPr>
                <w:rFonts w:ascii="Arial" w:hAnsi="Arial" w:cs="Arial"/>
                <w:sz w:val="16"/>
                <w:szCs w:val="16"/>
              </w:rPr>
            </w:pPr>
          </w:p>
          <w:p w:rsidR="00803EC3" w:rsidRDefault="00803EC3" w:rsidP="00803EC3">
            <w:pPr>
              <w:shd w:val="clear" w:color="auto" w:fill="A6A6A6" w:themeFill="background1" w:themeFillShade="A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03EC3">
              <w:rPr>
                <w:rFonts w:ascii="Arial" w:hAnsi="Arial" w:cs="Arial"/>
                <w:b/>
                <w:sz w:val="18"/>
                <w:szCs w:val="18"/>
              </w:rPr>
              <w:t xml:space="preserve">19/3/2015 SUBMIT KOKODA </w:t>
            </w:r>
            <w:proofErr w:type="gramStart"/>
            <w:r w:rsidRPr="00803EC3">
              <w:rPr>
                <w:rFonts w:ascii="Arial" w:hAnsi="Arial" w:cs="Arial"/>
                <w:b/>
                <w:sz w:val="18"/>
                <w:szCs w:val="18"/>
              </w:rPr>
              <w:t xml:space="preserve">TASK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>15%)</w:t>
            </w:r>
          </w:p>
          <w:p w:rsidR="00803EC3" w:rsidRPr="00803EC3" w:rsidRDefault="00803EC3" w:rsidP="00803EC3">
            <w:pPr>
              <w:shd w:val="clear" w:color="auto" w:fill="A6A6A6" w:themeFill="background1" w:themeFillShade="A6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03EC3">
              <w:rPr>
                <w:rFonts w:ascii="Arial" w:hAnsi="Arial" w:cs="Arial"/>
                <w:b/>
                <w:sz w:val="18"/>
                <w:szCs w:val="18"/>
              </w:rPr>
              <w:t>(SUBMISSION 1)</w:t>
            </w:r>
          </w:p>
          <w:p w:rsidR="00803EC3" w:rsidRPr="0045388E" w:rsidRDefault="00803EC3" w:rsidP="00803EC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bottom w:val="nil"/>
            </w:tcBorders>
            <w:shd w:val="clear" w:color="auto" w:fill="A6A6A6" w:themeFill="background1" w:themeFillShade="A6"/>
          </w:tcPr>
          <w:p w:rsidR="00803EC3" w:rsidRDefault="00803EC3" w:rsidP="00803E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3EC3" w:rsidRDefault="00803EC3" w:rsidP="00803E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3EC3" w:rsidRPr="0045388E" w:rsidRDefault="00803EC3" w:rsidP="00803EC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Formal Test (12.5</w:t>
            </w:r>
            <w:r w:rsidRPr="0045388E">
              <w:rPr>
                <w:rFonts w:ascii="Arial" w:hAnsi="Arial" w:cs="Arial"/>
                <w:b/>
                <w:sz w:val="18"/>
                <w:szCs w:val="18"/>
              </w:rPr>
              <w:t>%)</w:t>
            </w:r>
          </w:p>
          <w:p w:rsidR="00803EC3" w:rsidRDefault="00803EC3" w:rsidP="00803EC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TASK 3</w:t>
            </w:r>
          </w:p>
          <w:p w:rsidR="00696AB7" w:rsidRPr="0045388E" w:rsidRDefault="00803EC3" w:rsidP="00803E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5388E">
              <w:rPr>
                <w:rFonts w:ascii="Arial" w:hAnsi="Arial" w:cs="Arial"/>
                <w:b/>
                <w:sz w:val="18"/>
                <w:szCs w:val="18"/>
              </w:rPr>
              <w:t xml:space="preserve">– </w:t>
            </w:r>
            <w:r>
              <w:rPr>
                <w:rFonts w:ascii="Arial" w:hAnsi="Arial" w:cs="Arial"/>
                <w:b/>
                <w:sz w:val="18"/>
                <w:szCs w:val="18"/>
              </w:rPr>
              <w:t>World War II Cartoon Analysis</w:t>
            </w: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FF2C64" w:rsidRPr="00C01DE7" w:rsidRDefault="00803EC3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t>8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Investigate the significance of WW II to Australia’s international relationships in the 20</w:t>
            </w:r>
            <w:r w:rsidRPr="00803EC3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18"/>
              </w:rPr>
              <w:t xml:space="preserve"> century, in particular the United Nations, Britain, USA and Asia.</w:t>
            </w: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Investigate the significance of WW II to Australia’s international relationships in the 20</w:t>
            </w:r>
            <w:r w:rsidRPr="00803EC3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18"/>
              </w:rPr>
              <w:t xml:space="preserve"> century, in particular the United Nations, Britain, USA and Asia.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F2C64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Significant People – Who were they?</w:t>
            </w: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People Profile – Adolf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Hilter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 Harry Truman, Winston Churchill, Joseph Stalin, Charles de Gaulle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FF2C64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WW II – Causes and Impacts</w:t>
            </w: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Revision </w:t>
            </w:r>
          </w:p>
          <w:p w:rsidR="00506A8B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506A8B" w:rsidRPr="0045388E" w:rsidRDefault="00506A8B" w:rsidP="00506A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06A8B">
              <w:rPr>
                <w:rFonts w:ascii="Arial" w:hAnsi="Arial" w:cs="Arial"/>
                <w:sz w:val="18"/>
                <w:szCs w:val="18"/>
                <w:shd w:val="clear" w:color="auto" w:fill="A6A6A6" w:themeFill="background1" w:themeFillShade="A6"/>
              </w:rPr>
              <w:t>DISTRIBUTE RIGHTS &amp; FREEDOMS TIMELINE TASK</w:t>
            </w:r>
          </w:p>
        </w:tc>
      </w:tr>
      <w:tr w:rsidR="00525B4D" w:rsidRPr="0045388E" w:rsidTr="00525B4D">
        <w:trPr>
          <w:trHeight w:val="237"/>
        </w:trPr>
        <w:tc>
          <w:tcPr>
            <w:tcW w:w="556" w:type="dxa"/>
            <w:vMerge/>
            <w:shd w:val="clear" w:color="auto" w:fill="FFFFFF"/>
          </w:tcPr>
          <w:p w:rsidR="00FF2C64" w:rsidRPr="00C01DE7" w:rsidRDefault="00FF2C64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803EC3" w:rsidRPr="00803EC3" w:rsidRDefault="00803EC3" w:rsidP="00803EC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FFFFFF"/>
          </w:tcPr>
          <w:p w:rsidR="00FF2C64" w:rsidRPr="0015498F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/>
          </w:tcPr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/>
          </w:tcPr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FF2C64" w:rsidRPr="00B34028" w:rsidRDefault="00803EC3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FF2C64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origins and significance of the UDHR</w:t>
            </w: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Australia’s involvement in the UDHR. E.G.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H.V.Evatt</w:t>
            </w:r>
            <w:proofErr w:type="spellEnd"/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are human rights?</w:t>
            </w: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Pr="0045388E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YOU TUBE CLIP –timeline of Human Rights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FF2C64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discussion of why human rights need to be protected.</w:t>
            </w: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Handouts on Human Rights</w:t>
            </w: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Pr="00525B4D" w:rsidRDefault="00777538" w:rsidP="00525B4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25B4D">
              <w:rPr>
                <w:rFonts w:ascii="Arial" w:hAnsi="Arial" w:cs="Arial"/>
                <w:b/>
                <w:sz w:val="18"/>
                <w:szCs w:val="18"/>
              </w:rPr>
              <w:t xml:space="preserve">PERMISSION SLIPS – </w:t>
            </w:r>
            <w:r w:rsidR="00525B4D">
              <w:rPr>
                <w:rFonts w:ascii="Arial" w:hAnsi="Arial" w:cs="Arial"/>
                <w:b/>
                <w:sz w:val="18"/>
                <w:szCs w:val="18"/>
              </w:rPr>
              <w:t>MABO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777538" w:rsidRPr="00777538" w:rsidRDefault="00777538" w:rsidP="00777538">
            <w:pPr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</w:pPr>
            <w:r w:rsidRPr="00777538"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  <w:t>Investigate the struggle of Aboriginal and Torres Strait Islander Peoples for rights and freedoms before 1965.</w:t>
            </w:r>
          </w:p>
          <w:p w:rsidR="00777538" w:rsidRDefault="00777538" w:rsidP="00777538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777538">
              <w:rPr>
                <w:rFonts w:ascii="Arial" w:eastAsia="MS Mincho" w:hAnsi="Arial" w:cs="Arial"/>
                <w:sz w:val="18"/>
                <w:szCs w:val="18"/>
                <w:lang w:eastAsia="ja-JP"/>
              </w:rPr>
              <w:t xml:space="preserve">Investigate the 1938 Day of Mourning and Stolen Generations </w:t>
            </w:r>
          </w:p>
          <w:p w:rsidR="00777538" w:rsidRPr="00777538" w:rsidRDefault="00777538" w:rsidP="00777538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777538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Look at past experiences of Aboriginal and Torres Strait Islander People who were forcibly removed from their families</w:t>
            </w:r>
          </w:p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bottom w:val="nil"/>
            </w:tcBorders>
            <w:shd w:val="clear" w:color="auto" w:fill="FFFFFF"/>
          </w:tcPr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create a one page fact sheet about one event in the battle for indigenous rights in Australia.</w:t>
            </w: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hyperlink r:id="rId6" w:history="1">
              <w:r w:rsidRPr="00073B8B">
                <w:rPr>
                  <w:rStyle w:val="Hyperlink"/>
                  <w:rFonts w:ascii="Arial" w:hAnsi="Arial" w:cs="Arial"/>
                  <w:sz w:val="18"/>
                  <w:szCs w:val="18"/>
                </w:rPr>
                <w:t>http://indigneousrights.net.au/</w:t>
              </w:r>
            </w:hyperlink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“From Little Things Big Things Grow”… Case Study</w:t>
            </w:r>
          </w:p>
          <w:p w:rsidR="00777538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Analyse Song lyrics</w:t>
            </w:r>
          </w:p>
          <w:p w:rsidR="00777538" w:rsidRPr="0045388E" w:rsidRDefault="00777538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And discuss</w:t>
            </w:r>
          </w:p>
        </w:tc>
      </w:tr>
      <w:tr w:rsidR="00525B4D" w:rsidRPr="0045388E" w:rsidTr="00525B4D">
        <w:trPr>
          <w:trHeight w:val="130"/>
        </w:trPr>
        <w:tc>
          <w:tcPr>
            <w:tcW w:w="556" w:type="dxa"/>
            <w:vMerge/>
            <w:shd w:val="clear" w:color="auto" w:fill="FFFFFF"/>
          </w:tcPr>
          <w:p w:rsidR="00FF2C64" w:rsidRPr="00B34028" w:rsidRDefault="00FF2C64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03EC3" w:rsidRPr="0045388E" w:rsidRDefault="00803EC3" w:rsidP="007775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FF2C64" w:rsidRPr="0045388E" w:rsidRDefault="00FF2C64" w:rsidP="007775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FF2C64" w:rsidRPr="0045388E" w:rsidRDefault="00FF2C64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803EC3" w:rsidRDefault="00803EC3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t>10</w:t>
            </w:r>
          </w:p>
          <w:p w:rsidR="00803EC3" w:rsidRDefault="00803EC3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  <w:p w:rsidR="00803EC3" w:rsidRPr="00C01DE7" w:rsidRDefault="00803EC3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proofErr w:type="spellStart"/>
            <w:r>
              <w:rPr>
                <w:rFonts w:ascii="Calibri" w:hAnsi="Calibri" w:cs="Arial"/>
                <w:sz w:val="21"/>
                <w:szCs w:val="21"/>
              </w:rPr>
              <w:t>Wk</w:t>
            </w:r>
            <w:proofErr w:type="spellEnd"/>
            <w:r>
              <w:rPr>
                <w:rFonts w:ascii="Calibri" w:hAnsi="Calibri" w:cs="Arial"/>
                <w:sz w:val="21"/>
                <w:szCs w:val="21"/>
              </w:rPr>
              <w:t xml:space="preserve"> 1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803EC3" w:rsidRDefault="00777538" w:rsidP="007775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Review of song lyrics.</w:t>
            </w:r>
          </w:p>
          <w:p w:rsidR="00777538" w:rsidRDefault="00777538" w:rsidP="007775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“From Little Things Big Things Grow”…</w:t>
            </w:r>
          </w:p>
          <w:p w:rsidR="00777538" w:rsidRDefault="00777538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777538" w:rsidRDefault="00777538" w:rsidP="007775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Discuss the Apology</w:t>
            </w:r>
          </w:p>
          <w:p w:rsidR="00777538" w:rsidRPr="0045388E" w:rsidRDefault="00777538" w:rsidP="007775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Significant People – Indigenous Activist – Think of people we have discussed so far.  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Look at the </w:t>
            </w:r>
            <w:r w:rsidRPr="00525B4D">
              <w:rPr>
                <w:rFonts w:ascii="Arial" w:hAnsi="Arial" w:cs="Arial"/>
                <w:b/>
                <w:sz w:val="18"/>
                <w:szCs w:val="18"/>
              </w:rPr>
              <w:t>Freedom Ride</w:t>
            </w:r>
          </w:p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Anniversary</w:t>
            </w:r>
          </w:p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was it?</w:t>
            </w:r>
          </w:p>
          <w:p w:rsidR="00803EC3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was the significance?</w:t>
            </w:r>
          </w:p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and Effect</w:t>
            </w:r>
          </w:p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Pr="0045388E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1967 Referendum - discuss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 w:themeFill="background1"/>
          </w:tcPr>
          <w:p w:rsidR="00777538" w:rsidRDefault="00525B4D" w:rsidP="0077753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Mabo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– Watch the Film.</w:t>
            </w:r>
          </w:p>
          <w:p w:rsidR="00525B4D" w:rsidRDefault="00525B4D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Pr="0045388E" w:rsidRDefault="00525B4D" w:rsidP="007775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Discuss the significance of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 w:themeFill="background1"/>
          </w:tcPr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Mabo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– Watch the Film.</w:t>
            </w:r>
          </w:p>
          <w:p w:rsidR="00525B4D" w:rsidRDefault="00525B4D" w:rsidP="00525B4D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Pr="0045388E" w:rsidRDefault="00525B4D" w:rsidP="00525B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Discuss the significance of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25B4D" w:rsidRPr="0045388E" w:rsidTr="00525B4D">
        <w:trPr>
          <w:trHeight w:val="166"/>
        </w:trPr>
        <w:tc>
          <w:tcPr>
            <w:tcW w:w="556" w:type="dxa"/>
            <w:vMerge/>
            <w:shd w:val="clear" w:color="auto" w:fill="FFFFFF"/>
          </w:tcPr>
          <w:p w:rsidR="00803EC3" w:rsidRPr="00C01DE7" w:rsidRDefault="00803EC3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803EC3" w:rsidRDefault="00803EC3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777538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Pr="00777538" w:rsidRDefault="000E75CA" w:rsidP="007775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FFFFFF"/>
          </w:tcPr>
          <w:p w:rsidR="00803EC3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Pr="0015498F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 w:themeFill="background1"/>
          </w:tcPr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 w:themeFill="background1"/>
          </w:tcPr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803EC3" w:rsidRDefault="00506A8B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lastRenderedPageBreak/>
              <w:t>11</w:t>
            </w:r>
          </w:p>
          <w:p w:rsidR="00506A8B" w:rsidRDefault="00506A8B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506A8B" w:rsidRDefault="00506A8B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506A8B" w:rsidRDefault="00506A8B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Wk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2</w:t>
            </w:r>
          </w:p>
          <w:p w:rsidR="00506A8B" w:rsidRDefault="00506A8B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506A8B" w:rsidRPr="00B34028" w:rsidRDefault="00506A8B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bottom w:val="nil"/>
            </w:tcBorders>
            <w:shd w:val="clear" w:color="auto" w:fill="A6A6A6" w:themeFill="background1" w:themeFillShade="A6"/>
          </w:tcPr>
          <w:p w:rsidR="00777538" w:rsidRPr="0045388E" w:rsidRDefault="00777538" w:rsidP="007775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Formal Test (12.5</w:t>
            </w:r>
            <w:r w:rsidRPr="0045388E">
              <w:rPr>
                <w:rFonts w:ascii="Arial" w:hAnsi="Arial" w:cs="Arial"/>
                <w:b/>
                <w:sz w:val="18"/>
                <w:szCs w:val="18"/>
              </w:rPr>
              <w:t>%)</w:t>
            </w:r>
          </w:p>
          <w:p w:rsidR="00777538" w:rsidRDefault="00777538" w:rsidP="0077753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TASK 4</w:t>
            </w:r>
          </w:p>
          <w:p w:rsidR="00777538" w:rsidRPr="0045388E" w:rsidRDefault="00777538" w:rsidP="007775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388E">
              <w:rPr>
                <w:rFonts w:ascii="Arial" w:hAnsi="Arial" w:cs="Arial"/>
                <w:b/>
                <w:sz w:val="18"/>
                <w:szCs w:val="18"/>
              </w:rPr>
              <w:t xml:space="preserve">– </w:t>
            </w:r>
            <w:r>
              <w:rPr>
                <w:rFonts w:ascii="Arial" w:hAnsi="Arial" w:cs="Arial"/>
                <w:b/>
                <w:sz w:val="18"/>
                <w:szCs w:val="18"/>
              </w:rPr>
              <w:t>Rights &amp; Freedoms Document Study</w:t>
            </w: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Review the following - </w:t>
            </w:r>
            <w:r w:rsidRPr="00525B4D"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  <w:t>US Civil Rights movement and the influence on Australia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Investigate the Freedom Rides in the US and the impact on Australia</w:t>
            </w: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/>
          </w:tcPr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Review: </w:t>
            </w:r>
            <w:r w:rsidRPr="00525B4D"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  <w:t>Investigate the following;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1962 Right to Vote federally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1967 Referendum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Reconciliation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proofErr w:type="spellStart"/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Mabo</w:t>
            </w:r>
            <w:proofErr w:type="spellEnd"/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 xml:space="preserve">, </w:t>
            </w:r>
            <w:proofErr w:type="spellStart"/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Wik</w:t>
            </w:r>
            <w:proofErr w:type="spellEnd"/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 xml:space="preserve"> and Native Title Issues (</w:t>
            </w:r>
            <w:proofErr w:type="spellStart"/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Mabo</w:t>
            </w:r>
            <w:proofErr w:type="spellEnd"/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 xml:space="preserve"> and the High Court)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  <w:t xml:space="preserve"> </w:t>
            </w: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Stolen Generation ‘Bringing them Home Report’</w:t>
            </w: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bottom w:val="nil"/>
            </w:tcBorders>
            <w:shd w:val="clear" w:color="auto" w:fill="FFFFFF" w:themeFill="background1"/>
          </w:tcPr>
          <w:p w:rsidR="00506A8B" w:rsidRDefault="00506A8B" w:rsidP="00506A8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Look at the Declaration on the Rights of Indigenous Peoples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</w:p>
          <w:p w:rsid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Investigate areas, such as health, education and work that are the focus for continued civil rights action for both Aboriginal and Torres Strait Islander Peoples.</w:t>
            </w: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</w:p>
          <w:p w:rsidR="00525B4D" w:rsidRPr="00525B4D" w:rsidRDefault="00525B4D" w:rsidP="00525B4D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525B4D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Investigate the significance of the United Nations Convention on the Rights of the Child.</w:t>
            </w:r>
          </w:p>
          <w:p w:rsidR="00803EC3" w:rsidRPr="0045388E" w:rsidRDefault="00803EC3" w:rsidP="0077753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6510" w:rsidRPr="0045388E" w:rsidTr="00525B4D">
        <w:trPr>
          <w:trHeight w:val="240"/>
        </w:trPr>
        <w:tc>
          <w:tcPr>
            <w:tcW w:w="556" w:type="dxa"/>
            <w:vMerge/>
            <w:shd w:val="clear" w:color="auto" w:fill="FFFFFF"/>
          </w:tcPr>
          <w:p w:rsidR="00803EC3" w:rsidRPr="00B34028" w:rsidRDefault="00803EC3" w:rsidP="00FD651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A6A6A6" w:themeFill="background1" w:themeFillShade="A6"/>
          </w:tcPr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803EC3" w:rsidRPr="0045388E" w:rsidRDefault="00803EC3" w:rsidP="00FD65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3EC3" w:rsidRPr="0045388E" w:rsidRDefault="00803EC3" w:rsidP="00FD65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3EC3" w:rsidRPr="0045388E" w:rsidRDefault="00803EC3" w:rsidP="00FD65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803EC3" w:rsidRPr="0045388E" w:rsidRDefault="00803EC3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506A8B" w:rsidRDefault="00506A8B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t>12</w:t>
            </w:r>
          </w:p>
          <w:p w:rsidR="00506A8B" w:rsidRDefault="00506A8B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  <w:p w:rsidR="00506A8B" w:rsidRPr="00C01DE7" w:rsidRDefault="00506A8B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proofErr w:type="spellStart"/>
            <w:r>
              <w:rPr>
                <w:rFonts w:ascii="Calibri" w:hAnsi="Calibri" w:cs="Arial"/>
                <w:sz w:val="21"/>
                <w:szCs w:val="21"/>
              </w:rPr>
              <w:t>Wk</w:t>
            </w:r>
            <w:proofErr w:type="spellEnd"/>
            <w:r>
              <w:rPr>
                <w:rFonts w:ascii="Calibri" w:hAnsi="Calibri" w:cs="Arial"/>
                <w:sz w:val="21"/>
                <w:szCs w:val="21"/>
              </w:rPr>
              <w:t xml:space="preserve"> 3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506A8B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Discuss what popular culture is.</w:t>
            </w: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Discuss current examples of popular culture</w:t>
            </w: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P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Define the following – </w:t>
            </w:r>
            <w:r w:rsidRPr="000E75CA">
              <w:rPr>
                <w:rFonts w:ascii="Arial" w:hAnsi="Arial" w:cs="Arial"/>
                <w:i/>
                <w:sz w:val="18"/>
                <w:szCs w:val="18"/>
              </w:rPr>
              <w:t>fad, trend, craze, hype, fashion, advertising, mass media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506A8B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 a timeline of key events in pop culture history</w:t>
            </w:r>
          </w:p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Pr="0045388E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– Events can be music, movies, TV or sport related.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 w:themeFill="background1"/>
          </w:tcPr>
          <w:p w:rsidR="00506A8B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Discuss how America has influenced Australia’s culture.</w:t>
            </w: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Pr="0045388E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Students develop questions to interview a family member about how televisions or music has changed over their lifetime. St’s compare findings and decided how values and attitudes have changed. 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 w:themeFill="background1"/>
          </w:tcPr>
          <w:p w:rsidR="00506A8B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debate: Select one of the following topics:</w:t>
            </w: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introduction of television/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rock’n’roll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has had a negative impact on Australia’s national identity.</w:t>
            </w: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Reality television is it scripted or is it real…</w:t>
            </w:r>
          </w:p>
          <w:p w:rsidR="00FD6510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FD6510" w:rsidRPr="0045388E" w:rsidRDefault="00FD6510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Barbie has had a negative impact on society particularly making kids vulnerable…</w:t>
            </w:r>
          </w:p>
        </w:tc>
      </w:tr>
      <w:tr w:rsidR="00525B4D" w:rsidRPr="0045388E" w:rsidTr="00525B4D">
        <w:trPr>
          <w:trHeight w:val="166"/>
        </w:trPr>
        <w:tc>
          <w:tcPr>
            <w:tcW w:w="556" w:type="dxa"/>
            <w:vMerge/>
            <w:shd w:val="clear" w:color="auto" w:fill="FFFFFF"/>
          </w:tcPr>
          <w:p w:rsidR="00506A8B" w:rsidRPr="00C01DE7" w:rsidRDefault="00506A8B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506A8B" w:rsidRPr="00FD6510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FFFFFF"/>
          </w:tcPr>
          <w:p w:rsidR="00506A8B" w:rsidRPr="0015498F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 w:themeFill="background1"/>
          </w:tcPr>
          <w:p w:rsidR="00506A8B" w:rsidRPr="0045388E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 w:themeFill="background1"/>
          </w:tcPr>
          <w:p w:rsidR="00506A8B" w:rsidRPr="0045388E" w:rsidRDefault="00506A8B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6A8B" w:rsidRPr="0045388E" w:rsidRDefault="00506A8B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6A8B" w:rsidRPr="0045388E" w:rsidRDefault="00506A8B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525B4D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506A8B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13</w:t>
            </w:r>
          </w:p>
          <w:p w:rsidR="00506A8B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506A8B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506A8B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Wk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4</w:t>
            </w:r>
          </w:p>
          <w:p w:rsidR="00506A8B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506A8B" w:rsidRPr="00B34028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FD6510" w:rsidRP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FD6510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Music – messages from music (Country and Western, Rhythm and Blues, New technology, such as records, iPods)</w:t>
            </w:r>
          </w:p>
          <w:p w:rsidR="00506A8B" w:rsidRDefault="00506A8B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  <w:p w:rsidR="00FD6510" w:rsidRDefault="00FD6510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  <w:p w:rsidR="00FD6510" w:rsidRPr="0045388E" w:rsidRDefault="00FD6510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view a selection of Australian cultural exports and discuss what they represent/promote about Australia. Look at different sources. E.g. artists, actors, shows or films, sports.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FD6510" w:rsidRP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FD6510">
              <w:rPr>
                <w:rFonts w:ascii="Arial" w:eastAsia="MS Mincho" w:hAnsi="Arial" w:cs="Arial"/>
                <w:b/>
                <w:sz w:val="18"/>
                <w:szCs w:val="18"/>
                <w:lang w:eastAsia="ja-JP"/>
              </w:rPr>
              <w:t>Identify sports that were popular in Australia and continue to be popular in Australia</w:t>
            </w:r>
          </w:p>
          <w:p w:rsidR="00FD6510" w:rsidRP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FD6510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AFL (Football)</w:t>
            </w:r>
          </w:p>
          <w:p w:rsidR="00FD6510" w:rsidRP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FD6510">
              <w:rPr>
                <w:rFonts w:ascii="Arial" w:eastAsia="MS Mincho" w:hAnsi="Arial" w:cs="Arial"/>
                <w:sz w:val="18"/>
                <w:szCs w:val="18"/>
                <w:lang w:eastAsia="ja-JP"/>
              </w:rPr>
              <w:t>Cricket</w:t>
            </w: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 w:rsidRPr="00FD6510">
              <w:rPr>
                <w:rFonts w:ascii="Arial" w:eastAsia="MS Mincho" w:hAnsi="Arial" w:cs="Arial"/>
                <w:sz w:val="18"/>
                <w:szCs w:val="18"/>
                <w:lang w:eastAsia="ja-JP"/>
              </w:rPr>
              <w:t xml:space="preserve">Horse Racing </w:t>
            </w: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szCs w:val="18"/>
                <w:lang w:eastAsia="ja-JP"/>
              </w:rPr>
              <w:t>Discuss famous athletes and sports people.</w:t>
            </w: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szCs w:val="18"/>
                <w:lang w:eastAsia="ja-JP"/>
              </w:rPr>
              <w:t>What are they famous for?</w:t>
            </w: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</w:p>
          <w:p w:rsidR="00FD6510" w:rsidRDefault="000E75CA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szCs w:val="18"/>
                <w:lang w:eastAsia="ja-JP"/>
              </w:rPr>
              <w:t>List sports</w:t>
            </w:r>
          </w:p>
          <w:p w:rsid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</w:p>
          <w:p w:rsidR="00FD6510" w:rsidRPr="00FD6510" w:rsidRDefault="00FD6510" w:rsidP="00FD6510">
            <w:pPr>
              <w:rPr>
                <w:rFonts w:ascii="Arial" w:eastAsia="MS Mincho" w:hAnsi="Arial" w:cs="Arial"/>
                <w:sz w:val="18"/>
                <w:szCs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szCs w:val="18"/>
                <w:lang w:eastAsia="ja-JP"/>
              </w:rPr>
              <w:t>Controversy?</w:t>
            </w:r>
          </w:p>
          <w:p w:rsidR="00FD6510" w:rsidRPr="0045388E" w:rsidRDefault="00FD6510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A6A6A6" w:themeFill="background1" w:themeFillShade="A6"/>
          </w:tcPr>
          <w:p w:rsidR="00506A8B" w:rsidRDefault="00506A8B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  <w:p w:rsidR="00525B4D" w:rsidRPr="0045388E" w:rsidRDefault="00525B4D" w:rsidP="00525B4D">
            <w:pPr>
              <w:shd w:val="clear" w:color="auto" w:fill="A6A6A6" w:themeFill="background1" w:themeFillShade="A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Formal Task (10</w:t>
            </w:r>
            <w:r w:rsidRPr="0045388E">
              <w:rPr>
                <w:rFonts w:ascii="Arial" w:hAnsi="Arial" w:cs="Arial"/>
                <w:b/>
                <w:sz w:val="18"/>
                <w:szCs w:val="18"/>
              </w:rPr>
              <w:t>%)</w:t>
            </w:r>
          </w:p>
          <w:p w:rsidR="00525B4D" w:rsidRDefault="00525B4D" w:rsidP="00525B4D">
            <w:pPr>
              <w:shd w:val="clear" w:color="auto" w:fill="A6A6A6" w:themeFill="background1" w:themeFillShade="A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6 –“Sporting Nation” Documentary Task</w:t>
            </w:r>
          </w:p>
          <w:p w:rsidR="00525B4D" w:rsidRPr="0045388E" w:rsidRDefault="00525B4D" w:rsidP="00525B4D">
            <w:pPr>
              <w:shd w:val="clear" w:color="auto" w:fill="A6A6A6" w:themeFill="background1" w:themeFillShade="A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VIEWING DOCUMENTARY FIRST TIME</w:t>
            </w:r>
          </w:p>
          <w:p w:rsidR="00525B4D" w:rsidRPr="0045388E" w:rsidRDefault="00525B4D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bottom w:val="nil"/>
            </w:tcBorders>
            <w:shd w:val="clear" w:color="auto" w:fill="FFFFFF" w:themeFill="background1"/>
          </w:tcPr>
          <w:p w:rsidR="00506A8B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059"/>
            </w:tblGrid>
            <w:tr w:rsidR="00525B4D" w:rsidRPr="0045388E" w:rsidTr="00FD6510">
              <w:trPr>
                <w:trHeight w:val="52"/>
              </w:trPr>
              <w:tc>
                <w:tcPr>
                  <w:tcW w:w="2059" w:type="dxa"/>
                  <w:tcBorders>
                    <w:bottom w:val="nil"/>
                  </w:tcBorders>
                  <w:shd w:val="clear" w:color="auto" w:fill="A6A6A6" w:themeFill="background1" w:themeFillShade="A6"/>
                </w:tcPr>
                <w:p w:rsidR="00525B4D" w:rsidRDefault="00525B4D" w:rsidP="00FD6510">
                  <w:pPr>
                    <w:shd w:val="clear" w:color="auto" w:fill="FFFFFF" w:themeFill="background1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525B4D" w:rsidRPr="0045388E" w:rsidRDefault="00525B4D" w:rsidP="00FD6510">
                  <w:pPr>
                    <w:shd w:val="clear" w:color="auto" w:fill="A6A6A6" w:themeFill="background1" w:themeFillShade="A6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Formal Task (10</w:t>
                  </w:r>
                  <w:r w:rsidRPr="0045388E">
                    <w:rPr>
                      <w:rFonts w:ascii="Arial" w:hAnsi="Arial" w:cs="Arial"/>
                      <w:b/>
                      <w:sz w:val="18"/>
                      <w:szCs w:val="18"/>
                    </w:rPr>
                    <w:t>%)</w:t>
                  </w:r>
                </w:p>
                <w:p w:rsidR="00525B4D" w:rsidRDefault="00525B4D" w:rsidP="00FD6510">
                  <w:pPr>
                    <w:shd w:val="clear" w:color="auto" w:fill="A6A6A6" w:themeFill="background1" w:themeFillShade="A6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TASK 6 –“Sporting Nation” Documentary Task</w:t>
                  </w:r>
                </w:p>
                <w:p w:rsidR="00525B4D" w:rsidRPr="0045388E" w:rsidRDefault="00525B4D" w:rsidP="00FD6510">
                  <w:pPr>
                    <w:shd w:val="clear" w:color="auto" w:fill="A6A6A6" w:themeFill="background1" w:themeFillShade="A6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VIEWING DOCUMENTARY FIRST TIME</w:t>
                  </w:r>
                </w:p>
                <w:p w:rsidR="00525B4D" w:rsidRPr="0045388E" w:rsidRDefault="00525B4D" w:rsidP="00FD6510">
                  <w:pPr>
                    <w:shd w:val="clear" w:color="auto" w:fill="FFFFFF" w:themeFill="background1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525B4D" w:rsidRPr="0045388E" w:rsidTr="00FD6510">
              <w:trPr>
                <w:trHeight w:val="317"/>
              </w:trPr>
              <w:tc>
                <w:tcPr>
                  <w:tcW w:w="2059" w:type="dxa"/>
                  <w:tcBorders>
                    <w:top w:val="nil"/>
                    <w:bottom w:val="single" w:sz="4" w:space="0" w:color="auto"/>
                  </w:tcBorders>
                  <w:shd w:val="clear" w:color="auto" w:fill="A6A6A6" w:themeFill="background1" w:themeFillShade="A6"/>
                </w:tcPr>
                <w:p w:rsidR="00525B4D" w:rsidRPr="0045388E" w:rsidRDefault="00525B4D" w:rsidP="00FD6510">
                  <w:pPr>
                    <w:shd w:val="clear" w:color="auto" w:fill="FFFFFF" w:themeFill="background1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506A8B" w:rsidRPr="0045388E" w:rsidRDefault="00506A8B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B4D" w:rsidRPr="0045388E" w:rsidTr="00FD6510">
        <w:trPr>
          <w:trHeight w:val="64"/>
        </w:trPr>
        <w:tc>
          <w:tcPr>
            <w:tcW w:w="556" w:type="dxa"/>
            <w:vMerge/>
            <w:shd w:val="clear" w:color="auto" w:fill="FFFFFF"/>
          </w:tcPr>
          <w:p w:rsidR="00506A8B" w:rsidRPr="00B34028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525B4D" w:rsidRPr="0045388E" w:rsidRDefault="00525B4D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506A8B" w:rsidRPr="0045388E" w:rsidRDefault="00506A8B" w:rsidP="00506A8B">
            <w:pPr>
              <w:shd w:val="clear" w:color="auto" w:fill="FFFFFF" w:themeFill="background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06A8B" w:rsidRPr="000E75CA" w:rsidRDefault="00506A8B" w:rsidP="000E75CA">
            <w:pPr>
              <w:shd w:val="clear" w:color="auto" w:fill="FFFFFF" w:themeFill="background1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  <w:bottom w:val="single" w:sz="4" w:space="0" w:color="auto"/>
            </w:tcBorders>
            <w:shd w:val="clear" w:color="auto" w:fill="A6A6A6" w:themeFill="background1" w:themeFillShade="A6"/>
          </w:tcPr>
          <w:p w:rsidR="00506A8B" w:rsidRPr="0045388E" w:rsidRDefault="00506A8B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525B4D" w:rsidRPr="0045388E" w:rsidRDefault="00525B4D" w:rsidP="00506A8B">
            <w:pPr>
              <w:shd w:val="clear" w:color="auto" w:fill="FFFFFF" w:themeFill="background1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6510" w:rsidRPr="0045388E" w:rsidTr="00FD6510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525B4D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lastRenderedPageBreak/>
              <w:t>14</w:t>
            </w:r>
          </w:p>
          <w:p w:rsidR="00525B4D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  <w:p w:rsidR="00525B4D" w:rsidRPr="00C01DE7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proofErr w:type="spellStart"/>
            <w:r>
              <w:rPr>
                <w:rFonts w:ascii="Calibri" w:hAnsi="Calibri" w:cs="Arial"/>
                <w:sz w:val="21"/>
                <w:szCs w:val="21"/>
              </w:rPr>
              <w:t>Wk</w:t>
            </w:r>
            <w:proofErr w:type="spellEnd"/>
            <w:r>
              <w:rPr>
                <w:rFonts w:ascii="Calibri" w:hAnsi="Calibri" w:cs="Arial"/>
                <w:sz w:val="21"/>
                <w:szCs w:val="21"/>
              </w:rPr>
              <w:t xml:space="preserve"> 5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525B4D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Pr="0045388E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Students select one Australian cultural export and write a review of how it has helped to develop Australia’s cultural identity positively or negatively abroad. </w:t>
            </w:r>
          </w:p>
        </w:tc>
        <w:tc>
          <w:tcPr>
            <w:tcW w:w="1794" w:type="dxa"/>
            <w:tcBorders>
              <w:bottom w:val="nil"/>
            </w:tcBorders>
            <w:shd w:val="clear" w:color="auto" w:fill="FFFFFF"/>
          </w:tcPr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Pr="0045388E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Students select one Australian cultural export and write a review of how it has helped to develop Australia’s cultural identity positively or negatively abroad.</w:t>
            </w:r>
          </w:p>
        </w:tc>
        <w:tc>
          <w:tcPr>
            <w:tcW w:w="1583" w:type="dxa"/>
            <w:tcBorders>
              <w:bottom w:val="nil"/>
            </w:tcBorders>
            <w:shd w:val="clear" w:color="auto" w:fill="FFFFFF" w:themeFill="background1"/>
          </w:tcPr>
          <w:p w:rsidR="00525B4D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Look at overseas developments (E.g. Hollywood, Bollywood (India) </w:t>
            </w:r>
            <w:r w:rsidR="00E23223">
              <w:rPr>
                <w:rFonts w:ascii="Arial" w:hAnsi="Arial" w:cs="Arial"/>
                <w:sz w:val="18"/>
                <w:szCs w:val="18"/>
              </w:rPr>
              <w:t>and</w:t>
            </w:r>
            <w:r>
              <w:rPr>
                <w:rFonts w:ascii="Arial" w:hAnsi="Arial" w:cs="Arial"/>
                <w:sz w:val="18"/>
                <w:szCs w:val="18"/>
              </w:rPr>
              <w:t xml:space="preserve"> the animation industry in Japan and China. </w:t>
            </w:r>
          </w:p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Pr="0045388E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Find similarities and differences between them and the Australian film industry. </w:t>
            </w:r>
          </w:p>
        </w:tc>
        <w:tc>
          <w:tcPr>
            <w:tcW w:w="2578" w:type="dxa"/>
            <w:tcBorders>
              <w:bottom w:val="nil"/>
            </w:tcBorders>
            <w:shd w:val="clear" w:color="auto" w:fill="FFFFFF" w:themeFill="background1"/>
          </w:tcPr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B4D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Look at overseas developments (E.g. Hollywood, Bollywood (India) </w:t>
            </w:r>
            <w:r w:rsidR="00E23223">
              <w:rPr>
                <w:rFonts w:ascii="Arial" w:hAnsi="Arial" w:cs="Arial"/>
                <w:sz w:val="18"/>
                <w:szCs w:val="18"/>
              </w:rPr>
              <w:t>and</w:t>
            </w:r>
            <w:bookmarkStart w:id="0" w:name="_GoBack"/>
            <w:bookmarkEnd w:id="0"/>
            <w:r>
              <w:rPr>
                <w:rFonts w:ascii="Arial" w:hAnsi="Arial" w:cs="Arial"/>
                <w:sz w:val="18"/>
                <w:szCs w:val="18"/>
              </w:rPr>
              <w:t xml:space="preserve"> the animation industry in Japan and China.</w:t>
            </w:r>
          </w:p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Pr="0045388E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Find similarities and differences between them and the Australian film industry.</w:t>
            </w:r>
          </w:p>
        </w:tc>
      </w:tr>
      <w:tr w:rsidR="00FD6510" w:rsidRPr="0045388E" w:rsidTr="00FD6510">
        <w:trPr>
          <w:trHeight w:val="166"/>
        </w:trPr>
        <w:tc>
          <w:tcPr>
            <w:tcW w:w="556" w:type="dxa"/>
            <w:vMerge/>
            <w:shd w:val="clear" w:color="auto" w:fill="FFFFFF"/>
          </w:tcPr>
          <w:p w:rsidR="00525B4D" w:rsidRPr="00C01DE7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525B4D" w:rsidRPr="000E75CA" w:rsidRDefault="00525B4D" w:rsidP="000E75C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FFFFFF"/>
          </w:tcPr>
          <w:p w:rsidR="00525B4D" w:rsidRPr="0015498F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 w:themeFill="background1"/>
          </w:tcPr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 w:themeFill="background1"/>
          </w:tcPr>
          <w:p w:rsidR="00525B4D" w:rsidRPr="0045388E" w:rsidRDefault="00525B4D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25B4D" w:rsidRPr="0045388E" w:rsidRDefault="00525B4D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6510" w:rsidRPr="0045388E" w:rsidTr="000E75CA">
        <w:trPr>
          <w:trHeight w:val="40"/>
        </w:trPr>
        <w:tc>
          <w:tcPr>
            <w:tcW w:w="556" w:type="dxa"/>
            <w:vMerge w:val="restart"/>
            <w:shd w:val="clear" w:color="auto" w:fill="FFFFFF"/>
          </w:tcPr>
          <w:p w:rsidR="00525B4D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r>
              <w:rPr>
                <w:rFonts w:ascii="Calibri" w:hAnsi="Calibri" w:cs="Arial"/>
                <w:sz w:val="21"/>
                <w:szCs w:val="21"/>
              </w:rPr>
              <w:t>15</w:t>
            </w:r>
          </w:p>
          <w:p w:rsidR="00525B4D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  <w:p w:rsidR="00525B4D" w:rsidRPr="00C01DE7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  <w:proofErr w:type="spellStart"/>
            <w:r>
              <w:rPr>
                <w:rFonts w:ascii="Calibri" w:hAnsi="Calibri" w:cs="Arial"/>
                <w:sz w:val="21"/>
                <w:szCs w:val="21"/>
              </w:rPr>
              <w:t>Wk</w:t>
            </w:r>
            <w:proofErr w:type="spellEnd"/>
            <w:r>
              <w:rPr>
                <w:rFonts w:ascii="Calibri" w:hAnsi="Calibri" w:cs="Arial"/>
                <w:sz w:val="21"/>
                <w:szCs w:val="21"/>
              </w:rPr>
              <w:t xml:space="preserve"> </w:t>
            </w:r>
            <w:r w:rsidR="000E75CA">
              <w:rPr>
                <w:rFonts w:ascii="Calibri" w:hAnsi="Calibri" w:cs="Arial"/>
                <w:sz w:val="21"/>
                <w:szCs w:val="21"/>
              </w:rPr>
              <w:t>6</w:t>
            </w:r>
          </w:p>
        </w:tc>
        <w:tc>
          <w:tcPr>
            <w:tcW w:w="2011" w:type="dxa"/>
            <w:tcBorders>
              <w:bottom w:val="nil"/>
            </w:tcBorders>
            <w:shd w:val="clear" w:color="auto" w:fill="FFFFFF"/>
          </w:tcPr>
          <w:p w:rsidR="00525B4D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Catch up lesson, depending on when you did the Documentary Task </w:t>
            </w:r>
          </w:p>
          <w:p w:rsidR="000E75CA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  <w:p w:rsidR="000E75CA" w:rsidRPr="0045388E" w:rsidRDefault="000E75CA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 w:color="auto" w:fill="A6A6A6" w:themeFill="background1" w:themeFillShade="A6"/>
          </w:tcPr>
          <w:p w:rsidR="000E75CA" w:rsidRPr="0045388E" w:rsidRDefault="000E75CA" w:rsidP="000E75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Formal Test (15</w:t>
            </w:r>
            <w:r w:rsidRPr="0045388E">
              <w:rPr>
                <w:rFonts w:ascii="Arial" w:hAnsi="Arial" w:cs="Arial"/>
                <w:b/>
                <w:sz w:val="18"/>
                <w:szCs w:val="18"/>
              </w:rPr>
              <w:t>%)</w:t>
            </w:r>
          </w:p>
          <w:p w:rsidR="000E75CA" w:rsidRDefault="000E75CA" w:rsidP="000E75C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TASK 7</w:t>
            </w:r>
          </w:p>
          <w:p w:rsidR="000E75CA" w:rsidRDefault="000E75CA" w:rsidP="000E75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388E">
              <w:rPr>
                <w:rFonts w:ascii="Arial" w:hAnsi="Arial" w:cs="Arial"/>
                <w:b/>
                <w:sz w:val="18"/>
                <w:szCs w:val="18"/>
              </w:rPr>
              <w:t xml:space="preserve">– </w:t>
            </w:r>
            <w:r>
              <w:rPr>
                <w:rFonts w:ascii="Arial" w:hAnsi="Arial" w:cs="Arial"/>
                <w:b/>
                <w:sz w:val="18"/>
                <w:szCs w:val="18"/>
              </w:rPr>
              <w:t>Review Task.</w:t>
            </w:r>
          </w:p>
          <w:p w:rsidR="000E75CA" w:rsidRDefault="000E75CA" w:rsidP="000E75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(In-class Test based on the whole 15 weeks)</w:t>
            </w:r>
          </w:p>
          <w:p w:rsidR="000E75CA" w:rsidRPr="0045388E" w:rsidRDefault="000E75CA" w:rsidP="000E75C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Multiple Choice, Short Answe</w:t>
            </w:r>
            <w:r w:rsidR="00195FD2">
              <w:rPr>
                <w:rFonts w:ascii="Arial" w:hAnsi="Arial" w:cs="Arial"/>
                <w:b/>
                <w:sz w:val="18"/>
                <w:szCs w:val="18"/>
              </w:rPr>
              <w:t>r, Source and Document Analysis &amp; Cognitive Test Questions)</w:t>
            </w:r>
          </w:p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bottom w:val="nil"/>
            </w:tcBorders>
            <w:shd w:val="clear" w:color="auto" w:fill="FFFFFF" w:themeFill="background1"/>
          </w:tcPr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bottom w:val="nil"/>
            </w:tcBorders>
            <w:shd w:val="clear" w:color="auto" w:fill="FFFFFF" w:themeFill="background1"/>
          </w:tcPr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6510" w:rsidRPr="0045388E" w:rsidTr="000E75CA">
        <w:trPr>
          <w:trHeight w:val="166"/>
        </w:trPr>
        <w:tc>
          <w:tcPr>
            <w:tcW w:w="556" w:type="dxa"/>
            <w:vMerge/>
            <w:shd w:val="clear" w:color="auto" w:fill="FFFFFF"/>
          </w:tcPr>
          <w:p w:rsidR="00525B4D" w:rsidRPr="00C01DE7" w:rsidRDefault="00525B4D" w:rsidP="00FD6510">
            <w:pPr>
              <w:jc w:val="center"/>
              <w:rPr>
                <w:rFonts w:ascii="Calibri" w:hAnsi="Calibri" w:cs="Arial"/>
                <w:sz w:val="21"/>
                <w:szCs w:val="21"/>
              </w:rPr>
            </w:pPr>
          </w:p>
        </w:tc>
        <w:tc>
          <w:tcPr>
            <w:tcW w:w="2011" w:type="dxa"/>
            <w:tcBorders>
              <w:top w:val="nil"/>
            </w:tcBorders>
            <w:shd w:val="clear" w:color="auto" w:fill="FFFFFF"/>
          </w:tcPr>
          <w:p w:rsidR="00525B4D" w:rsidRPr="000E75CA" w:rsidRDefault="00525B4D" w:rsidP="000E75C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94" w:type="dxa"/>
            <w:tcBorders>
              <w:top w:val="nil"/>
            </w:tcBorders>
            <w:shd w:val="clear" w:color="auto" w:fill="A6A6A6" w:themeFill="background1" w:themeFillShade="A6"/>
          </w:tcPr>
          <w:p w:rsidR="00525B4D" w:rsidRPr="0015498F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83" w:type="dxa"/>
            <w:tcBorders>
              <w:top w:val="nil"/>
            </w:tcBorders>
            <w:shd w:val="clear" w:color="auto" w:fill="FFFFFF" w:themeFill="background1"/>
          </w:tcPr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8" w:type="dxa"/>
            <w:tcBorders>
              <w:top w:val="nil"/>
            </w:tcBorders>
            <w:shd w:val="clear" w:color="auto" w:fill="FFFFFF" w:themeFill="background1"/>
          </w:tcPr>
          <w:p w:rsidR="00525B4D" w:rsidRPr="0045388E" w:rsidRDefault="00525B4D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25B4D" w:rsidRPr="0045388E" w:rsidRDefault="00525B4D" w:rsidP="00FD651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25B4D" w:rsidRPr="0045388E" w:rsidRDefault="00525B4D" w:rsidP="00FD651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506A8B" w:rsidRDefault="00506A8B" w:rsidP="00506A8B">
      <w:pPr>
        <w:shd w:val="clear" w:color="auto" w:fill="FFFFFF" w:themeFill="background1"/>
      </w:pPr>
    </w:p>
    <w:p w:rsidR="00506A8B" w:rsidRDefault="00506A8B" w:rsidP="00506A8B">
      <w:pPr>
        <w:shd w:val="clear" w:color="auto" w:fill="FFFFFF" w:themeFill="background1"/>
      </w:pPr>
    </w:p>
    <w:p w:rsidR="00696AB7" w:rsidRDefault="00696AB7" w:rsidP="00696AB7"/>
    <w:p w:rsidR="00F2177D" w:rsidRDefault="00F2177D"/>
    <w:sectPr w:rsidR="00F217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6271F"/>
    <w:multiLevelType w:val="hybridMultilevel"/>
    <w:tmpl w:val="1C4C019A"/>
    <w:lvl w:ilvl="0" w:tplc="73784C0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754260"/>
    <w:multiLevelType w:val="hybridMultilevel"/>
    <w:tmpl w:val="4FB65DCE"/>
    <w:lvl w:ilvl="0" w:tplc="2F040424">
      <w:start w:val="196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8824E4"/>
    <w:multiLevelType w:val="hybridMultilevel"/>
    <w:tmpl w:val="968286AE"/>
    <w:lvl w:ilvl="0" w:tplc="ED9C3F5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3D5564"/>
    <w:multiLevelType w:val="hybridMultilevel"/>
    <w:tmpl w:val="376A57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7150A6"/>
    <w:multiLevelType w:val="hybridMultilevel"/>
    <w:tmpl w:val="F49A7D9C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013634"/>
    <w:multiLevelType w:val="hybridMultilevel"/>
    <w:tmpl w:val="6B2CD3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35400D8"/>
    <w:multiLevelType w:val="hybridMultilevel"/>
    <w:tmpl w:val="168A1B74"/>
    <w:lvl w:ilvl="0" w:tplc="0C090009">
      <w:start w:val="1"/>
      <w:numFmt w:val="bullet"/>
      <w:lvlText w:val=""/>
      <w:lvlJc w:val="left"/>
      <w:pPr>
        <w:ind w:left="89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>
    <w:nsid w:val="618C0926"/>
    <w:multiLevelType w:val="hybridMultilevel"/>
    <w:tmpl w:val="C3E826A8"/>
    <w:lvl w:ilvl="0" w:tplc="BCE2DA22">
      <w:start w:val="8"/>
      <w:numFmt w:val="bullet"/>
      <w:lvlText w:val="-"/>
      <w:lvlJc w:val="left"/>
      <w:pPr>
        <w:ind w:left="1080" w:hanging="360"/>
      </w:pPr>
      <w:rPr>
        <w:rFonts w:ascii="Arial Narrow" w:eastAsia="MS Mincho" w:hAnsi="Arial Narrow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9F73D63"/>
    <w:multiLevelType w:val="hybridMultilevel"/>
    <w:tmpl w:val="95F8B7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A66216"/>
    <w:multiLevelType w:val="hybridMultilevel"/>
    <w:tmpl w:val="6A3E6BB0"/>
    <w:lvl w:ilvl="0" w:tplc="2B56044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8"/>
  </w:num>
  <w:num w:numId="6">
    <w:abstractNumId w:val="9"/>
  </w:num>
  <w:num w:numId="7">
    <w:abstractNumId w:val="4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AB7"/>
    <w:rsid w:val="000E75CA"/>
    <w:rsid w:val="00130A35"/>
    <w:rsid w:val="00195FD2"/>
    <w:rsid w:val="00506A8B"/>
    <w:rsid w:val="00525B4D"/>
    <w:rsid w:val="00696AB7"/>
    <w:rsid w:val="00777538"/>
    <w:rsid w:val="00803EC3"/>
    <w:rsid w:val="00E23223"/>
    <w:rsid w:val="00F2177D"/>
    <w:rsid w:val="00FD6510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6A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AB7"/>
    <w:pPr>
      <w:ind w:left="720"/>
      <w:contextualSpacing/>
    </w:pPr>
  </w:style>
  <w:style w:type="character" w:styleId="Hyperlink">
    <w:name w:val="Hyperlink"/>
    <w:basedOn w:val="DefaultParagraphFont"/>
    <w:rsid w:val="007775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0E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75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6A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AB7"/>
    <w:pPr>
      <w:ind w:left="720"/>
      <w:contextualSpacing/>
    </w:pPr>
  </w:style>
  <w:style w:type="character" w:styleId="Hyperlink">
    <w:name w:val="Hyperlink"/>
    <w:basedOn w:val="DefaultParagraphFont"/>
    <w:rsid w:val="0077753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0E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75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ndigneousrights.net.a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506E2DEB</Template>
  <TotalTime>79</TotalTime>
  <Pages>5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4</cp:revision>
  <cp:lastPrinted>2015-03-02T05:57:00Z</cp:lastPrinted>
  <dcterms:created xsi:type="dcterms:W3CDTF">2015-03-02T04:33:00Z</dcterms:created>
  <dcterms:modified xsi:type="dcterms:W3CDTF">2015-03-02T06:03:00Z</dcterms:modified>
</cp:coreProperties>
</file>