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899" w:rsidRPr="002D7429" w:rsidRDefault="002D7429" w:rsidP="002D7429">
      <w:pPr>
        <w:pStyle w:val="Heading1"/>
        <w:ind w:left="-426"/>
        <w:rPr>
          <w:b/>
          <w:color w:val="auto"/>
          <w:sz w:val="40"/>
          <w:szCs w:val="40"/>
        </w:rPr>
      </w:pPr>
      <w:r w:rsidRPr="002D7429">
        <w:rPr>
          <w:b/>
          <w:color w:val="auto"/>
          <w:sz w:val="40"/>
          <w:szCs w:val="40"/>
          <w:u w:val="single"/>
        </w:rPr>
        <w:t>Semester 1: Assessment Outline:</w:t>
      </w:r>
      <w:r w:rsidRPr="002D7429">
        <w:rPr>
          <w:b/>
          <w:color w:val="auto"/>
          <w:sz w:val="40"/>
          <w:szCs w:val="40"/>
        </w:rPr>
        <w:t xml:space="preserve"> History (The modern world and Australia) &amp; Civics and Citizenship (Justice at home and overseas) –Year 10 HASS</w:t>
      </w:r>
    </w:p>
    <w:tbl>
      <w:tblPr>
        <w:tblpPr w:leftFromText="180" w:rightFromText="180" w:vertAnchor="text" w:horzAnchor="page" w:tblpX="976" w:tblpY="31"/>
        <w:tblW w:w="4668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1140"/>
        <w:gridCol w:w="2551"/>
        <w:gridCol w:w="7791"/>
      </w:tblGrid>
      <w:tr w:rsidR="00243995" w:rsidRPr="0017191C" w:rsidTr="002D7429">
        <w:tc>
          <w:tcPr>
            <w:tcW w:w="59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type </w:t>
            </w:r>
          </w:p>
        </w:tc>
        <w:tc>
          <w:tcPr>
            <w:tcW w:w="43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Assessment </w:t>
            </w:r>
          </w:p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task </w:t>
            </w:r>
          </w:p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97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When/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start and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submission date</w:t>
            </w:r>
          </w:p>
        </w:tc>
        <w:tc>
          <w:tcPr>
            <w:tcW w:w="2987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243995" w:rsidRPr="0017191C" w:rsidTr="002D7429">
        <w:trPr>
          <w:trHeight w:val="20"/>
        </w:trPr>
        <w:tc>
          <w:tcPr>
            <w:tcW w:w="598" w:type="pct"/>
            <w:tcBorders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Inquiry</w:t>
            </w:r>
          </w:p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437" w:type="pct"/>
            <w:tcBorders>
              <w:bottom w:val="single" w:sz="4" w:space="0" w:color="auto"/>
            </w:tcBorders>
            <w:vAlign w:val="center"/>
          </w:tcPr>
          <w:p w:rsidR="00243995" w:rsidRPr="002D7429" w:rsidRDefault="00243995" w:rsidP="003C6BEF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Cs w:val="0"/>
                <w:sz w:val="22"/>
                <w:szCs w:val="22"/>
              </w:rPr>
              <w:t>1</w:t>
            </w:r>
            <w:r w:rsidR="003C6BEF" w:rsidRPr="002D7429">
              <w:rPr>
                <w:rFonts w:ascii="Arial" w:hAnsi="Arial" w:cs="Arial"/>
                <w:bCs w:val="0"/>
                <w:sz w:val="22"/>
                <w:szCs w:val="22"/>
              </w:rPr>
              <w:t>0</w:t>
            </w:r>
            <w:r w:rsidRPr="002D7429">
              <w:rPr>
                <w:rFonts w:ascii="Arial" w:hAnsi="Arial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978" w:type="pct"/>
            <w:tcBorders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Set: Term 1, Week 1</w:t>
            </w:r>
          </w:p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Due: Term 1, Week 9</w:t>
            </w:r>
          </w:p>
        </w:tc>
        <w:tc>
          <w:tcPr>
            <w:tcW w:w="2987" w:type="pct"/>
            <w:tcBorders>
              <w:bottom w:val="single" w:sz="4" w:space="0" w:color="auto"/>
            </w:tcBorders>
            <w:vAlign w:val="center"/>
            <w:hideMark/>
          </w:tcPr>
          <w:p w:rsidR="00243995" w:rsidRPr="002D7429" w:rsidRDefault="00243995" w:rsidP="00C15211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</w:rPr>
            </w:pPr>
            <w:r w:rsidRPr="002D7429">
              <w:rPr>
                <w:rFonts w:cs="Arial"/>
                <w:b/>
              </w:rPr>
              <w:t>Assessment 1: Major Research Task:</w:t>
            </w:r>
            <w:r w:rsidR="00C15211" w:rsidRPr="002D7429">
              <w:rPr>
                <w:rFonts w:cs="Arial"/>
                <w:b/>
              </w:rPr>
              <w:t xml:space="preserve"> </w:t>
            </w:r>
            <w:r w:rsidR="00C15211" w:rsidRPr="002D7429">
              <w:rPr>
                <w:rFonts w:cs="Arial"/>
              </w:rPr>
              <w:t>Students research and compile relevant information related to the use of the atomic bomb during World War II and consider different perspectives and interpretations of this event.</w:t>
            </w:r>
          </w:p>
        </w:tc>
      </w:tr>
      <w:tr w:rsidR="00243995" w:rsidRPr="0017191C" w:rsidTr="002D7429">
        <w:trPr>
          <w:trHeight w:val="477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3C6BEF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2D7429">
              <w:rPr>
                <w:rFonts w:cs="Arial"/>
                <w:b/>
                <w:lang w:val="en-US" w:eastAsia="en-US"/>
              </w:rPr>
              <w:t>5</w:t>
            </w:r>
            <w:r w:rsidR="00243995" w:rsidRPr="002D7429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FB3CF1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</w:t>
            </w:r>
            <w:bookmarkStart w:id="0" w:name="_GoBack"/>
            <w:bookmarkEnd w:id="0"/>
            <w:r w:rsidR="00243995"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, Week 3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EE70DA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</w:rPr>
            </w:pPr>
            <w:r w:rsidRPr="002D7429">
              <w:rPr>
                <w:rFonts w:cs="Arial"/>
                <w:b/>
              </w:rPr>
              <w:t>Assessment 2: In-Class Short Answer Responses:</w:t>
            </w:r>
            <w:r w:rsidR="00C15211" w:rsidRPr="002D7429">
              <w:rPr>
                <w:rFonts w:cs="Arial"/>
              </w:rPr>
              <w:t xml:space="preserve"> </w:t>
            </w:r>
            <w:r w:rsidR="00EE70DA" w:rsidRPr="002D7429">
              <w:rPr>
                <w:rFonts w:cs="Arial"/>
              </w:rPr>
              <w:t>A series of multiple choice, paragraph, sentence or one word responses, related to the period of study.</w:t>
            </w:r>
          </w:p>
        </w:tc>
      </w:tr>
      <w:tr w:rsidR="00243995" w:rsidRPr="0017191C" w:rsidTr="002D7429">
        <w:trPr>
          <w:trHeight w:val="684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Inquiry</w:t>
            </w:r>
          </w:p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Cs w:val="0"/>
                <w:sz w:val="22"/>
                <w:szCs w:val="22"/>
              </w:rPr>
              <w:t>5%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Set: Term 1, Week 4</w:t>
            </w:r>
          </w:p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Due: Term 1, Week 5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243995" w:rsidRPr="002D7429" w:rsidRDefault="005E6365" w:rsidP="00EE70DA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 w:rsidR="00243995" w:rsidRPr="002D7429">
              <w:rPr>
                <w:rFonts w:ascii="Arial" w:hAnsi="Arial" w:cs="Arial"/>
                <w:sz w:val="22"/>
                <w:szCs w:val="22"/>
                <w:lang w:val="en-AU"/>
              </w:rPr>
              <w:t>Assessment 3: Homework Inquiry Task</w:t>
            </w:r>
            <w:r w:rsidR="00EE70DA" w:rsidRPr="002D7429">
              <w:rPr>
                <w:rFonts w:ascii="Arial" w:hAnsi="Arial" w:cs="Arial"/>
                <w:sz w:val="22"/>
                <w:szCs w:val="22"/>
                <w:lang w:val="en-AU"/>
              </w:rPr>
              <w:t>:</w:t>
            </w:r>
            <w:r w:rsidR="00EE70DA" w:rsidRPr="002D742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E70DA" w:rsidRPr="002D7429">
              <w:rPr>
                <w:rFonts w:ascii="Arial" w:hAnsi="Arial" w:cs="Arial"/>
                <w:b w:val="0"/>
                <w:sz w:val="22"/>
                <w:szCs w:val="22"/>
              </w:rPr>
              <w:t>Students are given a task to read or research a given topic and compile relevant information related to the use of the atomic bomb during World War II and consider different</w:t>
            </w:r>
            <w:r w:rsidR="002D7429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r w:rsidR="00EE70DA" w:rsidRPr="002D7429">
              <w:rPr>
                <w:rFonts w:ascii="Arial" w:hAnsi="Arial" w:cs="Arial"/>
                <w:b w:val="0"/>
                <w:sz w:val="22"/>
                <w:szCs w:val="22"/>
              </w:rPr>
              <w:t>perspectives and interpretations of this event.</w:t>
            </w:r>
          </w:p>
        </w:tc>
      </w:tr>
      <w:tr w:rsidR="00243995" w:rsidRPr="0017191C" w:rsidTr="002D7429">
        <w:trPr>
          <w:trHeight w:val="580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2D7429">
              <w:rPr>
                <w:rFonts w:cs="Arial"/>
                <w:b/>
                <w:lang w:val="en-US" w:eastAsia="en-US"/>
              </w:rPr>
              <w:t>5%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</w:p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1, Week 5</w:t>
            </w:r>
          </w:p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AB4862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sz w:val="22"/>
                <w:szCs w:val="22"/>
                <w:lang w:val="en-AU"/>
              </w:rPr>
              <w:t xml:space="preserve">Assessment 4: Homework Inquiry Task Validation: </w:t>
            </w:r>
            <w:r w:rsidR="005E6365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Students can use dot-point notes (10 lines)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developed from their inquiry task,</w:t>
            </w:r>
            <w:r w:rsidR="005E6365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to respond to an extended written response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task</w:t>
            </w:r>
            <w:r w:rsidR="005E6365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or a series of questions </w:t>
            </w:r>
            <w:r w:rsidR="005E6365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>to assess historical understanding gained through the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>ir inquiry process.</w:t>
            </w:r>
          </w:p>
        </w:tc>
      </w:tr>
      <w:tr w:rsidR="00243995" w:rsidRPr="0017191C" w:rsidTr="002D7429">
        <w:trPr>
          <w:trHeight w:val="521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Source Analysis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2D7429">
              <w:rPr>
                <w:rFonts w:cs="Arial"/>
                <w:b/>
                <w:lang w:val="en-US" w:eastAsia="en-US"/>
              </w:rPr>
              <w:t>5%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1, </w:t>
            </w:r>
            <w:r w:rsidRPr="002D7429">
              <w:rPr>
                <w:rFonts w:ascii="Arial" w:hAnsi="Arial" w:cs="Arial"/>
                <w:b w:val="0"/>
                <w:sz w:val="22"/>
                <w:szCs w:val="22"/>
              </w:rPr>
              <w:t>Week 8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AB4862">
            <w:pPr>
              <w:ind w:left="93" w:right="74"/>
              <w:rPr>
                <w:rFonts w:cs="Arial"/>
                <w:bCs/>
                <w:iCs/>
                <w:lang w:val="en-GB"/>
              </w:rPr>
            </w:pPr>
            <w:r w:rsidRPr="002D7429">
              <w:rPr>
                <w:rFonts w:cs="Arial"/>
                <w:b/>
              </w:rPr>
              <w:t>Assessment 5: In-Class Source Analysis Task One:</w:t>
            </w:r>
            <w:r w:rsidR="00AB4862" w:rsidRPr="002D7429">
              <w:rPr>
                <w:rFonts w:cs="Arial"/>
                <w:bCs/>
                <w:i/>
                <w:iCs/>
                <w:lang w:val="en-GB"/>
              </w:rPr>
              <w:t xml:space="preserve"> </w:t>
            </w:r>
            <w:r w:rsidR="00AB4862" w:rsidRPr="002D7429">
              <w:rPr>
                <w:rFonts w:cs="Arial"/>
                <w:bCs/>
                <w:iCs/>
                <w:lang w:val="en-GB"/>
              </w:rPr>
              <w:t>A set of written tasks to be completed after the analysis of a series of historical sources related to events, ideas and/or concepts during the period of study.</w:t>
            </w:r>
          </w:p>
        </w:tc>
      </w:tr>
      <w:tr w:rsidR="00243995" w:rsidRPr="0017191C" w:rsidTr="002D7429">
        <w:trPr>
          <w:trHeight w:val="225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Source Analysis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2D7429">
              <w:rPr>
                <w:rFonts w:cs="Arial"/>
                <w:b/>
                <w:lang w:val="en-US" w:eastAsia="en-US"/>
              </w:rPr>
              <w:t>5%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1, </w:t>
            </w:r>
            <w:r w:rsidRPr="002D7429">
              <w:rPr>
                <w:rFonts w:ascii="Arial" w:hAnsi="Arial" w:cs="Arial"/>
                <w:b w:val="0"/>
                <w:sz w:val="22"/>
                <w:szCs w:val="22"/>
              </w:rPr>
              <w:t xml:space="preserve">Week </w:t>
            </w:r>
            <w:r w:rsidR="00AB4862" w:rsidRPr="002D7429">
              <w:rPr>
                <w:rFonts w:ascii="Arial" w:hAnsi="Arial" w:cs="Arial"/>
                <w:b w:val="0"/>
                <w:sz w:val="22"/>
                <w:szCs w:val="22"/>
              </w:rPr>
              <w:t>9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AB4862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D7429">
              <w:rPr>
                <w:rFonts w:ascii="Arial" w:hAnsi="Arial" w:cs="Arial"/>
                <w:sz w:val="22"/>
                <w:szCs w:val="22"/>
                <w:lang w:val="en-AU"/>
              </w:rPr>
              <w:t>Assessment 6: In-Class Source Analysis Task Two:</w:t>
            </w:r>
            <w:r w:rsidR="00AB4862" w:rsidRPr="002D7429">
              <w:rPr>
                <w:rFonts w:ascii="Arial" w:hAnsi="Arial" w:cs="Arial"/>
                <w:iCs/>
                <w:sz w:val="22"/>
                <w:szCs w:val="22"/>
                <w:lang w:val="en-GB"/>
              </w:rPr>
              <w:t xml:space="preserve"> 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/>
              </w:rPr>
              <w:t xml:space="preserve">A set of written tasks to be completed after the analysis of a series of historical sources related to events, ideas and/or concepts </w:t>
            </w:r>
            <w:r w:rsidR="00AB4862" w:rsidRPr="002D7429">
              <w:rPr>
                <w:rFonts w:ascii="Arial" w:hAnsi="Arial" w:cs="Arial"/>
                <w:b w:val="0"/>
                <w:bCs w:val="0"/>
                <w:iCs/>
                <w:sz w:val="22"/>
                <w:szCs w:val="22"/>
                <w:lang w:val="en-GB"/>
              </w:rPr>
              <w:t>during the period of study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/>
              </w:rPr>
              <w:t>.</w:t>
            </w:r>
          </w:p>
        </w:tc>
      </w:tr>
      <w:tr w:rsidR="00243995" w:rsidRPr="0017191C" w:rsidTr="002D7429">
        <w:trPr>
          <w:trHeight w:val="563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2D7429">
              <w:rPr>
                <w:rFonts w:cs="Arial"/>
                <w:bCs/>
              </w:rPr>
              <w:t>Historical Explanation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jc w:val="center"/>
              <w:rPr>
                <w:rFonts w:cs="Arial"/>
                <w:b/>
              </w:rPr>
            </w:pPr>
            <w:r w:rsidRPr="002D7429">
              <w:rPr>
                <w:rFonts w:cs="Arial"/>
                <w:b/>
                <w:lang w:val="en-US" w:eastAsia="en-US"/>
              </w:rPr>
              <w:t>5%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1, Week 10</w:t>
            </w:r>
          </w:p>
        </w:tc>
        <w:tc>
          <w:tcPr>
            <w:tcW w:w="2987" w:type="pct"/>
            <w:tcBorders>
              <w:bottom w:val="single" w:sz="4" w:space="0" w:color="auto"/>
            </w:tcBorders>
            <w:vAlign w:val="center"/>
          </w:tcPr>
          <w:p w:rsidR="00243995" w:rsidRPr="002D7429" w:rsidRDefault="00243995" w:rsidP="005E6365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  <w:lang w:val="en-AU" w:eastAsia="en-AU"/>
              </w:rPr>
            </w:pPr>
            <w:r w:rsidRPr="002D7429">
              <w:rPr>
                <w:rFonts w:ascii="Arial" w:hAnsi="Arial" w:cs="Arial"/>
                <w:sz w:val="22"/>
                <w:szCs w:val="22"/>
                <w:lang w:val="en-AU"/>
              </w:rPr>
              <w:t>Assessment 7: In-Class Major Research Validation:</w:t>
            </w:r>
            <w:r w:rsidR="00EE70DA" w:rsidRPr="002D7429">
              <w:rPr>
                <w:rFonts w:ascii="Arial" w:hAnsi="Arial" w:cs="Arial"/>
                <w:b w:val="0"/>
                <w:i/>
                <w:iCs/>
                <w:sz w:val="22"/>
                <w:szCs w:val="22"/>
                <w:lang w:val="en-GB" w:eastAsia="en-AU"/>
              </w:rPr>
              <w:t xml:space="preserve"> </w:t>
            </w:r>
            <w:r w:rsidR="00EE70DA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>Students ca</w:t>
            </w:r>
            <w:r w:rsidR="005E6365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>n use dot-point notes (10 lines</w:t>
            </w:r>
            <w:r w:rsidR="00EE70DA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, to </w:t>
            </w:r>
            <w:r w:rsidR="005E6365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respond to two set extended written responses to </w:t>
            </w:r>
            <w:r w:rsidR="00EE70DA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>assess historical understanding gained through the inquiry process undertaken during the major research essay.</w:t>
            </w:r>
          </w:p>
        </w:tc>
      </w:tr>
      <w:tr w:rsidR="00243995" w:rsidRPr="0017191C" w:rsidTr="002D7429">
        <w:trPr>
          <w:trHeight w:val="20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Civics &amp; Citizenship</w:t>
            </w:r>
            <w:r w:rsidRPr="002D7429">
              <w:rPr>
                <w:rFonts w:ascii="Arial" w:hAnsi="Arial" w:cs="Arial"/>
                <w:bCs w:val="0"/>
                <w:sz w:val="22"/>
                <w:szCs w:val="22"/>
              </w:rPr>
              <w:t xml:space="preserve"> </w:t>
            </w: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Explanation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E94391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sz w:val="22"/>
                <w:szCs w:val="22"/>
              </w:rPr>
              <w:t>15</w:t>
            </w:r>
            <w:r w:rsidR="00243995" w:rsidRPr="002D7429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2, </w:t>
            </w: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Week 2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E70DA" w:rsidRPr="002D7429" w:rsidRDefault="00243995" w:rsidP="00EE70DA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</w:rPr>
            </w:pPr>
            <w:r w:rsidRPr="002D7429">
              <w:rPr>
                <w:rFonts w:cs="Arial"/>
                <w:b/>
              </w:rPr>
              <w:t>Assessment 8: In-Class Short Answer Responses:</w:t>
            </w:r>
            <w:r w:rsidR="00EE70DA" w:rsidRPr="002D7429">
              <w:rPr>
                <w:rFonts w:cs="Arial"/>
              </w:rPr>
              <w:t xml:space="preserve"> A series of short tasks or questions related to the period of study, comprising of one word responses, sentence responses and paragraph responses and multiple choice.</w:t>
            </w:r>
          </w:p>
          <w:p w:rsidR="00243995" w:rsidRPr="002D7429" w:rsidRDefault="00243995" w:rsidP="00243995">
            <w:pPr>
              <w:ind w:left="93" w:right="74"/>
              <w:rPr>
                <w:rFonts w:cs="Arial"/>
                <w:b/>
              </w:rPr>
            </w:pPr>
          </w:p>
        </w:tc>
      </w:tr>
      <w:tr w:rsidR="00243995" w:rsidRPr="0017191C" w:rsidTr="002D7429">
        <w:trPr>
          <w:trHeight w:val="766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2D7429">
              <w:rPr>
                <w:rFonts w:cs="Arial"/>
                <w:bCs/>
                <w:lang w:val="en-US" w:eastAsia="en-US"/>
              </w:rPr>
              <w:lastRenderedPageBreak/>
              <w:t>Civics &amp; Citizenship Inquiry</w:t>
            </w:r>
          </w:p>
          <w:p w:rsidR="00243995" w:rsidRPr="002D7429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2D7429">
              <w:rPr>
                <w:rFonts w:cs="Arial"/>
                <w:b/>
                <w:lang w:val="en-US" w:eastAsia="en-US"/>
              </w:rPr>
              <w:t>10%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pStyle w:val="Title"/>
              <w:rPr>
                <w:rFonts w:ascii="Arial" w:hAnsi="Arial" w:cs="Arial"/>
                <w:b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sz w:val="22"/>
                <w:szCs w:val="22"/>
              </w:rPr>
              <w:t>Set: Term 2, Week 3</w:t>
            </w:r>
          </w:p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Due: Term 2, Week 4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B4862" w:rsidRPr="002D7429" w:rsidRDefault="00243995" w:rsidP="005E6365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</w:pPr>
            <w:r w:rsidRPr="002D7429">
              <w:rPr>
                <w:rFonts w:ascii="Arial" w:hAnsi="Arial" w:cs="Arial"/>
                <w:sz w:val="22"/>
                <w:szCs w:val="22"/>
                <w:lang w:val="en-AU"/>
              </w:rPr>
              <w:t>Assessment 9: Homework Inquiry Task:</w:t>
            </w:r>
            <w:r w:rsidR="005E6365" w:rsidRPr="002D7429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r w:rsidR="005E6365" w:rsidRPr="002D742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E6365" w:rsidRPr="002D7429">
              <w:rPr>
                <w:rFonts w:ascii="Arial" w:hAnsi="Arial" w:cs="Arial"/>
                <w:b w:val="0"/>
                <w:sz w:val="22"/>
                <w:szCs w:val="22"/>
              </w:rPr>
              <w:t>Students research and compile relevant information related to Australia’s system of government in comparison with those of Indonesia, Singapore, China or Vietnam.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</w:t>
            </w:r>
          </w:p>
          <w:p w:rsidR="00243995" w:rsidRPr="002D7429" w:rsidRDefault="00243995" w:rsidP="00AB4862">
            <w:pPr>
              <w:pStyle w:val="Title"/>
              <w:ind w:right="71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3995" w:rsidRPr="0017191C" w:rsidTr="002D7429">
        <w:trPr>
          <w:trHeight w:val="678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2D7429">
              <w:rPr>
                <w:rFonts w:cs="Arial"/>
                <w:bCs/>
                <w:lang w:val="en-US" w:eastAsia="en-US"/>
              </w:rPr>
              <w:t xml:space="preserve">Civics &amp; Citizenship </w:t>
            </w:r>
            <w:r w:rsidR="002B053C" w:rsidRPr="002D7429">
              <w:rPr>
                <w:rFonts w:cs="Arial"/>
                <w:bCs/>
                <w:lang w:val="en-US" w:eastAsia="en-US"/>
              </w:rPr>
              <w:t>Explanation</w:t>
            </w:r>
          </w:p>
          <w:p w:rsidR="00243995" w:rsidRPr="002D7429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E94391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2D7429">
              <w:rPr>
                <w:rFonts w:cs="Arial"/>
                <w:b/>
                <w:lang w:val="en-US" w:eastAsia="en-US"/>
              </w:rPr>
              <w:t>15</w:t>
            </w:r>
            <w:r w:rsidR="00243995" w:rsidRPr="002D7429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2, Week 4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sz w:val="22"/>
                <w:szCs w:val="22"/>
                <w:lang w:val="en-AU"/>
              </w:rPr>
              <w:t>Assessment 10: Homework Inquiry Task Validation: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Students can use dot-point notes (10 lines) developed from their inquiry task, to respond to an extended written response task, or a series of questions, to assess their civics &amp; citizenship understanding gained through their inquiry process.</w:t>
            </w:r>
          </w:p>
          <w:p w:rsidR="00243995" w:rsidRPr="002D7429" w:rsidRDefault="00243995" w:rsidP="00243995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3995" w:rsidRPr="0017191C" w:rsidTr="002D7429">
        <w:trPr>
          <w:trHeight w:val="607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3C6BEF" w:rsidP="00243995">
            <w:pPr>
              <w:ind w:right="74"/>
              <w:jc w:val="center"/>
              <w:rPr>
                <w:rFonts w:cs="Arial"/>
                <w:bCs/>
              </w:rPr>
            </w:pPr>
            <w:r w:rsidRPr="002D7429">
              <w:rPr>
                <w:rFonts w:cs="Arial"/>
                <w:bCs/>
                <w:lang w:val="en-US" w:eastAsia="en-US"/>
              </w:rPr>
              <w:t xml:space="preserve">Historical and </w:t>
            </w:r>
            <w:r w:rsidR="00243995" w:rsidRPr="002D7429">
              <w:rPr>
                <w:rFonts w:cs="Arial"/>
                <w:bCs/>
                <w:lang w:val="en-US" w:eastAsia="en-US"/>
              </w:rPr>
              <w:t xml:space="preserve">Civics &amp; Citizenship </w:t>
            </w:r>
            <w:r w:rsidR="00243995" w:rsidRPr="002D7429">
              <w:rPr>
                <w:rFonts w:cs="Arial"/>
              </w:rPr>
              <w:t>Explanation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3C6BEF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sz w:val="22"/>
                <w:szCs w:val="22"/>
              </w:rPr>
              <w:t>20</w:t>
            </w:r>
            <w:r w:rsidR="00243995" w:rsidRPr="002D7429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ind w:left="141" w:right="71"/>
              <w:rPr>
                <w:rFonts w:cs="Arial"/>
              </w:rPr>
            </w:pPr>
            <w:r w:rsidRPr="002D7429">
              <w:rPr>
                <w:rFonts w:cs="Arial"/>
                <w:bCs/>
              </w:rPr>
              <w:t>Term 2, Week 5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</w:rPr>
            </w:pPr>
            <w:r w:rsidRPr="002D7429">
              <w:rPr>
                <w:rFonts w:cs="Arial"/>
                <w:b/>
              </w:rPr>
              <w:t xml:space="preserve">Assessment 11: </w:t>
            </w:r>
            <w:r w:rsidR="005E6365" w:rsidRPr="002D7429">
              <w:rPr>
                <w:rFonts w:cs="Arial"/>
                <w:b/>
              </w:rPr>
              <w:t>Examination</w:t>
            </w:r>
            <w:r w:rsidRPr="002D7429">
              <w:rPr>
                <w:rFonts w:cs="Arial"/>
                <w:b/>
              </w:rPr>
              <w:t>:</w:t>
            </w:r>
            <w:r w:rsidR="005E6365" w:rsidRPr="002D7429">
              <w:rPr>
                <w:rFonts w:cs="Arial"/>
              </w:rPr>
              <w:t xml:space="preserve"> An in-class formal paper comprising of a combination of extended responses, multiple choice, paragraph, sentence and one word responses, related to the students’ studies of Modern History and Civics and Citizenship.</w:t>
            </w:r>
          </w:p>
          <w:p w:rsidR="00243995" w:rsidRPr="002D7429" w:rsidRDefault="00243995" w:rsidP="005E6365">
            <w:pPr>
              <w:pStyle w:val="Title"/>
              <w:tabs>
                <w:tab w:val="left" w:pos="4140"/>
              </w:tabs>
              <w:ind w:right="159"/>
              <w:jc w:val="left"/>
              <w:rPr>
                <w:rFonts w:ascii="Arial" w:hAnsi="Arial" w:cs="Arial"/>
                <w:sz w:val="22"/>
                <w:szCs w:val="22"/>
                <w:lang w:val="en-AU" w:eastAsia="en-AU"/>
              </w:rPr>
            </w:pPr>
          </w:p>
        </w:tc>
      </w:tr>
      <w:tr w:rsidR="00243995" w:rsidRPr="0017191C" w:rsidTr="002D7429">
        <w:trPr>
          <w:trHeight w:val="20"/>
        </w:trPr>
        <w:tc>
          <w:tcPr>
            <w:tcW w:w="598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2D7429" w:rsidRDefault="00243995" w:rsidP="00243995">
            <w:pPr>
              <w:pStyle w:val="Title"/>
              <w:ind w:left="93"/>
              <w:rPr>
                <w:rFonts w:asciiTheme="minorHAnsi" w:hAnsiTheme="minorHAnsi" w:cs="Arial"/>
                <w:sz w:val="22"/>
                <w:szCs w:val="22"/>
              </w:rPr>
            </w:pPr>
            <w:r w:rsidRPr="002D7429">
              <w:rPr>
                <w:rFonts w:asciiTheme="minorHAnsi" w:hAnsiTheme="minorHAnsi" w:cs="Arial"/>
                <w:sz w:val="22"/>
                <w:szCs w:val="22"/>
              </w:rPr>
              <w:t>Total</w:t>
            </w:r>
          </w:p>
        </w:tc>
        <w:tc>
          <w:tcPr>
            <w:tcW w:w="437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2D7429" w:rsidRDefault="00243995" w:rsidP="00243995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 w:rsidRPr="002D7429">
              <w:rPr>
                <w:rFonts w:asciiTheme="minorHAnsi" w:hAnsiTheme="minorHAnsi" w:cs="Arial"/>
                <w:bCs w:val="0"/>
                <w:sz w:val="22"/>
                <w:szCs w:val="22"/>
              </w:rPr>
              <w:t>100%</w:t>
            </w:r>
          </w:p>
        </w:tc>
        <w:tc>
          <w:tcPr>
            <w:tcW w:w="978" w:type="pct"/>
            <w:tcBorders>
              <w:top w:val="single" w:sz="4" w:space="0" w:color="auto"/>
            </w:tcBorders>
            <w:shd w:val="clear" w:color="auto" w:fill="92D050"/>
          </w:tcPr>
          <w:p w:rsidR="00243995" w:rsidRPr="002D7429" w:rsidRDefault="00243995" w:rsidP="00243995">
            <w:pPr>
              <w:ind w:left="93"/>
              <w:rPr>
                <w:rFonts w:asciiTheme="minorHAnsi" w:hAnsiTheme="minorHAnsi" w:cs="Arial"/>
                <w:b/>
                <w:bCs/>
                <w:lang w:val="en-US" w:eastAsia="en-US"/>
              </w:rPr>
            </w:pPr>
          </w:p>
        </w:tc>
        <w:tc>
          <w:tcPr>
            <w:tcW w:w="2987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2D7429" w:rsidRDefault="00243995" w:rsidP="00243995">
            <w:pPr>
              <w:ind w:left="93" w:right="71"/>
              <w:rPr>
                <w:rFonts w:asciiTheme="minorHAnsi" w:hAnsiTheme="minorHAnsi" w:cs="Arial"/>
                <w:b/>
                <w:bCs/>
                <w:lang w:val="en-US" w:eastAsia="en-US"/>
              </w:rPr>
            </w:pPr>
          </w:p>
        </w:tc>
      </w:tr>
    </w:tbl>
    <w:p w:rsidR="00E045B3" w:rsidRDefault="00E045B3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2D7429">
      <w:pPr>
        <w:rPr>
          <w:b/>
          <w:i/>
          <w:sz w:val="24"/>
          <w:szCs w:val="24"/>
          <w:lang w:val="en-GB" w:eastAsia="ja-JP"/>
        </w:rPr>
      </w:pPr>
      <w:r>
        <w:rPr>
          <w:b/>
          <w:i/>
          <w:sz w:val="24"/>
          <w:szCs w:val="24"/>
          <w:lang w:val="en-GB" w:eastAsia="ja-JP"/>
        </w:rPr>
        <w:t xml:space="preserve">Note: Please make sure you understand the Whole School Assessment Policy and your responsibilities in relation to assessments. </w:t>
      </w:r>
    </w:p>
    <w:p w:rsidR="002D7429" w:rsidRPr="00AF32FD" w:rsidRDefault="002D7429" w:rsidP="00AF32FD">
      <w:pPr>
        <w:rPr>
          <w:sz w:val="18"/>
          <w:szCs w:val="18"/>
          <w:lang w:val="en-GB" w:eastAsia="ja-JP"/>
        </w:rPr>
      </w:pPr>
    </w:p>
    <w:sectPr w:rsidR="002D7429" w:rsidRPr="00AF32FD" w:rsidSect="00C87FDA">
      <w:footerReference w:type="default" r:id="rId9"/>
      <w:headerReference w:type="first" r:id="rId10"/>
      <w:footerReference w:type="first" r:id="rId11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6365" w:rsidRDefault="005E6365" w:rsidP="00E35001">
      <w:r>
        <w:separator/>
      </w:r>
    </w:p>
  </w:endnote>
  <w:endnote w:type="continuationSeparator" w:id="0">
    <w:p w:rsidR="005E6365" w:rsidRDefault="005E6365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365" w:rsidRPr="00897899" w:rsidRDefault="005E6365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365" w:rsidRPr="00A41897" w:rsidRDefault="005E6365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Modern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>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color w:val="342568"/>
        <w:sz w:val="18"/>
        <w:szCs w:val="18"/>
      </w:rPr>
      <w:t xml:space="preserve"> and</w:t>
    </w:r>
    <w:proofErr w:type="gramEnd"/>
    <w:r>
      <w:rPr>
        <w:rFonts w:ascii="Franklin Gothic Book" w:hAnsi="Franklin Gothic Book"/>
        <w:b/>
        <w:color w:val="342568"/>
        <w:sz w:val="18"/>
        <w:szCs w:val="18"/>
      </w:rPr>
      <w:t xml:space="preserve"> Civics &amp; Citizenship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Year 10 HASS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6365" w:rsidRDefault="005E6365" w:rsidP="00E35001">
      <w:r>
        <w:separator/>
      </w:r>
    </w:p>
  </w:footnote>
  <w:footnote w:type="continuationSeparator" w:id="0">
    <w:p w:rsidR="005E6365" w:rsidRDefault="005E6365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365" w:rsidRPr="00A233EF" w:rsidRDefault="005E6365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8372475</wp:posOffset>
          </wp:positionH>
          <wp:positionV relativeFrom="paragraph">
            <wp:posOffset>257175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194BD8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424CB"/>
    <w:rsid w:val="00073688"/>
    <w:rsid w:val="00095331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429F"/>
    <w:rsid w:val="001869B3"/>
    <w:rsid w:val="001931C0"/>
    <w:rsid w:val="00194BD8"/>
    <w:rsid w:val="001B1EAB"/>
    <w:rsid w:val="001B4B7B"/>
    <w:rsid w:val="001E6F89"/>
    <w:rsid w:val="00200736"/>
    <w:rsid w:val="00206296"/>
    <w:rsid w:val="00243995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D2D42"/>
    <w:rsid w:val="002D7429"/>
    <w:rsid w:val="002E4E73"/>
    <w:rsid w:val="00307024"/>
    <w:rsid w:val="00313837"/>
    <w:rsid w:val="00315761"/>
    <w:rsid w:val="00316ED5"/>
    <w:rsid w:val="00321E9A"/>
    <w:rsid w:val="00327E16"/>
    <w:rsid w:val="003352EF"/>
    <w:rsid w:val="003600D4"/>
    <w:rsid w:val="00361B00"/>
    <w:rsid w:val="003710FF"/>
    <w:rsid w:val="003858FA"/>
    <w:rsid w:val="003A221B"/>
    <w:rsid w:val="003B31DE"/>
    <w:rsid w:val="003C0817"/>
    <w:rsid w:val="003C2E8B"/>
    <w:rsid w:val="003C6BEF"/>
    <w:rsid w:val="003D60C7"/>
    <w:rsid w:val="003E2A6C"/>
    <w:rsid w:val="00407FE7"/>
    <w:rsid w:val="004147A1"/>
    <w:rsid w:val="00415144"/>
    <w:rsid w:val="0043442F"/>
    <w:rsid w:val="004736E2"/>
    <w:rsid w:val="004969F9"/>
    <w:rsid w:val="004A2C74"/>
    <w:rsid w:val="004B0D8D"/>
    <w:rsid w:val="004C3AF0"/>
    <w:rsid w:val="004F2F81"/>
    <w:rsid w:val="004F627A"/>
    <w:rsid w:val="00514399"/>
    <w:rsid w:val="00523C56"/>
    <w:rsid w:val="00526E7D"/>
    <w:rsid w:val="0053723F"/>
    <w:rsid w:val="005442C0"/>
    <w:rsid w:val="00546FF1"/>
    <w:rsid w:val="00571385"/>
    <w:rsid w:val="00590104"/>
    <w:rsid w:val="005A4B87"/>
    <w:rsid w:val="005B4B65"/>
    <w:rsid w:val="005B5857"/>
    <w:rsid w:val="005C2100"/>
    <w:rsid w:val="005E6365"/>
    <w:rsid w:val="0060573A"/>
    <w:rsid w:val="00625F21"/>
    <w:rsid w:val="0066067E"/>
    <w:rsid w:val="0067275D"/>
    <w:rsid w:val="006A6531"/>
    <w:rsid w:val="006B0000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C5B95"/>
    <w:rsid w:val="007C7707"/>
    <w:rsid w:val="007D69BA"/>
    <w:rsid w:val="007D70D1"/>
    <w:rsid w:val="00803555"/>
    <w:rsid w:val="00806F11"/>
    <w:rsid w:val="0087462B"/>
    <w:rsid w:val="008761E9"/>
    <w:rsid w:val="00897899"/>
    <w:rsid w:val="008A0328"/>
    <w:rsid w:val="008B35EB"/>
    <w:rsid w:val="008F290C"/>
    <w:rsid w:val="009160F5"/>
    <w:rsid w:val="0091790E"/>
    <w:rsid w:val="009611AB"/>
    <w:rsid w:val="009862DC"/>
    <w:rsid w:val="00987428"/>
    <w:rsid w:val="0099673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72E2"/>
    <w:rsid w:val="00A75CE9"/>
    <w:rsid w:val="00AB2557"/>
    <w:rsid w:val="00AB4862"/>
    <w:rsid w:val="00AB753B"/>
    <w:rsid w:val="00AF32FD"/>
    <w:rsid w:val="00AF607B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C15211"/>
    <w:rsid w:val="00C33853"/>
    <w:rsid w:val="00C34582"/>
    <w:rsid w:val="00C51FFA"/>
    <w:rsid w:val="00C6570F"/>
    <w:rsid w:val="00C66D64"/>
    <w:rsid w:val="00C87FDA"/>
    <w:rsid w:val="00CB187F"/>
    <w:rsid w:val="00CF2B72"/>
    <w:rsid w:val="00D02FC4"/>
    <w:rsid w:val="00D12B70"/>
    <w:rsid w:val="00D3543E"/>
    <w:rsid w:val="00D42DF7"/>
    <w:rsid w:val="00D908E8"/>
    <w:rsid w:val="00DB263A"/>
    <w:rsid w:val="00DC0357"/>
    <w:rsid w:val="00DC04C7"/>
    <w:rsid w:val="00DC50A1"/>
    <w:rsid w:val="00DF1929"/>
    <w:rsid w:val="00DF6261"/>
    <w:rsid w:val="00E045B3"/>
    <w:rsid w:val="00E062E2"/>
    <w:rsid w:val="00E20FFB"/>
    <w:rsid w:val="00E33F28"/>
    <w:rsid w:val="00E35001"/>
    <w:rsid w:val="00E6067C"/>
    <w:rsid w:val="00E606D7"/>
    <w:rsid w:val="00E60D62"/>
    <w:rsid w:val="00E63C3E"/>
    <w:rsid w:val="00E70121"/>
    <w:rsid w:val="00E94391"/>
    <w:rsid w:val="00EB1E15"/>
    <w:rsid w:val="00EB55F2"/>
    <w:rsid w:val="00ED4901"/>
    <w:rsid w:val="00EE308C"/>
    <w:rsid w:val="00EE70DA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B3CF1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8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7D8056-7FDA-4DA4-A1A8-A2634BF32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47649255</Template>
  <TotalTime>0</TotalTime>
  <Pages>2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3505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STEWART Barrie</cp:lastModifiedBy>
  <cp:revision>2</cp:revision>
  <cp:lastPrinted>2015-04-17T06:59:00Z</cp:lastPrinted>
  <dcterms:created xsi:type="dcterms:W3CDTF">2017-01-31T08:25:00Z</dcterms:created>
  <dcterms:modified xsi:type="dcterms:W3CDTF">2017-01-31T08:25:00Z</dcterms:modified>
</cp:coreProperties>
</file>