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5C3" w:rsidRPr="000D15C3" w:rsidRDefault="00AD203C" w:rsidP="00AD203C">
      <w:pPr>
        <w:pStyle w:val="Heading1"/>
        <w:ind w:left="-426"/>
        <w:jc w:val="center"/>
        <w:rPr>
          <w:rFonts w:ascii="Arial" w:hAnsi="Arial" w:cs="Arial"/>
          <w:b/>
          <w:color w:val="auto"/>
          <w:sz w:val="22"/>
          <w:szCs w:val="22"/>
        </w:rPr>
      </w:pPr>
      <w:r w:rsidRPr="000D15C3">
        <w:rPr>
          <w:rFonts w:ascii="Arial" w:hAnsi="Arial" w:cs="Arial"/>
          <w:b/>
          <w:color w:val="auto"/>
          <w:sz w:val="22"/>
          <w:szCs w:val="22"/>
          <w:u w:val="single"/>
        </w:rPr>
        <w:t>Semester 2</w:t>
      </w:r>
      <w:r w:rsidR="000D15C3" w:rsidRPr="000D15C3">
        <w:rPr>
          <w:rFonts w:ascii="Arial" w:hAnsi="Arial" w:cs="Arial"/>
          <w:b/>
          <w:color w:val="auto"/>
          <w:sz w:val="22"/>
          <w:szCs w:val="22"/>
          <w:u w:val="single"/>
        </w:rPr>
        <w:t>, 2018</w:t>
      </w:r>
      <w:r w:rsidR="002D7429" w:rsidRPr="000D15C3">
        <w:rPr>
          <w:rFonts w:ascii="Arial" w:hAnsi="Arial" w:cs="Arial"/>
          <w:b/>
          <w:color w:val="auto"/>
          <w:sz w:val="22"/>
          <w:szCs w:val="22"/>
          <w:u w:val="single"/>
        </w:rPr>
        <w:t>: Assessment Outline:</w:t>
      </w:r>
      <w:r w:rsidR="002D7429" w:rsidRPr="000D15C3">
        <w:rPr>
          <w:rFonts w:ascii="Arial" w:hAnsi="Arial" w:cs="Arial"/>
          <w:b/>
          <w:color w:val="auto"/>
          <w:sz w:val="22"/>
          <w:szCs w:val="22"/>
        </w:rPr>
        <w:t xml:space="preserve"> </w:t>
      </w:r>
    </w:p>
    <w:p w:rsidR="00897899" w:rsidRPr="000D15C3" w:rsidRDefault="002D7429" w:rsidP="00AD203C">
      <w:pPr>
        <w:pStyle w:val="Heading1"/>
        <w:ind w:left="-426"/>
        <w:jc w:val="center"/>
        <w:rPr>
          <w:rFonts w:ascii="Arial" w:hAnsi="Arial" w:cs="Arial"/>
          <w:b/>
          <w:color w:val="auto"/>
          <w:sz w:val="22"/>
          <w:szCs w:val="22"/>
        </w:rPr>
      </w:pPr>
      <w:r w:rsidRPr="000D15C3">
        <w:rPr>
          <w:rFonts w:ascii="Arial" w:hAnsi="Arial" w:cs="Arial"/>
          <w:b/>
          <w:color w:val="auto"/>
          <w:sz w:val="22"/>
          <w:szCs w:val="22"/>
        </w:rPr>
        <w:t>History (The modern world and Australia) &amp; Civics and Citizenship (Justice at home and overseas) –Year 10 HASS</w:t>
      </w:r>
    </w:p>
    <w:tbl>
      <w:tblPr>
        <w:tblpPr w:leftFromText="180" w:rightFromText="180" w:vertAnchor="text" w:horzAnchor="page" w:tblpX="555" w:tblpY="31"/>
        <w:tblW w:w="5228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1417"/>
        <w:gridCol w:w="2129"/>
        <w:gridCol w:w="9353"/>
      </w:tblGrid>
      <w:tr w:rsidR="00243995" w:rsidRPr="0017191C" w:rsidTr="0028231F">
        <w:tc>
          <w:tcPr>
            <w:tcW w:w="58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</w:t>
            </w:r>
          </w:p>
        </w:tc>
        <w:tc>
          <w:tcPr>
            <w:tcW w:w="48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72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3203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17191C" w:rsidRDefault="00243995" w:rsidP="0028231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243995" w:rsidRPr="0017191C" w:rsidTr="0028231F">
        <w:trPr>
          <w:trHeight w:val="920"/>
        </w:trPr>
        <w:tc>
          <w:tcPr>
            <w:tcW w:w="584" w:type="pct"/>
            <w:tcBorders>
              <w:bottom w:val="single" w:sz="4" w:space="0" w:color="auto"/>
            </w:tcBorders>
            <w:vAlign w:val="center"/>
          </w:tcPr>
          <w:p w:rsidR="00243995" w:rsidRPr="00825E66" w:rsidRDefault="00243995" w:rsidP="0028231F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25E6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Historical Inquiry</w:t>
            </w:r>
          </w:p>
          <w:p w:rsidR="00243995" w:rsidRPr="00825E66" w:rsidRDefault="00243995" w:rsidP="0028231F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85" w:type="pct"/>
            <w:tcBorders>
              <w:bottom w:val="single" w:sz="4" w:space="0" w:color="auto"/>
            </w:tcBorders>
            <w:vAlign w:val="center"/>
          </w:tcPr>
          <w:p w:rsidR="00243995" w:rsidRPr="0048121C" w:rsidRDefault="00971BC9" w:rsidP="0028231F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48121C">
              <w:rPr>
                <w:rFonts w:ascii="Arial" w:hAnsi="Arial" w:cs="Arial"/>
                <w:bCs w:val="0"/>
                <w:sz w:val="22"/>
                <w:szCs w:val="22"/>
              </w:rPr>
              <w:t>5</w:t>
            </w:r>
            <w:r w:rsidR="00243995" w:rsidRPr="0048121C">
              <w:rPr>
                <w:rFonts w:ascii="Arial" w:hAnsi="Arial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29" w:type="pct"/>
            <w:tcBorders>
              <w:bottom w:val="single" w:sz="4" w:space="0" w:color="auto"/>
            </w:tcBorders>
            <w:vAlign w:val="center"/>
          </w:tcPr>
          <w:p w:rsidR="00243995" w:rsidRPr="0048121C" w:rsidRDefault="004F25FF" w:rsidP="0028231F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48121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Set: Term 3, Week 2</w:t>
            </w:r>
          </w:p>
          <w:p w:rsidR="00243995" w:rsidRPr="0048121C" w:rsidRDefault="004F25FF" w:rsidP="0028231F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48121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Due: Term 3, Week 5</w:t>
            </w:r>
          </w:p>
        </w:tc>
        <w:tc>
          <w:tcPr>
            <w:tcW w:w="3203" w:type="pct"/>
            <w:tcBorders>
              <w:bottom w:val="single" w:sz="4" w:space="0" w:color="auto"/>
            </w:tcBorders>
            <w:vAlign w:val="center"/>
            <w:hideMark/>
          </w:tcPr>
          <w:p w:rsidR="00243995" w:rsidRPr="00894413" w:rsidRDefault="00243995" w:rsidP="0028231F">
            <w:pPr>
              <w:rPr>
                <w:rFonts w:ascii="Calibri" w:hAnsi="Calibri"/>
              </w:rPr>
            </w:pPr>
            <w:r w:rsidRPr="0048121C">
              <w:rPr>
                <w:rFonts w:cs="Arial"/>
                <w:b/>
              </w:rPr>
              <w:t>Assessment 1: Major Research Task:</w:t>
            </w:r>
            <w:r w:rsidR="00C15211" w:rsidRPr="0048121C">
              <w:rPr>
                <w:rFonts w:cs="Arial"/>
                <w:b/>
              </w:rPr>
              <w:t xml:space="preserve"> </w:t>
            </w:r>
            <w:r w:rsidR="00C15211" w:rsidRPr="0048121C">
              <w:rPr>
                <w:rFonts w:cs="Arial"/>
              </w:rPr>
              <w:t xml:space="preserve">Students research and compile </w:t>
            </w:r>
            <w:r w:rsidR="003E39E9" w:rsidRPr="0048121C">
              <w:rPr>
                <w:rFonts w:cs="Arial"/>
              </w:rPr>
              <w:t>relevant information about key historical events and significant figures, in relation to the ‘</w:t>
            </w:r>
            <w:r w:rsidR="003E39E9" w:rsidRPr="0048121C">
              <w:rPr>
                <w:rFonts w:cs="Arial"/>
                <w:i/>
              </w:rPr>
              <w:t>Interwar years’ (Overview)</w:t>
            </w:r>
            <w:r w:rsidR="00971BC9" w:rsidRPr="0048121C">
              <w:rPr>
                <w:rFonts w:ascii="Calibri" w:hAnsi="Calibri"/>
              </w:rPr>
              <w:t xml:space="preserve"> Overview:</w:t>
            </w:r>
            <w:r w:rsidR="00894413">
              <w:rPr>
                <w:rFonts w:ascii="Calibri" w:hAnsi="Calibri"/>
              </w:rPr>
              <w:t xml:space="preserve"> </w:t>
            </w:r>
            <w:r w:rsidR="00971BC9" w:rsidRPr="0048121C">
              <w:rPr>
                <w:rFonts w:cs="Arial"/>
                <w:i/>
              </w:rPr>
              <w:t>The inter-war years between World War I and World War II, including the Treaty of Versailles, the Roaring Twenties and the Great Depression</w:t>
            </w:r>
          </w:p>
        </w:tc>
      </w:tr>
      <w:tr w:rsidR="00243995" w:rsidRPr="0017191C" w:rsidTr="0028231F">
        <w:trPr>
          <w:trHeight w:val="684"/>
        </w:trPr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43995" w:rsidRPr="00825E66" w:rsidRDefault="00971BC9" w:rsidP="0028231F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25E6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Historical Explanation</w:t>
            </w:r>
          </w:p>
        </w:tc>
        <w:tc>
          <w:tcPr>
            <w:tcW w:w="48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43995" w:rsidRPr="0048121C" w:rsidRDefault="00971BC9" w:rsidP="0028231F">
            <w:pPr>
              <w:pStyle w:val="Title"/>
              <w:jc w:val="left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48121C">
              <w:rPr>
                <w:rFonts w:ascii="Arial" w:hAnsi="Arial" w:cs="Arial"/>
                <w:bCs w:val="0"/>
                <w:sz w:val="22"/>
                <w:szCs w:val="22"/>
              </w:rPr>
              <w:t xml:space="preserve">     </w:t>
            </w:r>
            <w:r w:rsidR="00C846E5">
              <w:rPr>
                <w:rFonts w:ascii="Arial" w:hAnsi="Arial" w:cs="Arial"/>
                <w:bCs w:val="0"/>
                <w:sz w:val="22"/>
                <w:szCs w:val="22"/>
              </w:rPr>
              <w:t xml:space="preserve">   </w:t>
            </w:r>
            <w:bookmarkStart w:id="0" w:name="_GoBack"/>
            <w:bookmarkEnd w:id="0"/>
            <w:r w:rsidRPr="0048121C">
              <w:rPr>
                <w:rFonts w:ascii="Arial" w:hAnsi="Arial" w:cs="Arial"/>
                <w:bCs w:val="0"/>
                <w:sz w:val="22"/>
                <w:szCs w:val="22"/>
              </w:rPr>
              <w:t xml:space="preserve"> 5%</w:t>
            </w:r>
          </w:p>
        </w:tc>
        <w:tc>
          <w:tcPr>
            <w:tcW w:w="72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381B3F" w:rsidRPr="0048121C" w:rsidRDefault="00381B3F" w:rsidP="0028231F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48121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</w:t>
            </w:r>
            <w:r w:rsidR="004F25FF" w:rsidRPr="0048121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erm 3</w:t>
            </w:r>
            <w:r w:rsidRPr="0048121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, W</w:t>
            </w:r>
            <w:r w:rsidR="00971BC9" w:rsidRPr="0048121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eek 5</w:t>
            </w:r>
          </w:p>
          <w:p w:rsidR="004F25FF" w:rsidRPr="0048121C" w:rsidRDefault="004F25FF" w:rsidP="0028231F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</w:p>
        </w:tc>
        <w:tc>
          <w:tcPr>
            <w:tcW w:w="320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43995" w:rsidRPr="0048121C" w:rsidRDefault="005E6365" w:rsidP="0028231F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48121C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 w:rsidR="00971BC9" w:rsidRPr="0048121C">
              <w:rPr>
                <w:rFonts w:ascii="Arial" w:hAnsi="Arial" w:cs="Arial"/>
                <w:sz w:val="22"/>
                <w:szCs w:val="22"/>
              </w:rPr>
              <w:t xml:space="preserve">Assessment 2: Major Research Task Validation: </w:t>
            </w:r>
            <w:r w:rsidR="00971BC9" w:rsidRPr="0048121C">
              <w:rPr>
                <w:rFonts w:ascii="Arial" w:hAnsi="Arial" w:cs="Arial"/>
                <w:b w:val="0"/>
                <w:sz w:val="22"/>
                <w:szCs w:val="22"/>
              </w:rPr>
              <w:t xml:space="preserve">A series of short and/or extended   responses based on the major research task. Key content: </w:t>
            </w:r>
            <w:r w:rsidR="00971BC9" w:rsidRPr="0048121C">
              <w:rPr>
                <w:rFonts w:ascii="Arial" w:hAnsi="Arial" w:cs="Arial"/>
                <w:b w:val="0"/>
                <w:i/>
                <w:sz w:val="22"/>
                <w:szCs w:val="22"/>
              </w:rPr>
              <w:t>‘Interwar Years’</w:t>
            </w:r>
            <w:r w:rsidR="00971BC9" w:rsidRPr="0048121C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</w:p>
        </w:tc>
      </w:tr>
      <w:tr w:rsidR="00243995" w:rsidRPr="0017191C" w:rsidTr="0028231F">
        <w:trPr>
          <w:trHeight w:val="929"/>
        </w:trPr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:rsidR="00243995" w:rsidRPr="00825E66" w:rsidRDefault="00825E66" w:rsidP="0028231F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25E6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Historical Inquiry/ </w:t>
            </w:r>
            <w:r w:rsidR="00971BC9" w:rsidRPr="00825E6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Source Analysis</w:t>
            </w:r>
          </w:p>
        </w:tc>
        <w:tc>
          <w:tcPr>
            <w:tcW w:w="485" w:type="pct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:rsidR="00243995" w:rsidRPr="0048121C" w:rsidRDefault="00971BC9" w:rsidP="0028231F">
            <w:pPr>
              <w:jc w:val="center"/>
              <w:rPr>
                <w:rFonts w:cs="Arial"/>
                <w:b/>
                <w:lang w:val="en-US" w:eastAsia="en-US"/>
              </w:rPr>
            </w:pPr>
            <w:r w:rsidRPr="0048121C">
              <w:rPr>
                <w:rFonts w:cs="Arial"/>
                <w:b/>
                <w:lang w:val="en-US" w:eastAsia="en-US"/>
              </w:rPr>
              <w:t>N/A</w:t>
            </w:r>
          </w:p>
        </w:tc>
        <w:tc>
          <w:tcPr>
            <w:tcW w:w="729" w:type="pct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:rsidR="00971BC9" w:rsidRPr="0048121C" w:rsidRDefault="00971BC9" w:rsidP="0028231F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48121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3, Week 6</w:t>
            </w:r>
          </w:p>
          <w:p w:rsidR="00243995" w:rsidRPr="0048121C" w:rsidRDefault="00243995" w:rsidP="0028231F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</w:tc>
        <w:tc>
          <w:tcPr>
            <w:tcW w:w="3203" w:type="pct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:rsidR="00243995" w:rsidRPr="0048121C" w:rsidRDefault="00971BC9" w:rsidP="0028231F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48121C">
              <w:rPr>
                <w:rFonts w:ascii="Arial" w:hAnsi="Arial" w:cs="Arial"/>
                <w:sz w:val="22"/>
                <w:szCs w:val="22"/>
                <w:shd w:val="clear" w:color="auto" w:fill="808080" w:themeFill="background1" w:themeFillShade="80"/>
              </w:rPr>
              <w:t>Source Analysis (Practise Task</w:t>
            </w:r>
            <w:r w:rsidR="0048121C" w:rsidRPr="0048121C">
              <w:rPr>
                <w:rFonts w:ascii="Arial" w:hAnsi="Arial" w:cs="Arial"/>
                <w:sz w:val="22"/>
                <w:szCs w:val="22"/>
                <w:shd w:val="clear" w:color="auto" w:fill="808080" w:themeFill="background1" w:themeFillShade="80"/>
              </w:rPr>
              <w:t>/Gallery Walk</w:t>
            </w:r>
            <w:r w:rsidRPr="0048121C">
              <w:rPr>
                <w:rFonts w:ascii="Arial" w:hAnsi="Arial" w:cs="Arial"/>
                <w:sz w:val="22"/>
                <w:szCs w:val="22"/>
                <w:shd w:val="clear" w:color="auto" w:fill="808080" w:themeFill="background1" w:themeFillShade="80"/>
              </w:rPr>
              <w:t xml:space="preserve">) </w:t>
            </w:r>
            <w:r w:rsidRPr="0048121C">
              <w:rPr>
                <w:rFonts w:ascii="Arial" w:hAnsi="Arial" w:cs="Arial"/>
                <w:b w:val="0"/>
                <w:sz w:val="22"/>
                <w:szCs w:val="22"/>
                <w:shd w:val="clear" w:color="auto" w:fill="808080" w:themeFill="background1" w:themeFillShade="80"/>
              </w:rPr>
              <w:t>-</w:t>
            </w:r>
            <w:r w:rsidRPr="0048121C">
              <w:rPr>
                <w:rFonts w:cs="Arial"/>
                <w:b w:val="0"/>
                <w:sz w:val="22"/>
                <w:szCs w:val="22"/>
                <w:shd w:val="clear" w:color="auto" w:fill="808080" w:themeFill="background1" w:themeFillShade="80"/>
              </w:rPr>
              <w:t xml:space="preserve"> </w:t>
            </w:r>
            <w:r w:rsidRPr="0048121C">
              <w:rPr>
                <w:rFonts w:ascii="Arial" w:hAnsi="Arial" w:cs="Arial"/>
                <w:b w:val="0"/>
                <w:bCs w:val="0"/>
                <w:iCs/>
                <w:sz w:val="22"/>
                <w:szCs w:val="22"/>
                <w:shd w:val="clear" w:color="auto" w:fill="808080" w:themeFill="background1" w:themeFillShade="80"/>
                <w:lang w:val="en-GB"/>
              </w:rPr>
              <w:t xml:space="preserve">A set of written tasks to be completed after the analysis of a series of historical sources related to events, ideas and/or concepts during the period of study. </w:t>
            </w:r>
            <w:r w:rsidRPr="0048121C">
              <w:rPr>
                <w:rFonts w:ascii="Arial" w:hAnsi="Arial" w:cs="Arial"/>
                <w:bCs w:val="0"/>
                <w:iCs/>
                <w:sz w:val="22"/>
                <w:szCs w:val="22"/>
                <w:shd w:val="clear" w:color="auto" w:fill="808080" w:themeFill="background1" w:themeFillShade="80"/>
                <w:lang w:val="en-GB"/>
              </w:rPr>
              <w:t>(Not part of the formal assessment)</w:t>
            </w:r>
          </w:p>
        </w:tc>
      </w:tr>
      <w:tr w:rsidR="00243995" w:rsidRPr="0017191C" w:rsidTr="0028231F">
        <w:trPr>
          <w:trHeight w:val="521"/>
        </w:trPr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825E66" w:rsidRDefault="00243995" w:rsidP="0028231F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25E6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Source Analysis</w:t>
            </w:r>
          </w:p>
        </w:tc>
        <w:tc>
          <w:tcPr>
            <w:tcW w:w="4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48121C" w:rsidRDefault="00971BC9" w:rsidP="0028231F">
            <w:pPr>
              <w:jc w:val="center"/>
              <w:rPr>
                <w:rFonts w:cs="Arial"/>
                <w:b/>
                <w:lang w:val="en-US" w:eastAsia="en-US"/>
              </w:rPr>
            </w:pPr>
            <w:r w:rsidRPr="0048121C">
              <w:rPr>
                <w:rFonts w:cs="Arial"/>
                <w:b/>
                <w:lang w:val="en-US" w:eastAsia="en-US"/>
              </w:rPr>
              <w:t>7.5</w:t>
            </w:r>
            <w:r w:rsidR="00243995" w:rsidRPr="0048121C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7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48121C" w:rsidRDefault="00243995" w:rsidP="0028231F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48121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1, </w:t>
            </w:r>
            <w:r w:rsidR="004F25FF" w:rsidRPr="0048121C">
              <w:rPr>
                <w:rFonts w:ascii="Arial" w:hAnsi="Arial" w:cs="Arial"/>
                <w:b w:val="0"/>
                <w:sz w:val="22"/>
                <w:szCs w:val="22"/>
              </w:rPr>
              <w:t>Week 9</w:t>
            </w:r>
          </w:p>
        </w:tc>
        <w:tc>
          <w:tcPr>
            <w:tcW w:w="32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48121C" w:rsidRDefault="00042CCF" w:rsidP="0028231F">
            <w:pPr>
              <w:ind w:left="93" w:right="74"/>
              <w:rPr>
                <w:rFonts w:cs="Arial"/>
                <w:bCs/>
                <w:iCs/>
                <w:lang w:val="en-GB"/>
              </w:rPr>
            </w:pPr>
            <w:r w:rsidRPr="0048121C">
              <w:rPr>
                <w:rFonts w:cs="Arial"/>
                <w:b/>
              </w:rPr>
              <w:t>Assessment 3</w:t>
            </w:r>
            <w:r w:rsidR="00243995" w:rsidRPr="0048121C">
              <w:rPr>
                <w:rFonts w:cs="Arial"/>
                <w:b/>
              </w:rPr>
              <w:t>: In-Class Source Analysis</w:t>
            </w:r>
            <w:r w:rsidRPr="0048121C">
              <w:rPr>
                <w:rFonts w:cs="Arial"/>
                <w:b/>
              </w:rPr>
              <w:t xml:space="preserve"> </w:t>
            </w:r>
            <w:r w:rsidR="00243995" w:rsidRPr="0048121C">
              <w:rPr>
                <w:rFonts w:cs="Arial"/>
                <w:b/>
              </w:rPr>
              <w:t xml:space="preserve"> </w:t>
            </w:r>
            <w:r w:rsidR="003E39E9" w:rsidRPr="0048121C">
              <w:rPr>
                <w:rFonts w:cs="Arial"/>
                <w:b/>
              </w:rPr>
              <w:t xml:space="preserve">- </w:t>
            </w:r>
            <w:r w:rsidR="00AB4862" w:rsidRPr="0048121C">
              <w:rPr>
                <w:rFonts w:cs="Arial"/>
                <w:bCs/>
                <w:iCs/>
                <w:lang w:val="en-GB"/>
              </w:rPr>
              <w:t>A set of written tasks to be completed after the analysis of a series of historical sources related to events, ideas and/or concepts during the period of study.</w:t>
            </w:r>
          </w:p>
        </w:tc>
      </w:tr>
      <w:tr w:rsidR="00243995" w:rsidRPr="0017191C" w:rsidTr="0028231F">
        <w:trPr>
          <w:trHeight w:val="225"/>
        </w:trPr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825E66" w:rsidRDefault="003E39E9" w:rsidP="0028231F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25E6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Historical Explanation</w:t>
            </w:r>
          </w:p>
        </w:tc>
        <w:tc>
          <w:tcPr>
            <w:tcW w:w="4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48121C" w:rsidRDefault="00BE246A" w:rsidP="0028231F">
            <w:pPr>
              <w:jc w:val="center"/>
              <w:rPr>
                <w:rFonts w:cs="Arial"/>
                <w:b/>
                <w:lang w:val="en-US" w:eastAsia="en-US"/>
              </w:rPr>
            </w:pPr>
            <w:r w:rsidRPr="0048121C">
              <w:rPr>
                <w:rFonts w:cs="Arial"/>
                <w:b/>
                <w:lang w:val="en-US" w:eastAsia="en-US"/>
              </w:rPr>
              <w:t>7.</w:t>
            </w:r>
            <w:r w:rsidR="003E39E9" w:rsidRPr="0048121C">
              <w:rPr>
                <w:rFonts w:cs="Arial"/>
                <w:b/>
                <w:lang w:val="en-US" w:eastAsia="en-US"/>
              </w:rPr>
              <w:t>5</w:t>
            </w:r>
            <w:r w:rsidR="00243995" w:rsidRPr="0048121C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7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48121C" w:rsidRDefault="00243995" w:rsidP="0028231F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48121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1, </w:t>
            </w:r>
            <w:r w:rsidRPr="0048121C">
              <w:rPr>
                <w:rFonts w:ascii="Arial" w:hAnsi="Arial" w:cs="Arial"/>
                <w:b w:val="0"/>
                <w:sz w:val="22"/>
                <w:szCs w:val="22"/>
              </w:rPr>
              <w:t xml:space="preserve">Week </w:t>
            </w:r>
            <w:r w:rsidR="004F25FF" w:rsidRPr="0048121C">
              <w:rPr>
                <w:rFonts w:ascii="Arial" w:hAnsi="Arial" w:cs="Arial"/>
                <w:b w:val="0"/>
                <w:sz w:val="22"/>
                <w:szCs w:val="22"/>
              </w:rPr>
              <w:t>10</w:t>
            </w:r>
          </w:p>
        </w:tc>
        <w:tc>
          <w:tcPr>
            <w:tcW w:w="32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48121C" w:rsidRDefault="00042CCF" w:rsidP="0028231F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8121C">
              <w:rPr>
                <w:rFonts w:ascii="Arial" w:hAnsi="Arial" w:cs="Arial"/>
                <w:sz w:val="22"/>
                <w:szCs w:val="22"/>
              </w:rPr>
              <w:t>Assessment 4</w:t>
            </w:r>
            <w:r w:rsidR="003E39E9" w:rsidRPr="0048121C">
              <w:rPr>
                <w:rFonts w:ascii="Arial" w:hAnsi="Arial" w:cs="Arial"/>
                <w:sz w:val="22"/>
                <w:szCs w:val="22"/>
              </w:rPr>
              <w:t>: In-Class Short Answer Responses:</w:t>
            </w:r>
            <w:r w:rsidR="003E39E9" w:rsidRPr="0048121C">
              <w:rPr>
                <w:rFonts w:ascii="Arial" w:hAnsi="Arial" w:cs="Arial"/>
                <w:b w:val="0"/>
                <w:sz w:val="22"/>
                <w:szCs w:val="22"/>
              </w:rPr>
              <w:t xml:space="preserve"> A series of multiple choice, paragraph, sentence or one word responses</w:t>
            </w:r>
            <w:r w:rsidR="00971BC9" w:rsidRPr="0048121C">
              <w:rPr>
                <w:rFonts w:ascii="Arial" w:hAnsi="Arial" w:cs="Arial"/>
                <w:b w:val="0"/>
                <w:sz w:val="22"/>
                <w:szCs w:val="22"/>
              </w:rPr>
              <w:t>,</w:t>
            </w:r>
            <w:r w:rsidR="0048121C" w:rsidRPr="0048121C">
              <w:rPr>
                <w:rFonts w:ascii="Arial" w:hAnsi="Arial" w:cs="Arial"/>
                <w:b w:val="0"/>
                <w:sz w:val="22"/>
                <w:szCs w:val="22"/>
              </w:rPr>
              <w:t xml:space="preserve"> and/or extended responses</w:t>
            </w:r>
            <w:r w:rsidR="00971BC9" w:rsidRPr="0048121C">
              <w:rPr>
                <w:rFonts w:ascii="Arial" w:hAnsi="Arial" w:cs="Arial"/>
                <w:b w:val="0"/>
                <w:sz w:val="22"/>
                <w:szCs w:val="22"/>
              </w:rPr>
              <w:t xml:space="preserve"> related to the period of study. </w:t>
            </w:r>
          </w:p>
        </w:tc>
      </w:tr>
      <w:tr w:rsidR="00243995" w:rsidRPr="0017191C" w:rsidTr="0028231F">
        <w:trPr>
          <w:trHeight w:val="20"/>
        </w:trPr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825E66" w:rsidRDefault="00243995" w:rsidP="0028231F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25E66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Civics &amp; Citizenship</w:t>
            </w:r>
            <w:r w:rsidRPr="00825E66">
              <w:rPr>
                <w:rFonts w:ascii="Arial" w:hAnsi="Arial" w:cs="Arial"/>
                <w:bCs w:val="0"/>
                <w:sz w:val="20"/>
                <w:szCs w:val="20"/>
              </w:rPr>
              <w:t xml:space="preserve"> </w:t>
            </w:r>
            <w:r w:rsidRPr="00825E66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Explanation</w:t>
            </w:r>
          </w:p>
        </w:tc>
        <w:tc>
          <w:tcPr>
            <w:tcW w:w="48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48121C" w:rsidRDefault="00BE246A" w:rsidP="0028231F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48121C">
              <w:rPr>
                <w:rFonts w:ascii="Arial" w:hAnsi="Arial" w:cs="Arial"/>
                <w:sz w:val="22"/>
                <w:szCs w:val="22"/>
              </w:rPr>
              <w:t>7.5</w:t>
            </w:r>
            <w:r w:rsidR="00243995" w:rsidRPr="0048121C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72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48121C" w:rsidRDefault="00243995" w:rsidP="0028231F">
            <w:pPr>
              <w:pStyle w:val="Title"/>
              <w:ind w:left="141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8121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2, </w:t>
            </w:r>
            <w:r w:rsidR="0048121C" w:rsidRPr="0048121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Week 3</w:t>
            </w:r>
          </w:p>
        </w:tc>
        <w:tc>
          <w:tcPr>
            <w:tcW w:w="320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48121C" w:rsidRDefault="0048121C" w:rsidP="0028231F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 w:rsidRPr="0048121C">
              <w:rPr>
                <w:rFonts w:cs="Arial"/>
                <w:b/>
              </w:rPr>
              <w:t>Assessment 5</w:t>
            </w:r>
            <w:r w:rsidR="00243995" w:rsidRPr="0048121C">
              <w:rPr>
                <w:rFonts w:cs="Arial"/>
                <w:b/>
              </w:rPr>
              <w:t xml:space="preserve">: In-Class Short </w:t>
            </w:r>
            <w:r w:rsidRPr="0048121C">
              <w:rPr>
                <w:rFonts w:cs="Arial"/>
                <w:b/>
              </w:rPr>
              <w:t xml:space="preserve">and/or extended </w:t>
            </w:r>
            <w:r w:rsidR="00243995" w:rsidRPr="0048121C">
              <w:rPr>
                <w:rFonts w:cs="Arial"/>
                <w:b/>
              </w:rPr>
              <w:t>Answer Responses:</w:t>
            </w:r>
            <w:r w:rsidR="00EE70DA" w:rsidRPr="0048121C">
              <w:rPr>
                <w:rFonts w:cs="Arial"/>
              </w:rPr>
              <w:t xml:space="preserve"> A series of short tas</w:t>
            </w:r>
            <w:r w:rsidRPr="0048121C">
              <w:rPr>
                <w:rFonts w:cs="Arial"/>
              </w:rPr>
              <w:t>ks or questions related to</w:t>
            </w:r>
            <w:r w:rsidRPr="0048121C">
              <w:rPr>
                <w:rFonts w:ascii="Calibri" w:hAnsi="Calibri" w:cs="Calibri"/>
              </w:rPr>
              <w:t xml:space="preserve"> </w:t>
            </w:r>
            <w:r w:rsidR="0011366E">
              <w:rPr>
                <w:rFonts w:cs="Arial"/>
              </w:rPr>
              <w:t>t</w:t>
            </w:r>
            <w:r w:rsidRPr="0048121C">
              <w:rPr>
                <w:rFonts w:cs="Arial"/>
              </w:rPr>
              <w:t xml:space="preserve">he key features and values of Australia’s system of government (e.g. democratic elections, the separation of powers) compared with </w:t>
            </w:r>
            <w:r w:rsidRPr="0048121C">
              <w:rPr>
                <w:rFonts w:cs="Arial"/>
                <w:b/>
              </w:rPr>
              <w:t>one</w:t>
            </w:r>
            <w:r w:rsidRPr="0048121C">
              <w:rPr>
                <w:rFonts w:cs="Arial"/>
              </w:rPr>
              <w:t xml:space="preserve"> other system of government in the Asia region, such as China, Japan, India or Indonesia </w:t>
            </w:r>
            <w:r w:rsidR="00EE70DA" w:rsidRPr="0048121C">
              <w:rPr>
                <w:rFonts w:cs="Arial"/>
              </w:rPr>
              <w:t>, comprising of one word responses, sentence responses and paragraph responses and multiple choice.</w:t>
            </w:r>
          </w:p>
        </w:tc>
      </w:tr>
      <w:tr w:rsidR="00243995" w:rsidRPr="0017191C" w:rsidTr="0028231F">
        <w:trPr>
          <w:trHeight w:val="678"/>
        </w:trPr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825E66" w:rsidRDefault="00243995" w:rsidP="0028231F">
            <w:pPr>
              <w:ind w:left="93" w:right="71"/>
              <w:jc w:val="center"/>
              <w:rPr>
                <w:rFonts w:cs="Arial"/>
                <w:bCs/>
                <w:sz w:val="20"/>
                <w:szCs w:val="20"/>
                <w:lang w:val="en-US" w:eastAsia="en-US"/>
              </w:rPr>
            </w:pPr>
            <w:r w:rsidRPr="00825E66">
              <w:rPr>
                <w:rFonts w:cs="Arial"/>
                <w:bCs/>
                <w:sz w:val="20"/>
                <w:szCs w:val="20"/>
                <w:lang w:val="en-US" w:eastAsia="en-US"/>
              </w:rPr>
              <w:t xml:space="preserve">Civics &amp; Citizenship </w:t>
            </w:r>
            <w:r w:rsidR="002B053C" w:rsidRPr="00825E66">
              <w:rPr>
                <w:rFonts w:cs="Arial"/>
                <w:bCs/>
                <w:sz w:val="20"/>
                <w:szCs w:val="20"/>
                <w:lang w:val="en-US" w:eastAsia="en-US"/>
              </w:rPr>
              <w:t>Explanation</w:t>
            </w:r>
          </w:p>
          <w:p w:rsidR="00243995" w:rsidRPr="00825E66" w:rsidRDefault="00243995" w:rsidP="0028231F">
            <w:pPr>
              <w:ind w:left="93" w:right="71"/>
              <w:jc w:val="center"/>
              <w:rPr>
                <w:rFonts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8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48121C" w:rsidRDefault="0048121C" w:rsidP="0028231F">
            <w:pPr>
              <w:jc w:val="center"/>
              <w:rPr>
                <w:rFonts w:cs="Arial"/>
                <w:b/>
                <w:lang w:val="en-US" w:eastAsia="en-US"/>
              </w:rPr>
            </w:pPr>
            <w:r w:rsidRPr="0048121C">
              <w:rPr>
                <w:rFonts w:cs="Arial"/>
                <w:b/>
                <w:lang w:val="en-US" w:eastAsia="en-US"/>
              </w:rPr>
              <w:t>5% 6A</w:t>
            </w:r>
          </w:p>
          <w:p w:rsidR="0048121C" w:rsidRPr="0048121C" w:rsidRDefault="0048121C" w:rsidP="0028231F">
            <w:pPr>
              <w:jc w:val="center"/>
              <w:rPr>
                <w:rFonts w:cs="Arial"/>
                <w:b/>
                <w:lang w:val="en-US" w:eastAsia="en-US"/>
              </w:rPr>
            </w:pPr>
            <w:r w:rsidRPr="0048121C">
              <w:rPr>
                <w:rFonts w:cs="Arial"/>
                <w:b/>
                <w:lang w:val="en-US" w:eastAsia="en-US"/>
              </w:rPr>
              <w:t>5% 6B</w:t>
            </w:r>
          </w:p>
        </w:tc>
        <w:tc>
          <w:tcPr>
            <w:tcW w:w="72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48121C" w:rsidRDefault="006A423D" w:rsidP="0028231F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48121C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2, Week 5</w:t>
            </w:r>
          </w:p>
        </w:tc>
        <w:tc>
          <w:tcPr>
            <w:tcW w:w="320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894413" w:rsidRDefault="0048121C" w:rsidP="0028231F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48121C">
              <w:rPr>
                <w:rFonts w:ascii="Arial" w:hAnsi="Arial" w:cs="Arial"/>
                <w:sz w:val="22"/>
                <w:szCs w:val="22"/>
                <w:lang w:val="en-AU"/>
              </w:rPr>
              <w:t>Assessment 6</w:t>
            </w:r>
            <w:r w:rsidR="00243995" w:rsidRPr="0048121C">
              <w:rPr>
                <w:rFonts w:ascii="Arial" w:hAnsi="Arial" w:cs="Arial"/>
                <w:sz w:val="22"/>
                <w:szCs w:val="22"/>
                <w:lang w:val="en-AU"/>
              </w:rPr>
              <w:t xml:space="preserve">: Homework Inquiry Task </w:t>
            </w:r>
            <w:r w:rsidRPr="0048121C">
              <w:rPr>
                <w:rFonts w:ascii="Arial" w:hAnsi="Arial" w:cs="Arial"/>
                <w:sz w:val="22"/>
                <w:szCs w:val="22"/>
                <w:lang w:val="en-AU"/>
              </w:rPr>
              <w:t xml:space="preserve">(6A) </w:t>
            </w:r>
            <w:r w:rsidR="00BE246A" w:rsidRPr="0048121C">
              <w:rPr>
                <w:rFonts w:ascii="Arial" w:hAnsi="Arial" w:cs="Arial"/>
                <w:sz w:val="22"/>
                <w:szCs w:val="22"/>
                <w:lang w:val="en-AU"/>
              </w:rPr>
              <w:t xml:space="preserve">and </w:t>
            </w:r>
            <w:r w:rsidR="00243995" w:rsidRPr="0048121C">
              <w:rPr>
                <w:rFonts w:ascii="Arial" w:hAnsi="Arial" w:cs="Arial"/>
                <w:sz w:val="22"/>
                <w:szCs w:val="22"/>
                <w:lang w:val="en-AU"/>
              </w:rPr>
              <w:t>Validation</w:t>
            </w:r>
            <w:r w:rsidRPr="0048121C">
              <w:rPr>
                <w:rFonts w:ascii="Arial" w:hAnsi="Arial" w:cs="Arial"/>
                <w:sz w:val="22"/>
                <w:szCs w:val="22"/>
                <w:lang w:val="en-AU"/>
              </w:rPr>
              <w:t xml:space="preserve"> (6B)</w:t>
            </w:r>
            <w:r w:rsidR="00243995" w:rsidRPr="0048121C">
              <w:rPr>
                <w:rFonts w:ascii="Arial" w:hAnsi="Arial" w:cs="Arial"/>
                <w:sz w:val="22"/>
                <w:szCs w:val="22"/>
                <w:lang w:val="en-AU"/>
              </w:rPr>
              <w:t>:</w:t>
            </w:r>
            <w:r w:rsidR="00AB4862" w:rsidRPr="0048121C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</w:t>
            </w:r>
            <w:r w:rsidR="00BE246A" w:rsidRPr="0048121C">
              <w:rPr>
                <w:rFonts w:ascii="Arial" w:hAnsi="Arial" w:cs="Arial"/>
                <w:b w:val="0"/>
                <w:sz w:val="22"/>
                <w:szCs w:val="22"/>
              </w:rPr>
              <w:t xml:space="preserve"> Students research and compile relevant information related to key civics and citizenship topics. </w:t>
            </w:r>
            <w:r w:rsidR="00AB4862" w:rsidRPr="0048121C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Students can use dot-point notes (10 lines) developed from their inqu</w:t>
            </w:r>
            <w:r w:rsidR="006A423D" w:rsidRPr="0048121C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iry task, to respond to short and/or </w:t>
            </w:r>
            <w:r w:rsidR="00AB4862" w:rsidRPr="0048121C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extended written response task, or a series of questions, to assess their civics &amp; citizenship understanding gained through their inquiry process.</w:t>
            </w:r>
            <w:r w:rsidRPr="0048121C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Key topic: </w:t>
            </w:r>
            <w:r w:rsidRPr="0048121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8121C">
              <w:rPr>
                <w:rFonts w:ascii="Arial" w:hAnsi="Arial" w:cs="Arial"/>
                <w:b w:val="0"/>
                <w:sz w:val="22"/>
                <w:szCs w:val="22"/>
              </w:rPr>
              <w:t>The role of the High Court, including interpreting the Constitution</w:t>
            </w:r>
          </w:p>
        </w:tc>
      </w:tr>
      <w:tr w:rsidR="00243995" w:rsidRPr="0017191C" w:rsidTr="0028231F">
        <w:trPr>
          <w:trHeight w:val="607"/>
        </w:trPr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825E66" w:rsidRDefault="003C6BEF" w:rsidP="0028231F">
            <w:pPr>
              <w:ind w:right="74"/>
              <w:jc w:val="center"/>
              <w:rPr>
                <w:rFonts w:cs="Arial"/>
                <w:bCs/>
                <w:sz w:val="20"/>
                <w:szCs w:val="20"/>
              </w:rPr>
            </w:pPr>
            <w:r w:rsidRPr="00825E66">
              <w:rPr>
                <w:rFonts w:cs="Arial"/>
                <w:bCs/>
                <w:sz w:val="20"/>
                <w:szCs w:val="20"/>
                <w:lang w:val="en-US" w:eastAsia="en-US"/>
              </w:rPr>
              <w:t xml:space="preserve">Historical and </w:t>
            </w:r>
            <w:r w:rsidR="00243995" w:rsidRPr="00825E66">
              <w:rPr>
                <w:rFonts w:cs="Arial"/>
                <w:bCs/>
                <w:sz w:val="20"/>
                <w:szCs w:val="20"/>
                <w:lang w:val="en-US" w:eastAsia="en-US"/>
              </w:rPr>
              <w:t xml:space="preserve">Civics &amp; Citizenship </w:t>
            </w:r>
            <w:r w:rsidR="00243995" w:rsidRPr="00825E66">
              <w:rPr>
                <w:rFonts w:cs="Arial"/>
                <w:sz w:val="20"/>
                <w:szCs w:val="20"/>
              </w:rPr>
              <w:t>Explanation</w:t>
            </w:r>
          </w:p>
        </w:tc>
        <w:tc>
          <w:tcPr>
            <w:tcW w:w="48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48121C" w:rsidRDefault="00BE246A" w:rsidP="0028231F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48121C">
              <w:rPr>
                <w:rFonts w:ascii="Arial" w:hAnsi="Arial" w:cs="Arial"/>
                <w:sz w:val="22"/>
                <w:szCs w:val="22"/>
              </w:rPr>
              <w:t>7.5</w:t>
            </w:r>
            <w:r w:rsidR="00243995" w:rsidRPr="0048121C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72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48121C" w:rsidRDefault="006A423D" w:rsidP="0028231F">
            <w:pPr>
              <w:ind w:left="141" w:right="71"/>
              <w:rPr>
                <w:rFonts w:cs="Arial"/>
              </w:rPr>
            </w:pPr>
            <w:r w:rsidRPr="0048121C">
              <w:rPr>
                <w:rFonts w:cs="Arial"/>
                <w:bCs/>
              </w:rPr>
              <w:t>Term 2, Week 6/7</w:t>
            </w:r>
          </w:p>
        </w:tc>
        <w:tc>
          <w:tcPr>
            <w:tcW w:w="3203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0D15C3" w:rsidRDefault="0011366E" w:rsidP="0028231F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Assessment 7</w:t>
            </w:r>
            <w:r w:rsidR="00243995" w:rsidRPr="0048121C">
              <w:rPr>
                <w:rFonts w:cs="Arial"/>
                <w:b/>
              </w:rPr>
              <w:t>:</w:t>
            </w:r>
            <w:r w:rsidR="00BE246A" w:rsidRPr="0048121C">
              <w:rPr>
                <w:rFonts w:cs="Arial"/>
                <w:b/>
              </w:rPr>
              <w:t xml:space="preserve"> In-Class Short  and Extended Answer Responses </w:t>
            </w:r>
            <w:r w:rsidR="00243995" w:rsidRPr="0048121C">
              <w:rPr>
                <w:rFonts w:cs="Arial"/>
                <w:b/>
              </w:rPr>
              <w:t xml:space="preserve"> :</w:t>
            </w:r>
            <w:r w:rsidR="0048121C" w:rsidRPr="0048121C">
              <w:rPr>
                <w:rFonts w:cs="Arial"/>
              </w:rPr>
              <w:t xml:space="preserve"> An in-class formal assessment </w:t>
            </w:r>
            <w:r w:rsidR="005E6365" w:rsidRPr="0048121C">
              <w:rPr>
                <w:rFonts w:cs="Arial"/>
              </w:rPr>
              <w:t xml:space="preserve">comprising of a combination of </w:t>
            </w:r>
            <w:r w:rsidR="00971BC9" w:rsidRPr="0048121C">
              <w:rPr>
                <w:rFonts w:cs="Arial"/>
              </w:rPr>
              <w:t xml:space="preserve">multiple choice, </w:t>
            </w:r>
            <w:r w:rsidR="0048121C" w:rsidRPr="0048121C">
              <w:rPr>
                <w:rFonts w:cs="Arial"/>
              </w:rPr>
              <w:t>short and/o</w:t>
            </w:r>
            <w:r>
              <w:rPr>
                <w:rFonts w:cs="Arial"/>
              </w:rPr>
              <w:t>r extended responses based on ‘j</w:t>
            </w:r>
            <w:r w:rsidR="0048121C" w:rsidRPr="0048121C">
              <w:rPr>
                <w:rFonts w:cs="Arial"/>
              </w:rPr>
              <w:t xml:space="preserve">ustice at home and overseas’. </w:t>
            </w:r>
          </w:p>
        </w:tc>
      </w:tr>
      <w:tr w:rsidR="00243995" w:rsidRPr="0017191C" w:rsidTr="0028231F">
        <w:trPr>
          <w:trHeight w:val="20"/>
        </w:trPr>
        <w:tc>
          <w:tcPr>
            <w:tcW w:w="584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2D7429" w:rsidRDefault="00243995" w:rsidP="0028231F">
            <w:pPr>
              <w:pStyle w:val="Title"/>
              <w:ind w:left="93"/>
              <w:rPr>
                <w:rFonts w:asciiTheme="minorHAnsi" w:hAnsiTheme="minorHAnsi" w:cs="Arial"/>
                <w:sz w:val="22"/>
                <w:szCs w:val="22"/>
              </w:rPr>
            </w:pPr>
            <w:r w:rsidRPr="002D7429">
              <w:rPr>
                <w:rFonts w:asciiTheme="minorHAnsi" w:hAnsiTheme="minorHAnsi" w:cs="Arial"/>
                <w:sz w:val="22"/>
                <w:szCs w:val="22"/>
              </w:rPr>
              <w:t>Total</w:t>
            </w:r>
          </w:p>
        </w:tc>
        <w:tc>
          <w:tcPr>
            <w:tcW w:w="485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2D7429" w:rsidRDefault="001922A4" w:rsidP="0028231F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50</w:t>
            </w:r>
            <w:r w:rsidR="00243995" w:rsidRPr="002D7429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29" w:type="pct"/>
            <w:tcBorders>
              <w:top w:val="single" w:sz="4" w:space="0" w:color="auto"/>
            </w:tcBorders>
            <w:shd w:val="clear" w:color="auto" w:fill="92D050"/>
          </w:tcPr>
          <w:p w:rsidR="00243995" w:rsidRPr="002D7429" w:rsidRDefault="00243995" w:rsidP="0028231F">
            <w:pPr>
              <w:ind w:left="93"/>
              <w:rPr>
                <w:rFonts w:asciiTheme="minorHAnsi" w:hAnsiTheme="minorHAnsi" w:cs="Arial"/>
                <w:b/>
                <w:bCs/>
                <w:lang w:val="en-US" w:eastAsia="en-US"/>
              </w:rPr>
            </w:pPr>
          </w:p>
        </w:tc>
        <w:tc>
          <w:tcPr>
            <w:tcW w:w="3203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2D7429" w:rsidRDefault="00243995" w:rsidP="0028231F">
            <w:pPr>
              <w:ind w:left="93" w:right="71"/>
              <w:rPr>
                <w:rFonts w:asciiTheme="minorHAnsi" w:hAnsiTheme="minorHAnsi" w:cs="Arial"/>
                <w:b/>
                <w:bCs/>
                <w:lang w:val="en-US" w:eastAsia="en-US"/>
              </w:rPr>
            </w:pPr>
          </w:p>
        </w:tc>
      </w:tr>
    </w:tbl>
    <w:p w:rsidR="002D7429" w:rsidRPr="000D15C3" w:rsidRDefault="002D7429" w:rsidP="000D15C3">
      <w:pPr>
        <w:jc w:val="center"/>
        <w:rPr>
          <w:b/>
          <w:i/>
          <w:sz w:val="14"/>
          <w:szCs w:val="14"/>
          <w:lang w:val="en-GB" w:eastAsia="ja-JP"/>
        </w:rPr>
      </w:pPr>
      <w:r w:rsidRPr="000D15C3">
        <w:rPr>
          <w:b/>
          <w:i/>
          <w:sz w:val="14"/>
          <w:szCs w:val="14"/>
          <w:lang w:val="en-GB" w:eastAsia="ja-JP"/>
        </w:rPr>
        <w:t>Note: Please make sure you understand the Whole School Assessment Policy and your responsibilities in relation to assessments.</w:t>
      </w:r>
    </w:p>
    <w:sectPr w:rsidR="002D7429" w:rsidRPr="000D15C3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03C" w:rsidRDefault="00AD203C" w:rsidP="00E35001">
      <w:r>
        <w:separator/>
      </w:r>
    </w:p>
  </w:endnote>
  <w:endnote w:type="continuationSeparator" w:id="0">
    <w:p w:rsidR="00AD203C" w:rsidRDefault="00AD203C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03C" w:rsidRPr="00897899" w:rsidRDefault="00AD203C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03C" w:rsidRPr="00A41897" w:rsidRDefault="00AD203C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color w:val="342568"/>
        <w:sz w:val="18"/>
        <w:szCs w:val="18"/>
      </w:rPr>
      <w:t xml:space="preserve"> and Civics &amp; Citizenship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10 HASS </w:t>
    </w:r>
    <w:r w:rsidR="000D15C3">
      <w:rPr>
        <w:rFonts w:ascii="Franklin Gothic Book" w:hAnsi="Franklin Gothic Book"/>
        <w:b/>
        <w:noProof/>
        <w:color w:val="342568"/>
        <w:sz w:val="18"/>
        <w:szCs w:val="18"/>
      </w:rPr>
      <w:t>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03C" w:rsidRDefault="00AD203C" w:rsidP="00E35001">
      <w:r>
        <w:separator/>
      </w:r>
    </w:p>
  </w:footnote>
  <w:footnote w:type="continuationSeparator" w:id="0">
    <w:p w:rsidR="00AD203C" w:rsidRDefault="00AD203C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03C" w:rsidRPr="00A233EF" w:rsidRDefault="0028231F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9264" behindDoc="0" locked="0" layoutInCell="1" allowOverlap="1" wp14:anchorId="3571E706" wp14:editId="6DB8B2CF">
          <wp:simplePos x="0" y="0"/>
          <wp:positionH relativeFrom="column">
            <wp:posOffset>8582025</wp:posOffset>
          </wp:positionH>
          <wp:positionV relativeFrom="paragraph">
            <wp:posOffset>263525</wp:posOffset>
          </wp:positionV>
          <wp:extent cx="939800" cy="74803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800" cy="748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203C" w:rsidRPr="001B3981">
      <w:rPr>
        <w:rFonts w:ascii="Franklin Gothic Book" w:hAnsi="Franklin Gothic Book"/>
        <w:b/>
        <w:color w:val="46328C"/>
        <w:sz w:val="32"/>
      </w:rPr>
      <w:fldChar w:fldCharType="begin"/>
    </w:r>
    <w:r w:rsidR="00AD203C"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="00AD203C"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C846E5">
      <w:rPr>
        <w:rFonts w:ascii="Franklin Gothic Book" w:hAnsi="Franklin Gothic Book"/>
        <w:b/>
        <w:noProof/>
        <w:color w:val="46328C"/>
        <w:sz w:val="32"/>
      </w:rPr>
      <w:t>1</w:t>
    </w:r>
    <w:r w:rsidR="00AD203C"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21469E"/>
    <w:multiLevelType w:val="hybridMultilevel"/>
    <w:tmpl w:val="A18E3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5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evenAndOddHeaders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424CB"/>
    <w:rsid w:val="00042CCF"/>
    <w:rsid w:val="00073688"/>
    <w:rsid w:val="00095331"/>
    <w:rsid w:val="000C2C98"/>
    <w:rsid w:val="000C5216"/>
    <w:rsid w:val="000D15C3"/>
    <w:rsid w:val="000E2055"/>
    <w:rsid w:val="000E3AF4"/>
    <w:rsid w:val="000E641D"/>
    <w:rsid w:val="0011366E"/>
    <w:rsid w:val="0013404D"/>
    <w:rsid w:val="00170D34"/>
    <w:rsid w:val="0017191C"/>
    <w:rsid w:val="0018039B"/>
    <w:rsid w:val="0018429F"/>
    <w:rsid w:val="001869B3"/>
    <w:rsid w:val="001922A4"/>
    <w:rsid w:val="001931C0"/>
    <w:rsid w:val="00194BD8"/>
    <w:rsid w:val="001B1EAB"/>
    <w:rsid w:val="001B4B7B"/>
    <w:rsid w:val="001E6F89"/>
    <w:rsid w:val="00200736"/>
    <w:rsid w:val="00206296"/>
    <w:rsid w:val="00243995"/>
    <w:rsid w:val="00273861"/>
    <w:rsid w:val="00276B40"/>
    <w:rsid w:val="00281BB5"/>
    <w:rsid w:val="0028231F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D7429"/>
    <w:rsid w:val="002E4E73"/>
    <w:rsid w:val="00307024"/>
    <w:rsid w:val="00313837"/>
    <w:rsid w:val="00315761"/>
    <w:rsid w:val="00316ED5"/>
    <w:rsid w:val="00321E9A"/>
    <w:rsid w:val="00327E16"/>
    <w:rsid w:val="003352EF"/>
    <w:rsid w:val="003600D4"/>
    <w:rsid w:val="00361B00"/>
    <w:rsid w:val="003710FF"/>
    <w:rsid w:val="00381B3F"/>
    <w:rsid w:val="003858FA"/>
    <w:rsid w:val="003A221B"/>
    <w:rsid w:val="003B31DE"/>
    <w:rsid w:val="003C0817"/>
    <w:rsid w:val="003C2E8B"/>
    <w:rsid w:val="003C6BEF"/>
    <w:rsid w:val="003D60C7"/>
    <w:rsid w:val="003E2A6C"/>
    <w:rsid w:val="003E39E9"/>
    <w:rsid w:val="00407FE7"/>
    <w:rsid w:val="004147A1"/>
    <w:rsid w:val="00415144"/>
    <w:rsid w:val="0043442F"/>
    <w:rsid w:val="004736E2"/>
    <w:rsid w:val="0048121C"/>
    <w:rsid w:val="004969F9"/>
    <w:rsid w:val="004A2C74"/>
    <w:rsid w:val="004B0D8D"/>
    <w:rsid w:val="004C3AF0"/>
    <w:rsid w:val="004C5673"/>
    <w:rsid w:val="004F25FF"/>
    <w:rsid w:val="004F2F81"/>
    <w:rsid w:val="004F627A"/>
    <w:rsid w:val="00514399"/>
    <w:rsid w:val="00523C56"/>
    <w:rsid w:val="00526E7D"/>
    <w:rsid w:val="0053723F"/>
    <w:rsid w:val="005442C0"/>
    <w:rsid w:val="00546FF1"/>
    <w:rsid w:val="005522C0"/>
    <w:rsid w:val="00571385"/>
    <w:rsid w:val="00590104"/>
    <w:rsid w:val="005A4B87"/>
    <w:rsid w:val="005B4B65"/>
    <w:rsid w:val="005B5857"/>
    <w:rsid w:val="005C2100"/>
    <w:rsid w:val="005E6365"/>
    <w:rsid w:val="0060573A"/>
    <w:rsid w:val="00625F21"/>
    <w:rsid w:val="0066067E"/>
    <w:rsid w:val="0067275D"/>
    <w:rsid w:val="006A423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C7707"/>
    <w:rsid w:val="007D69BA"/>
    <w:rsid w:val="007D70D1"/>
    <w:rsid w:val="00803555"/>
    <w:rsid w:val="00806F11"/>
    <w:rsid w:val="00825E66"/>
    <w:rsid w:val="0087462B"/>
    <w:rsid w:val="008761E9"/>
    <w:rsid w:val="00894413"/>
    <w:rsid w:val="00897899"/>
    <w:rsid w:val="008A0328"/>
    <w:rsid w:val="008B35EB"/>
    <w:rsid w:val="008F290C"/>
    <w:rsid w:val="009160F5"/>
    <w:rsid w:val="0091790E"/>
    <w:rsid w:val="009611AB"/>
    <w:rsid w:val="00971BC9"/>
    <w:rsid w:val="009862DC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B2557"/>
    <w:rsid w:val="00AB4862"/>
    <w:rsid w:val="00AB753B"/>
    <w:rsid w:val="00AD203C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BE246A"/>
    <w:rsid w:val="00C15211"/>
    <w:rsid w:val="00C33853"/>
    <w:rsid w:val="00C34582"/>
    <w:rsid w:val="00C51FFA"/>
    <w:rsid w:val="00C6570F"/>
    <w:rsid w:val="00C66D64"/>
    <w:rsid w:val="00C846E5"/>
    <w:rsid w:val="00C87FDA"/>
    <w:rsid w:val="00CB187F"/>
    <w:rsid w:val="00CF2B72"/>
    <w:rsid w:val="00D02FC4"/>
    <w:rsid w:val="00D12B70"/>
    <w:rsid w:val="00D3543E"/>
    <w:rsid w:val="00D42DF7"/>
    <w:rsid w:val="00D908E8"/>
    <w:rsid w:val="00DB263A"/>
    <w:rsid w:val="00DC0357"/>
    <w:rsid w:val="00DC04C7"/>
    <w:rsid w:val="00DC50A1"/>
    <w:rsid w:val="00DF1929"/>
    <w:rsid w:val="00DF6261"/>
    <w:rsid w:val="00E045B3"/>
    <w:rsid w:val="00E062E2"/>
    <w:rsid w:val="00E20FFB"/>
    <w:rsid w:val="00E33F28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B3CF1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0B367EB0"/>
  <w15:docId w15:val="{8EDE8847-533F-451B-A0C6-468AAEF0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8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4D6219-3270-4891-A7B1-8515779A4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BB1D2043</Template>
  <TotalTime>3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 [Narrogin Senior High School]</cp:lastModifiedBy>
  <cp:revision>4</cp:revision>
  <cp:lastPrinted>2018-09-03T02:22:00Z</cp:lastPrinted>
  <dcterms:created xsi:type="dcterms:W3CDTF">2018-07-25T03:33:00Z</dcterms:created>
  <dcterms:modified xsi:type="dcterms:W3CDTF">2018-09-10T04:22:00Z</dcterms:modified>
</cp:coreProperties>
</file>