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EF28C" w14:textId="765F815B" w:rsidR="00BB6642" w:rsidRDefault="00187B0A">
      <w:pPr>
        <w:rPr>
          <w:rFonts w:ascii="Arial Black" w:hAnsi="Arial Black"/>
          <w:b/>
          <w:bCs/>
          <w:sz w:val="32"/>
          <w:szCs w:val="32"/>
        </w:rPr>
      </w:pPr>
      <w:r w:rsidRPr="00187B0A">
        <w:rPr>
          <w:rFonts w:ascii="Arial Black" w:hAnsi="Arial Black"/>
          <w:b/>
          <w:bCs/>
          <w:sz w:val="32"/>
          <w:szCs w:val="32"/>
        </w:rPr>
        <w:t>Pages 70- 73</w:t>
      </w:r>
      <w:r>
        <w:rPr>
          <w:rFonts w:ascii="Arial Black" w:hAnsi="Arial Black"/>
          <w:b/>
          <w:bCs/>
          <w:sz w:val="32"/>
          <w:szCs w:val="32"/>
        </w:rPr>
        <w:t xml:space="preserve"> Pearson </w:t>
      </w:r>
    </w:p>
    <w:p w14:paraId="48F2643D" w14:textId="15FC4C75" w:rsidR="00187B0A" w:rsidRDefault="00187B0A">
      <w:pPr>
        <w:rPr>
          <w:rFonts w:ascii="Arial Black" w:hAnsi="Arial Black"/>
          <w:b/>
          <w:bCs/>
          <w:sz w:val="32"/>
          <w:szCs w:val="32"/>
        </w:rPr>
      </w:pPr>
    </w:p>
    <w:p w14:paraId="0B0DE53F" w14:textId="5C51F0DE" w:rsidR="00187B0A" w:rsidRDefault="00187B0A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Read pages 70-73 </w:t>
      </w:r>
    </w:p>
    <w:p w14:paraId="4E9250A9" w14:textId="5E2D3F54" w:rsidR="00187B0A" w:rsidRDefault="00187B0A">
      <w:pPr>
        <w:rPr>
          <w:rFonts w:ascii="Arial Black" w:hAnsi="Arial Black"/>
          <w:b/>
          <w:bCs/>
          <w:sz w:val="32"/>
          <w:szCs w:val="32"/>
        </w:rPr>
      </w:pPr>
    </w:p>
    <w:p w14:paraId="08E374DA" w14:textId="5D0503D7" w:rsidR="00187B0A" w:rsidRDefault="00187B0A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Questions 1,2,3,4 Page 73</w:t>
      </w:r>
    </w:p>
    <w:p w14:paraId="24713D8D" w14:textId="73EC6949" w:rsidR="00187B0A" w:rsidRDefault="00187B0A" w:rsidP="00187B0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The level of material comfort that people in a particular community </w:t>
      </w:r>
      <w:proofErr w:type="gramStart"/>
      <w:r>
        <w:rPr>
          <w:rFonts w:ascii="Arial Black" w:hAnsi="Arial Black"/>
          <w:b/>
          <w:bCs/>
          <w:sz w:val="32"/>
          <w:szCs w:val="32"/>
        </w:rPr>
        <w:t>are able to</w:t>
      </w:r>
      <w:proofErr w:type="gramEnd"/>
      <w:r>
        <w:rPr>
          <w:rFonts w:ascii="Arial Black" w:hAnsi="Arial Black"/>
          <w:b/>
          <w:bCs/>
          <w:sz w:val="32"/>
          <w:szCs w:val="32"/>
        </w:rPr>
        <w:t xml:space="preserve"> achieve</w:t>
      </w:r>
      <w:r w:rsidR="0085431B">
        <w:rPr>
          <w:rFonts w:ascii="Arial Black" w:hAnsi="Arial Black"/>
          <w:b/>
          <w:bCs/>
          <w:sz w:val="32"/>
          <w:szCs w:val="32"/>
        </w:rPr>
        <w:t>.</w:t>
      </w:r>
    </w:p>
    <w:p w14:paraId="2DA012B1" w14:textId="59409E69" w:rsidR="00187B0A" w:rsidRDefault="00187B0A" w:rsidP="00187B0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Productivity rises with the use of technology. Higher levels of technology results in higher levels of productivity. </w:t>
      </w:r>
    </w:p>
    <w:p w14:paraId="5A686DEF" w14:textId="3E4EC9F9" w:rsidR="00187B0A" w:rsidRDefault="0085431B" w:rsidP="00187B0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The world bank group</w:t>
      </w:r>
    </w:p>
    <w:p w14:paraId="6FA728ED" w14:textId="768553CA" w:rsidR="0085431B" w:rsidRPr="00187B0A" w:rsidRDefault="0085431B" w:rsidP="00187B0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Increase rate of taxes that the population will need to pay.  Or … It will be difficult for the government to manage the downswing in the economic </w:t>
      </w:r>
      <w:proofErr w:type="gramStart"/>
      <w:r>
        <w:rPr>
          <w:rFonts w:ascii="Arial Black" w:hAnsi="Arial Black"/>
          <w:b/>
          <w:bCs/>
          <w:sz w:val="32"/>
          <w:szCs w:val="32"/>
        </w:rPr>
        <w:t>activity</w:t>
      </w:r>
      <w:proofErr w:type="gramEnd"/>
      <w:r>
        <w:rPr>
          <w:rFonts w:ascii="Arial Black" w:hAnsi="Arial Black"/>
          <w:b/>
          <w:bCs/>
          <w:sz w:val="32"/>
          <w:szCs w:val="32"/>
        </w:rPr>
        <w:t xml:space="preserve"> </w:t>
      </w:r>
    </w:p>
    <w:p w14:paraId="4373A5B9" w14:textId="77777777" w:rsidR="00187B0A" w:rsidRPr="00187B0A" w:rsidRDefault="00187B0A">
      <w:pPr>
        <w:rPr>
          <w:rFonts w:ascii="Arial Black" w:hAnsi="Arial Black"/>
          <w:b/>
          <w:bCs/>
          <w:sz w:val="32"/>
          <w:szCs w:val="32"/>
        </w:rPr>
      </w:pPr>
    </w:p>
    <w:sectPr w:rsidR="00187B0A" w:rsidRPr="00187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50129"/>
    <w:multiLevelType w:val="hybridMultilevel"/>
    <w:tmpl w:val="B99E72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0A"/>
    <w:rsid w:val="00187B0A"/>
    <w:rsid w:val="0085431B"/>
    <w:rsid w:val="00BB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E8D6"/>
  <w15:chartTrackingRefBased/>
  <w15:docId w15:val="{4C1E2031-4CD6-44E5-8E3C-C4CD5E2E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LACHMAN Sarah [Narrogin Senior High School]</dc:creator>
  <cp:keywords/>
  <dc:description/>
  <cp:lastModifiedBy>LACHMAN Sarah [Narrogin Senior High School]</cp:lastModifiedBy>
  <cp:revision>1</cp:revision>
  <dcterms:created xsi:type="dcterms:W3CDTF">2023-10-24T02:25:00Z</dcterms:created>
  <dcterms:modified xsi:type="dcterms:W3CDTF">2023-10-24T02:45:00Z</dcterms:modified>
</cp:coreProperties>
</file>