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199" w:type="dxa"/>
        <w:tblInd w:w="-1026" w:type="dxa"/>
        <w:tblLook w:val="04A0" w:firstRow="1" w:lastRow="0" w:firstColumn="1" w:lastColumn="0" w:noHBand="0" w:noVBand="1"/>
      </w:tblPr>
      <w:tblGrid>
        <w:gridCol w:w="1792"/>
        <w:gridCol w:w="1347"/>
        <w:gridCol w:w="6591"/>
        <w:gridCol w:w="1469"/>
      </w:tblGrid>
      <w:tr w:rsidR="00C961F8" w14:paraId="17401BA0" w14:textId="77777777" w:rsidTr="00CF22DE">
        <w:tc>
          <w:tcPr>
            <w:tcW w:w="3119" w:type="dxa"/>
          </w:tcPr>
          <w:p w14:paraId="5D241AA0" w14:textId="77777777" w:rsidR="00C961F8" w:rsidRPr="00C961F8" w:rsidRDefault="00C961F8">
            <w:pPr>
              <w:rPr>
                <w:b/>
              </w:rPr>
            </w:pPr>
            <w:r w:rsidRPr="00C961F8">
              <w:rPr>
                <w:b/>
              </w:rPr>
              <w:t>Lesson Component</w:t>
            </w:r>
          </w:p>
        </w:tc>
        <w:tc>
          <w:tcPr>
            <w:tcW w:w="2268" w:type="dxa"/>
          </w:tcPr>
          <w:p w14:paraId="4D1E473D" w14:textId="77777777" w:rsidR="00C961F8" w:rsidRPr="00C961F8" w:rsidRDefault="00C961F8">
            <w:pPr>
              <w:rPr>
                <w:b/>
              </w:rPr>
            </w:pPr>
            <w:r w:rsidRPr="00C961F8">
              <w:rPr>
                <w:b/>
              </w:rPr>
              <w:t>Strategies</w:t>
            </w:r>
          </w:p>
        </w:tc>
        <w:tc>
          <w:tcPr>
            <w:tcW w:w="3685" w:type="dxa"/>
          </w:tcPr>
          <w:p w14:paraId="1D9FC435" w14:textId="77777777" w:rsidR="00C961F8" w:rsidRPr="00C961F8" w:rsidRDefault="00C961F8">
            <w:pPr>
              <w:rPr>
                <w:b/>
              </w:rPr>
            </w:pPr>
            <w:r w:rsidRPr="00C961F8">
              <w:rPr>
                <w:b/>
              </w:rPr>
              <w:t>Curriculum Specific examples</w:t>
            </w:r>
          </w:p>
        </w:tc>
        <w:tc>
          <w:tcPr>
            <w:tcW w:w="2127" w:type="dxa"/>
          </w:tcPr>
          <w:p w14:paraId="1536DEF4" w14:textId="77777777" w:rsidR="00C961F8" w:rsidRDefault="00C961F8" w:rsidP="00CF22DE">
            <w:pPr>
              <w:jc w:val="center"/>
              <w:rPr>
                <w:b/>
              </w:rPr>
            </w:pPr>
            <w:r w:rsidRPr="00C961F8">
              <w:rPr>
                <w:b/>
              </w:rPr>
              <w:t>Active Participation</w:t>
            </w:r>
          </w:p>
          <w:p w14:paraId="7513E4DE" w14:textId="77777777" w:rsidR="00CF22DE" w:rsidRPr="00C961F8" w:rsidRDefault="00CF22DE" w:rsidP="00CF22DE">
            <w:pPr>
              <w:jc w:val="center"/>
              <w:rPr>
                <w:b/>
              </w:rPr>
            </w:pPr>
            <w:r>
              <w:rPr>
                <w:b/>
              </w:rPr>
              <w:t>S+A = AP</w:t>
            </w:r>
          </w:p>
        </w:tc>
      </w:tr>
      <w:tr w:rsidR="00C961F8" w14:paraId="598C7AFF" w14:textId="77777777" w:rsidTr="00CF22DE">
        <w:tc>
          <w:tcPr>
            <w:tcW w:w="3119" w:type="dxa"/>
          </w:tcPr>
          <w:p w14:paraId="11709016" w14:textId="77777777" w:rsidR="00CF22DE" w:rsidRPr="00CF22DE" w:rsidRDefault="00C961F8" w:rsidP="00CF22DE">
            <w:pPr>
              <w:rPr>
                <w:b/>
              </w:rPr>
            </w:pPr>
            <w:r w:rsidRPr="00CF22DE">
              <w:rPr>
                <w:b/>
              </w:rPr>
              <w:t>Set</w:t>
            </w:r>
          </w:p>
          <w:p w14:paraId="26544FFF" w14:textId="77777777" w:rsidR="00CF22DE" w:rsidRDefault="00CF22DE" w:rsidP="00CF22DE">
            <w:r>
              <w:t>• Link to past experiences or knowledge of the students</w:t>
            </w:r>
          </w:p>
          <w:p w14:paraId="0B8D9F5D" w14:textId="77777777" w:rsidR="00CF22DE" w:rsidRDefault="00CF22DE" w:rsidP="00CF22DE">
            <w:r>
              <w:t>• Actively involve the students</w:t>
            </w:r>
          </w:p>
          <w:p w14:paraId="53276F54" w14:textId="77777777" w:rsidR="00CF22DE" w:rsidRDefault="00CF22DE" w:rsidP="00CF22DE">
            <w:r>
              <w:t>• Relevant to the objective of the upcoming lesson</w:t>
            </w:r>
          </w:p>
        </w:tc>
        <w:tc>
          <w:tcPr>
            <w:tcW w:w="2268" w:type="dxa"/>
          </w:tcPr>
          <w:p w14:paraId="2AE6BA5D" w14:textId="77777777" w:rsidR="00C961F8" w:rsidRDefault="00CF22DE">
            <w:r>
              <w:t>Think, Pair, Share</w:t>
            </w:r>
          </w:p>
          <w:p w14:paraId="70885B3F" w14:textId="77777777" w:rsidR="00C961F8" w:rsidRDefault="00CF22DE">
            <w:r>
              <w:t>Concept Attainment</w:t>
            </w:r>
          </w:p>
          <w:p w14:paraId="3A217B72" w14:textId="77777777" w:rsidR="00C961F8" w:rsidRDefault="00CF22DE">
            <w:r>
              <w:t>Values Continuum</w:t>
            </w:r>
          </w:p>
          <w:p w14:paraId="31898C1F" w14:textId="77777777" w:rsidR="00C961F8" w:rsidRDefault="00CF22DE">
            <w:r>
              <w:t>World Café</w:t>
            </w:r>
          </w:p>
          <w:p w14:paraId="04D15496" w14:textId="77777777" w:rsidR="00C961F8" w:rsidRDefault="00CF22DE">
            <w:r>
              <w:t>Quick Write</w:t>
            </w:r>
          </w:p>
          <w:p w14:paraId="6DA6B15E" w14:textId="77777777" w:rsidR="00C961F8" w:rsidRDefault="00C961F8"/>
          <w:p w14:paraId="2EEF49CD" w14:textId="77777777" w:rsidR="00C961F8" w:rsidRDefault="00C961F8"/>
        </w:tc>
        <w:tc>
          <w:tcPr>
            <w:tcW w:w="3685" w:type="dxa"/>
          </w:tcPr>
          <w:p w14:paraId="2CEF119E" w14:textId="77777777" w:rsidR="00484FA4" w:rsidRDefault="00484FA4">
            <w:r>
              <w:t>Think, Pair, Share on how to find the HCF and factorise an expression.</w:t>
            </w:r>
          </w:p>
        </w:tc>
        <w:tc>
          <w:tcPr>
            <w:tcW w:w="2127" w:type="dxa"/>
          </w:tcPr>
          <w:p w14:paraId="6A83B390" w14:textId="77777777" w:rsidR="00C961F8" w:rsidRDefault="00C961F8"/>
        </w:tc>
      </w:tr>
      <w:tr w:rsidR="00C961F8" w14:paraId="3C8B5C5A" w14:textId="77777777" w:rsidTr="00CF22DE">
        <w:tc>
          <w:tcPr>
            <w:tcW w:w="3119" w:type="dxa"/>
          </w:tcPr>
          <w:p w14:paraId="7D5760C0" w14:textId="77777777"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Objective &amp; Purpose</w:t>
            </w:r>
          </w:p>
          <w:p w14:paraId="1C2796F8" w14:textId="77777777" w:rsidR="00CF22DE" w:rsidRDefault="00CF22DE" w:rsidP="00CF22DE">
            <w:r>
              <w:t>• Share with students what they are learning or will be able to do</w:t>
            </w:r>
          </w:p>
          <w:p w14:paraId="35D76D41" w14:textId="77777777" w:rsidR="00CF22DE" w:rsidRDefault="00CF22DE" w:rsidP="00CF22DE">
            <w:r>
              <w:t>• Why the lesson is important</w:t>
            </w:r>
          </w:p>
        </w:tc>
        <w:tc>
          <w:tcPr>
            <w:tcW w:w="2268" w:type="dxa"/>
          </w:tcPr>
          <w:p w14:paraId="24872331" w14:textId="77777777" w:rsidR="00C961F8" w:rsidRDefault="00C961F8"/>
          <w:p w14:paraId="6F5DDAB3" w14:textId="77777777" w:rsidR="00C961F8" w:rsidRDefault="00C961F8"/>
          <w:p w14:paraId="7E9C054D" w14:textId="77777777" w:rsidR="00C961F8" w:rsidRDefault="00C961F8"/>
          <w:p w14:paraId="428459FA" w14:textId="77777777" w:rsidR="00C961F8" w:rsidRDefault="00C961F8"/>
          <w:p w14:paraId="6A7CA129" w14:textId="77777777" w:rsidR="00C961F8" w:rsidRDefault="00C961F8"/>
          <w:p w14:paraId="4A3F9DD3" w14:textId="77777777" w:rsidR="00C961F8" w:rsidRDefault="00C961F8"/>
          <w:p w14:paraId="05969221" w14:textId="77777777" w:rsidR="00C961F8" w:rsidRDefault="00C961F8"/>
        </w:tc>
        <w:tc>
          <w:tcPr>
            <w:tcW w:w="3685" w:type="dxa"/>
          </w:tcPr>
          <w:p w14:paraId="7C70B3BB" w14:textId="77777777" w:rsidR="00C961F8" w:rsidRDefault="00484FA4">
            <w:r>
              <w:t>Learning that factorising is the inverse of distributing.</w:t>
            </w:r>
          </w:p>
          <w:p w14:paraId="0AAC1289" w14:textId="77777777" w:rsidR="00484FA4" w:rsidRDefault="00484FA4">
            <w:r>
              <w:t>Finding the Highest Common Factor.</w:t>
            </w:r>
          </w:p>
        </w:tc>
        <w:tc>
          <w:tcPr>
            <w:tcW w:w="2127" w:type="dxa"/>
          </w:tcPr>
          <w:p w14:paraId="064FC027" w14:textId="77777777" w:rsidR="00C961F8" w:rsidRDefault="00C961F8"/>
        </w:tc>
      </w:tr>
      <w:tr w:rsidR="00C961F8" w14:paraId="524116E3" w14:textId="77777777" w:rsidTr="00CF22DE">
        <w:tc>
          <w:tcPr>
            <w:tcW w:w="3119" w:type="dxa"/>
          </w:tcPr>
          <w:p w14:paraId="4962CDC6" w14:textId="77777777"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Input</w:t>
            </w:r>
          </w:p>
          <w:p w14:paraId="6E7D000A" w14:textId="77777777" w:rsidR="00CF22DE" w:rsidRDefault="00CF22DE">
            <w:r>
              <w:t xml:space="preserve">• </w:t>
            </w:r>
            <w:r w:rsidRPr="00CF22DE">
              <w:t>Relevant information, skills and understanding needed for success</w:t>
            </w:r>
          </w:p>
        </w:tc>
        <w:tc>
          <w:tcPr>
            <w:tcW w:w="2268" w:type="dxa"/>
          </w:tcPr>
          <w:p w14:paraId="4C777B0A" w14:textId="77777777" w:rsidR="00C961F8" w:rsidRDefault="00C961F8"/>
          <w:p w14:paraId="1EB80EC5" w14:textId="77777777" w:rsidR="00C961F8" w:rsidRDefault="00C961F8"/>
          <w:p w14:paraId="161B50C5" w14:textId="77777777" w:rsidR="00C961F8" w:rsidRDefault="00C961F8"/>
          <w:p w14:paraId="30F647B2" w14:textId="77777777" w:rsidR="00C961F8" w:rsidRDefault="00C961F8"/>
          <w:p w14:paraId="73293EFE" w14:textId="77777777" w:rsidR="00C961F8" w:rsidRDefault="00C961F8"/>
          <w:p w14:paraId="1062937B" w14:textId="77777777" w:rsidR="00C961F8" w:rsidRDefault="00C961F8"/>
          <w:p w14:paraId="30C09D3E" w14:textId="77777777" w:rsidR="00C961F8" w:rsidRDefault="00C961F8"/>
        </w:tc>
        <w:tc>
          <w:tcPr>
            <w:tcW w:w="3685" w:type="dxa"/>
          </w:tcPr>
          <w:p w14:paraId="685D18E8" w14:textId="77777777" w:rsidR="00C961F8" w:rsidRDefault="009528CB">
            <w:hyperlink r:id="rId5" w:history="1">
              <w:r w:rsidR="00484FA4" w:rsidRPr="00EA62E8">
                <w:rPr>
                  <w:rStyle w:val="Hyperlink"/>
                </w:rPr>
                <w:t>https://edpuzzle.com/assignments/58a53fb5f23086418be003f6/watch</w:t>
              </w:r>
            </w:hyperlink>
          </w:p>
          <w:p w14:paraId="56915DC3" w14:textId="77777777" w:rsidR="00484FA4" w:rsidRDefault="00484FA4"/>
          <w:p w14:paraId="21C6E7BF" w14:textId="77777777" w:rsidR="009528CB" w:rsidRDefault="009528CB">
            <w:proofErr w:type="spellStart"/>
            <w:r>
              <w:t>Powerpoint</w:t>
            </w:r>
            <w:proofErr w:type="spellEnd"/>
            <w:r>
              <w:t xml:space="preserve"> presentation on Factorising.</w:t>
            </w:r>
          </w:p>
        </w:tc>
        <w:tc>
          <w:tcPr>
            <w:tcW w:w="2127" w:type="dxa"/>
          </w:tcPr>
          <w:p w14:paraId="66B53F0F" w14:textId="77777777" w:rsidR="00C961F8" w:rsidRDefault="00C961F8"/>
        </w:tc>
      </w:tr>
      <w:tr w:rsidR="00C961F8" w14:paraId="3B662108" w14:textId="77777777" w:rsidTr="00CF22DE">
        <w:tc>
          <w:tcPr>
            <w:tcW w:w="3119" w:type="dxa"/>
          </w:tcPr>
          <w:p w14:paraId="2617E6A5" w14:textId="77777777"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Modelling</w:t>
            </w:r>
          </w:p>
          <w:p w14:paraId="7DF81C28" w14:textId="77777777" w:rsidR="00CF22DE" w:rsidRDefault="00CF22DE" w:rsidP="00CF22DE">
            <w:r>
              <w:t>• Examples, illustrations or demonstrations</w:t>
            </w:r>
          </w:p>
          <w:p w14:paraId="325D3107" w14:textId="77777777" w:rsidR="00CF22DE" w:rsidRDefault="00CF22DE" w:rsidP="00CF22DE">
            <w:r>
              <w:t>• Label critical attributes of the learning</w:t>
            </w:r>
          </w:p>
        </w:tc>
        <w:tc>
          <w:tcPr>
            <w:tcW w:w="2268" w:type="dxa"/>
          </w:tcPr>
          <w:p w14:paraId="3C2EB52E" w14:textId="77777777" w:rsidR="00C961F8" w:rsidRDefault="00C961F8"/>
          <w:p w14:paraId="66E9852B" w14:textId="77777777" w:rsidR="00C961F8" w:rsidRDefault="00C961F8"/>
          <w:p w14:paraId="27A6AC32" w14:textId="77777777" w:rsidR="00C961F8" w:rsidRDefault="00C961F8"/>
          <w:p w14:paraId="4028D162" w14:textId="77777777" w:rsidR="00C961F8" w:rsidRDefault="00C961F8"/>
          <w:p w14:paraId="78F5608F" w14:textId="77777777" w:rsidR="00C961F8" w:rsidRDefault="00C961F8"/>
          <w:p w14:paraId="7886447C" w14:textId="77777777" w:rsidR="00C961F8" w:rsidRDefault="00C961F8"/>
          <w:p w14:paraId="51FE30AC" w14:textId="77777777" w:rsidR="00C961F8" w:rsidRDefault="00C961F8"/>
        </w:tc>
        <w:tc>
          <w:tcPr>
            <w:tcW w:w="3685" w:type="dxa"/>
          </w:tcPr>
          <w:p w14:paraId="1F9E186B" w14:textId="77777777" w:rsidR="00C961F8" w:rsidRDefault="009528CB">
            <w:r>
              <w:t>Teacher led examples on Whiteboard.</w:t>
            </w:r>
          </w:p>
          <w:p w14:paraId="0F1B83DC" w14:textId="77777777" w:rsidR="009528CB" w:rsidRDefault="009528CB"/>
          <w:p w14:paraId="2D9E513C" w14:textId="77777777" w:rsidR="009528CB" w:rsidRDefault="009528CB">
            <w:proofErr w:type="gramStart"/>
            <w:r>
              <w:t>e</w:t>
            </w:r>
            <w:proofErr w:type="gramEnd"/>
            <w:r>
              <w:t>.g. 12a + 3</w:t>
            </w:r>
          </w:p>
          <w:p w14:paraId="2D9F3B1F" w14:textId="77777777" w:rsidR="009528CB" w:rsidRDefault="009528CB">
            <w:r>
              <w:t xml:space="preserve">        16b – 4</w:t>
            </w:r>
          </w:p>
          <w:p w14:paraId="50ABE34F" w14:textId="77777777" w:rsidR="009528CB" w:rsidRPr="009528CB" w:rsidRDefault="009528CB">
            <w:r>
              <w:t xml:space="preserve">         2a</w:t>
            </w:r>
            <w:r>
              <w:rPr>
                <w:vertAlign w:val="superscript"/>
              </w:rPr>
              <w:t>2</w:t>
            </w:r>
            <w:r>
              <w:t xml:space="preserve"> + 6ab</w:t>
            </w:r>
          </w:p>
        </w:tc>
        <w:tc>
          <w:tcPr>
            <w:tcW w:w="2127" w:type="dxa"/>
          </w:tcPr>
          <w:p w14:paraId="6D3C3FBD" w14:textId="77777777" w:rsidR="00C961F8" w:rsidRDefault="00C961F8"/>
        </w:tc>
      </w:tr>
      <w:tr w:rsidR="00C961F8" w14:paraId="42C11FC1" w14:textId="77777777" w:rsidTr="00CF22DE">
        <w:tc>
          <w:tcPr>
            <w:tcW w:w="3119" w:type="dxa"/>
          </w:tcPr>
          <w:p w14:paraId="580E14FC" w14:textId="77777777"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Check for Understanding</w:t>
            </w:r>
          </w:p>
          <w:p w14:paraId="2F47E2A9" w14:textId="77777777" w:rsidR="00CF22DE" w:rsidRDefault="00CF22DE">
            <w:r>
              <w:t xml:space="preserve">• </w:t>
            </w:r>
            <w:r w:rsidRPr="00CF22DE">
              <w:t>Checking if students understand what they are learning</w:t>
            </w:r>
          </w:p>
        </w:tc>
        <w:tc>
          <w:tcPr>
            <w:tcW w:w="2268" w:type="dxa"/>
          </w:tcPr>
          <w:p w14:paraId="73CF426F" w14:textId="77777777" w:rsidR="00C961F8" w:rsidRDefault="00C961F8"/>
          <w:p w14:paraId="7134A2BE" w14:textId="77777777" w:rsidR="00C961F8" w:rsidRDefault="00C961F8"/>
          <w:p w14:paraId="0B544E22" w14:textId="77777777" w:rsidR="00C961F8" w:rsidRDefault="00C961F8"/>
          <w:p w14:paraId="3C46329D" w14:textId="77777777" w:rsidR="00C961F8" w:rsidRDefault="00C961F8"/>
          <w:p w14:paraId="6C1076B7" w14:textId="77777777" w:rsidR="00C961F8" w:rsidRDefault="00C961F8"/>
          <w:p w14:paraId="4EA747D6" w14:textId="77777777" w:rsidR="00C961F8" w:rsidRDefault="00C961F8"/>
          <w:p w14:paraId="027BB23D" w14:textId="77777777" w:rsidR="00C961F8" w:rsidRDefault="00C961F8"/>
        </w:tc>
        <w:tc>
          <w:tcPr>
            <w:tcW w:w="3685" w:type="dxa"/>
          </w:tcPr>
          <w:p w14:paraId="5E718B4D" w14:textId="77777777" w:rsidR="00C961F8" w:rsidRDefault="009528CB">
            <w:r>
              <w:t>Have students think about main points in factorising. 2 minute quick write to show understanding.</w:t>
            </w:r>
          </w:p>
        </w:tc>
        <w:tc>
          <w:tcPr>
            <w:tcW w:w="2127" w:type="dxa"/>
          </w:tcPr>
          <w:p w14:paraId="44F9EB35" w14:textId="77777777" w:rsidR="00C961F8" w:rsidRDefault="00C961F8"/>
        </w:tc>
      </w:tr>
      <w:tr w:rsidR="00C961F8" w14:paraId="247328E5" w14:textId="77777777" w:rsidTr="00CF22DE">
        <w:tc>
          <w:tcPr>
            <w:tcW w:w="3119" w:type="dxa"/>
          </w:tcPr>
          <w:p w14:paraId="05EBFE3E" w14:textId="77777777" w:rsidR="00C961F8" w:rsidRDefault="00C961F8">
            <w:pPr>
              <w:rPr>
                <w:b/>
              </w:rPr>
            </w:pPr>
            <w:r w:rsidRPr="00CF22DE">
              <w:rPr>
                <w:b/>
              </w:rPr>
              <w:t>Guided Practice</w:t>
            </w:r>
          </w:p>
          <w:p w14:paraId="49853CCE" w14:textId="77777777" w:rsidR="00CF22DE" w:rsidRPr="00CF22DE" w:rsidRDefault="00CF22DE" w:rsidP="00CF22DE">
            <w:r>
              <w:rPr>
                <w:b/>
              </w:rPr>
              <w:t xml:space="preserve">• </w:t>
            </w:r>
            <w:r w:rsidRPr="00CF22DE">
              <w:t xml:space="preserve">Give students the opportunity to practise with teacher guidance </w:t>
            </w:r>
          </w:p>
          <w:p w14:paraId="177A9217" w14:textId="77777777" w:rsidR="00CF22DE" w:rsidRPr="00CF22DE" w:rsidRDefault="00CF22DE" w:rsidP="00CF22DE">
            <w:pPr>
              <w:rPr>
                <w:b/>
              </w:rPr>
            </w:pPr>
            <w:r>
              <w:t xml:space="preserve">• </w:t>
            </w:r>
            <w:r w:rsidRPr="00CF22DE">
              <w:t>Provide immediate and specific feedback with knowledge of results</w:t>
            </w:r>
          </w:p>
        </w:tc>
        <w:tc>
          <w:tcPr>
            <w:tcW w:w="2268" w:type="dxa"/>
          </w:tcPr>
          <w:p w14:paraId="54433B5F" w14:textId="77777777" w:rsidR="00C961F8" w:rsidRDefault="00C961F8"/>
          <w:p w14:paraId="32497C23" w14:textId="77777777" w:rsidR="00C961F8" w:rsidRDefault="00C961F8"/>
          <w:p w14:paraId="482C0F46" w14:textId="77777777" w:rsidR="00C961F8" w:rsidRDefault="00C961F8"/>
          <w:p w14:paraId="5D52D1FC" w14:textId="77777777" w:rsidR="00C961F8" w:rsidRDefault="00C961F8"/>
          <w:p w14:paraId="4D4E9D6B" w14:textId="77777777" w:rsidR="00C961F8" w:rsidRDefault="00C961F8"/>
          <w:p w14:paraId="5BF9E8C9" w14:textId="77777777" w:rsidR="00C961F8" w:rsidRDefault="00C961F8"/>
          <w:p w14:paraId="1D645BD6" w14:textId="77777777" w:rsidR="00C961F8" w:rsidRDefault="00C961F8"/>
        </w:tc>
        <w:tc>
          <w:tcPr>
            <w:tcW w:w="3685" w:type="dxa"/>
          </w:tcPr>
          <w:p w14:paraId="2E23DB0A" w14:textId="77777777" w:rsidR="00C961F8" w:rsidRDefault="009528CB">
            <w:r>
              <w:t>Have students call out steps to complete numbers 1-3 in Ex 2.10 and 2.11 while teacher puts them on Whiteboard.</w:t>
            </w:r>
          </w:p>
        </w:tc>
        <w:tc>
          <w:tcPr>
            <w:tcW w:w="2127" w:type="dxa"/>
          </w:tcPr>
          <w:p w14:paraId="3096CE40" w14:textId="77777777" w:rsidR="00C961F8" w:rsidRDefault="00C961F8"/>
        </w:tc>
      </w:tr>
      <w:tr w:rsidR="00C961F8" w14:paraId="75AB4675" w14:textId="77777777" w:rsidTr="00CF22DE">
        <w:tc>
          <w:tcPr>
            <w:tcW w:w="3119" w:type="dxa"/>
          </w:tcPr>
          <w:p w14:paraId="70F4A325" w14:textId="77777777" w:rsidR="00C961F8" w:rsidRDefault="00C961F8">
            <w:pPr>
              <w:rPr>
                <w:b/>
              </w:rPr>
            </w:pPr>
            <w:r w:rsidRPr="00CF22DE">
              <w:rPr>
                <w:b/>
              </w:rPr>
              <w:t>Independent Practice</w:t>
            </w:r>
          </w:p>
          <w:p w14:paraId="7423A6FE" w14:textId="77777777" w:rsidR="00CF22DE" w:rsidRPr="00CF22DE" w:rsidRDefault="00CF22DE" w:rsidP="00CF22DE">
            <w:r>
              <w:rPr>
                <w:b/>
              </w:rPr>
              <w:t xml:space="preserve">• </w:t>
            </w:r>
            <w:r w:rsidRPr="00CF22DE">
              <w:t>Practise the skill</w:t>
            </w:r>
          </w:p>
          <w:p w14:paraId="16CA557D" w14:textId="77777777" w:rsidR="00CF22DE" w:rsidRPr="00CF22DE" w:rsidRDefault="00CF22DE" w:rsidP="00CF22DE">
            <w:pPr>
              <w:rPr>
                <w:b/>
              </w:rPr>
            </w:pPr>
            <w:r>
              <w:t xml:space="preserve">• </w:t>
            </w:r>
            <w:r w:rsidRPr="00CF22DE">
              <w:t>Encouragement</w:t>
            </w:r>
          </w:p>
        </w:tc>
        <w:tc>
          <w:tcPr>
            <w:tcW w:w="2268" w:type="dxa"/>
          </w:tcPr>
          <w:p w14:paraId="6B3E4F95" w14:textId="77777777" w:rsidR="00C961F8" w:rsidRDefault="00C961F8"/>
          <w:p w14:paraId="508009A7" w14:textId="77777777" w:rsidR="00C961F8" w:rsidRDefault="00C961F8"/>
          <w:p w14:paraId="5AFF35B1" w14:textId="77777777" w:rsidR="00C961F8" w:rsidRDefault="00C961F8"/>
          <w:p w14:paraId="0BBBA1F8" w14:textId="77777777" w:rsidR="00C961F8" w:rsidRDefault="00C961F8"/>
          <w:p w14:paraId="38415254" w14:textId="77777777" w:rsidR="00C961F8" w:rsidRDefault="00C961F8"/>
          <w:p w14:paraId="3D0032F0" w14:textId="77777777" w:rsidR="00C961F8" w:rsidRDefault="00C961F8"/>
          <w:p w14:paraId="4BAEF389" w14:textId="77777777" w:rsidR="00C961F8" w:rsidRDefault="00C961F8"/>
        </w:tc>
        <w:tc>
          <w:tcPr>
            <w:tcW w:w="3685" w:type="dxa"/>
          </w:tcPr>
          <w:p w14:paraId="11C19A27" w14:textId="77777777" w:rsidR="00C961F8" w:rsidRDefault="009528CB">
            <w:r>
              <w:lastRenderedPageBreak/>
              <w:t>Students complete rest of exercises 2.10 and 2.11</w:t>
            </w:r>
            <w:bookmarkStart w:id="0" w:name="_GoBack"/>
            <w:bookmarkEnd w:id="0"/>
          </w:p>
        </w:tc>
        <w:tc>
          <w:tcPr>
            <w:tcW w:w="2127" w:type="dxa"/>
          </w:tcPr>
          <w:p w14:paraId="4B43734E" w14:textId="77777777" w:rsidR="00C961F8" w:rsidRDefault="00C961F8"/>
        </w:tc>
      </w:tr>
      <w:tr w:rsidR="00C961F8" w14:paraId="22FDB5C1" w14:textId="77777777" w:rsidTr="00CF22DE">
        <w:tc>
          <w:tcPr>
            <w:tcW w:w="3119" w:type="dxa"/>
          </w:tcPr>
          <w:p w14:paraId="46BAEF83" w14:textId="77777777" w:rsidR="00C961F8" w:rsidRDefault="00C961F8">
            <w:pPr>
              <w:rPr>
                <w:b/>
              </w:rPr>
            </w:pPr>
            <w:r w:rsidRPr="00CF22DE">
              <w:rPr>
                <w:b/>
              </w:rPr>
              <w:lastRenderedPageBreak/>
              <w:t>Closure</w:t>
            </w:r>
          </w:p>
          <w:p w14:paraId="0C835BEB" w14:textId="77777777" w:rsidR="00CF22DE" w:rsidRPr="00CF22DE" w:rsidRDefault="00CF22DE" w:rsidP="00CF22DE">
            <w:r>
              <w:rPr>
                <w:b/>
              </w:rPr>
              <w:t xml:space="preserve">• </w:t>
            </w:r>
            <w:r w:rsidRPr="00CF22DE">
              <w:t>Teacher summarizes key points of lesson</w:t>
            </w:r>
          </w:p>
          <w:p w14:paraId="266A0C5B" w14:textId="77777777" w:rsidR="00CF22DE" w:rsidRPr="00CF22DE" w:rsidRDefault="00CF22DE" w:rsidP="00CF22DE">
            <w:r>
              <w:t xml:space="preserve">• </w:t>
            </w:r>
            <w:r w:rsidRPr="00CF22DE">
              <w:t>Students summarize what they have learned</w:t>
            </w:r>
          </w:p>
          <w:p w14:paraId="4D68CB8F" w14:textId="77777777" w:rsidR="00CF22DE" w:rsidRPr="00CF22DE" w:rsidRDefault="00CF22DE" w:rsidP="00CF22DE">
            <w:r>
              <w:t xml:space="preserve">• </w:t>
            </w:r>
            <w:r w:rsidRPr="00CF22DE">
              <w:t>Summarize why lesson is important</w:t>
            </w:r>
          </w:p>
          <w:p w14:paraId="4856183F" w14:textId="77777777" w:rsidR="00CF22DE" w:rsidRPr="00CF22DE" w:rsidRDefault="00CF22DE" w:rsidP="00CF22DE">
            <w:pPr>
              <w:rPr>
                <w:b/>
              </w:rPr>
            </w:pPr>
            <w:r>
              <w:t>•</w:t>
            </w:r>
            <w:r w:rsidRPr="00CF22DE">
              <w:t>Connect to future learning</w:t>
            </w:r>
          </w:p>
        </w:tc>
        <w:tc>
          <w:tcPr>
            <w:tcW w:w="2268" w:type="dxa"/>
          </w:tcPr>
          <w:p w14:paraId="29ED06EC" w14:textId="77777777" w:rsidR="00C961F8" w:rsidRDefault="00C961F8"/>
          <w:p w14:paraId="052F6401" w14:textId="77777777" w:rsidR="00C961F8" w:rsidRDefault="00C961F8"/>
          <w:p w14:paraId="061C2CCB" w14:textId="77777777" w:rsidR="00C961F8" w:rsidRDefault="00C961F8"/>
          <w:p w14:paraId="01EF2498" w14:textId="77777777" w:rsidR="00C961F8" w:rsidRDefault="00C961F8"/>
          <w:p w14:paraId="4E5B7B36" w14:textId="77777777" w:rsidR="00C961F8" w:rsidRDefault="00C961F8"/>
          <w:p w14:paraId="2692B5F7" w14:textId="77777777" w:rsidR="00C961F8" w:rsidRDefault="00C961F8"/>
          <w:p w14:paraId="655B8C0F" w14:textId="77777777" w:rsidR="00C961F8" w:rsidRDefault="00C961F8"/>
        </w:tc>
        <w:tc>
          <w:tcPr>
            <w:tcW w:w="3685" w:type="dxa"/>
          </w:tcPr>
          <w:p w14:paraId="041918A9" w14:textId="77777777" w:rsidR="009528CB" w:rsidRDefault="009528CB">
            <w:r>
              <w:t>Recap main points.</w:t>
            </w:r>
          </w:p>
          <w:p w14:paraId="51D3AC83" w14:textId="77777777" w:rsidR="00C961F8" w:rsidRDefault="009528CB">
            <w:r>
              <w:t>Write summary in INB on how to factorise using HCF.</w:t>
            </w:r>
          </w:p>
        </w:tc>
        <w:tc>
          <w:tcPr>
            <w:tcW w:w="2127" w:type="dxa"/>
          </w:tcPr>
          <w:p w14:paraId="408E025E" w14:textId="77777777" w:rsidR="00C961F8" w:rsidRDefault="00C961F8"/>
        </w:tc>
      </w:tr>
    </w:tbl>
    <w:p w14:paraId="7A326C46" w14:textId="77777777" w:rsidR="00CF22DE" w:rsidRDefault="00CF22DE" w:rsidP="00CF22DE"/>
    <w:sectPr w:rsidR="00CF22DE" w:rsidSect="00C961F8">
      <w:pgSz w:w="11906" w:h="16838"/>
      <w:pgMar w:top="28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61F8"/>
    <w:rsid w:val="00484FA4"/>
    <w:rsid w:val="004C7171"/>
    <w:rsid w:val="00573DD3"/>
    <w:rsid w:val="008D5346"/>
    <w:rsid w:val="009528CB"/>
    <w:rsid w:val="00C961F8"/>
    <w:rsid w:val="00CF22DE"/>
    <w:rsid w:val="00D2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F4365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61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84FA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61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84F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edpuzzle.com/assignments/58a53fb5f23086418be003f6/watch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1599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MORISON Madeline</dc:creator>
  <cp:lastModifiedBy>Department of Education</cp:lastModifiedBy>
  <cp:revision>3</cp:revision>
  <cp:lastPrinted>2016-10-28T00:37:00Z</cp:lastPrinted>
  <dcterms:created xsi:type="dcterms:W3CDTF">2017-02-16T06:42:00Z</dcterms:created>
  <dcterms:modified xsi:type="dcterms:W3CDTF">2017-02-16T23:56:00Z</dcterms:modified>
</cp:coreProperties>
</file>