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199" w:type="dxa"/>
        <w:tblInd w:w="-1026" w:type="dxa"/>
        <w:tblLook w:val="04A0" w:firstRow="1" w:lastRow="0" w:firstColumn="1" w:lastColumn="0" w:noHBand="0" w:noVBand="1"/>
      </w:tblPr>
      <w:tblGrid>
        <w:gridCol w:w="3119"/>
        <w:gridCol w:w="2268"/>
        <w:gridCol w:w="3685"/>
        <w:gridCol w:w="2127"/>
      </w:tblGrid>
      <w:tr w:rsidR="00C961F8" w:rsidTr="00CF22DE">
        <w:tc>
          <w:tcPr>
            <w:tcW w:w="3119" w:type="dxa"/>
          </w:tcPr>
          <w:p w:rsidR="00C961F8" w:rsidRPr="00C961F8" w:rsidRDefault="00C961F8">
            <w:pPr>
              <w:rPr>
                <w:b/>
              </w:rPr>
            </w:pPr>
            <w:r w:rsidRPr="00C961F8">
              <w:rPr>
                <w:b/>
              </w:rPr>
              <w:t>Lesson Component</w:t>
            </w:r>
          </w:p>
        </w:tc>
        <w:tc>
          <w:tcPr>
            <w:tcW w:w="2268" w:type="dxa"/>
          </w:tcPr>
          <w:p w:rsidR="00C961F8" w:rsidRPr="00C961F8" w:rsidRDefault="00C961F8">
            <w:pPr>
              <w:rPr>
                <w:b/>
              </w:rPr>
            </w:pPr>
            <w:r w:rsidRPr="00C961F8">
              <w:rPr>
                <w:b/>
              </w:rPr>
              <w:t>Strategies</w:t>
            </w:r>
          </w:p>
        </w:tc>
        <w:tc>
          <w:tcPr>
            <w:tcW w:w="3685" w:type="dxa"/>
          </w:tcPr>
          <w:p w:rsidR="00C961F8" w:rsidRPr="00C961F8" w:rsidRDefault="00C961F8">
            <w:pPr>
              <w:rPr>
                <w:b/>
              </w:rPr>
            </w:pPr>
            <w:r w:rsidRPr="00C961F8">
              <w:rPr>
                <w:b/>
              </w:rPr>
              <w:t>Curriculum Specific examples</w:t>
            </w:r>
          </w:p>
        </w:tc>
        <w:tc>
          <w:tcPr>
            <w:tcW w:w="2127" w:type="dxa"/>
          </w:tcPr>
          <w:p w:rsidR="00C961F8" w:rsidRDefault="00C961F8" w:rsidP="00CF22DE">
            <w:pPr>
              <w:jc w:val="center"/>
              <w:rPr>
                <w:b/>
              </w:rPr>
            </w:pPr>
            <w:r w:rsidRPr="00C961F8">
              <w:rPr>
                <w:b/>
              </w:rPr>
              <w:t>Active Participation</w:t>
            </w:r>
          </w:p>
          <w:p w:rsidR="00CF22DE" w:rsidRPr="00C961F8" w:rsidRDefault="00CF22DE" w:rsidP="00CF22DE">
            <w:pPr>
              <w:jc w:val="center"/>
              <w:rPr>
                <w:b/>
              </w:rPr>
            </w:pPr>
            <w:r>
              <w:rPr>
                <w:b/>
              </w:rPr>
              <w:t>S+A = AP</w:t>
            </w:r>
          </w:p>
        </w:tc>
      </w:tr>
      <w:tr w:rsidR="00C961F8" w:rsidTr="00CF22DE">
        <w:tc>
          <w:tcPr>
            <w:tcW w:w="3119" w:type="dxa"/>
          </w:tcPr>
          <w:p w:rsidR="00CF22DE" w:rsidRPr="00CF22DE" w:rsidRDefault="00C961F8" w:rsidP="00CF22DE">
            <w:pPr>
              <w:rPr>
                <w:b/>
              </w:rPr>
            </w:pPr>
            <w:r w:rsidRPr="00CF22DE">
              <w:rPr>
                <w:b/>
              </w:rPr>
              <w:t>Set</w:t>
            </w:r>
          </w:p>
          <w:p w:rsidR="00CF22DE" w:rsidRDefault="00CF22DE" w:rsidP="00CF22DE">
            <w:r>
              <w:t>• Link to past experiences or knowledge of the students</w:t>
            </w:r>
          </w:p>
          <w:p w:rsidR="00CF22DE" w:rsidRDefault="00CF22DE" w:rsidP="00CF22DE">
            <w:r>
              <w:t>• Actively involve the students</w:t>
            </w:r>
          </w:p>
          <w:p w:rsidR="00CF22DE" w:rsidRDefault="00CF22DE" w:rsidP="00CF22DE">
            <w:r>
              <w:t>• Relevant to the objective of the upcoming lesson</w:t>
            </w:r>
          </w:p>
        </w:tc>
        <w:tc>
          <w:tcPr>
            <w:tcW w:w="2268" w:type="dxa"/>
          </w:tcPr>
          <w:p w:rsidR="00C961F8" w:rsidRPr="00C07245" w:rsidRDefault="00F9235A">
            <w:pPr>
              <w:rPr>
                <w:b/>
              </w:rPr>
            </w:pPr>
            <w:r>
              <w:rPr>
                <w:b/>
              </w:rPr>
              <w:t>Studen</w:t>
            </w:r>
            <w:r w:rsidR="00C07245">
              <w:rPr>
                <w:b/>
              </w:rPr>
              <w:t>t</w:t>
            </w:r>
            <w:r>
              <w:rPr>
                <w:b/>
              </w:rPr>
              <w:t>s</w:t>
            </w:r>
            <w:r w:rsidR="00C07245">
              <w:rPr>
                <w:b/>
              </w:rPr>
              <w:t xml:space="preserve"> to cut out circles and rearrange them as</w:t>
            </w:r>
            <w:r>
              <w:rPr>
                <w:b/>
              </w:rPr>
              <w:t xml:space="preserve"> rectangles.  Then try to work out the formula for the </w:t>
            </w:r>
            <w:r w:rsidR="00C07245">
              <w:rPr>
                <w:b/>
              </w:rPr>
              <w:t>area</w:t>
            </w:r>
            <w:r>
              <w:rPr>
                <w:b/>
              </w:rPr>
              <w:t>.</w:t>
            </w:r>
          </w:p>
          <w:p w:rsidR="00C961F8" w:rsidRPr="00C07245" w:rsidRDefault="00C961F8">
            <w:pPr>
              <w:rPr>
                <w:b/>
              </w:rPr>
            </w:pPr>
          </w:p>
        </w:tc>
        <w:tc>
          <w:tcPr>
            <w:tcW w:w="3685" w:type="dxa"/>
          </w:tcPr>
          <w:p w:rsidR="00C961F8" w:rsidRDefault="00C961F8"/>
        </w:tc>
        <w:tc>
          <w:tcPr>
            <w:tcW w:w="2127" w:type="dxa"/>
          </w:tcPr>
          <w:p w:rsidR="00C961F8" w:rsidRDefault="00C961F8"/>
        </w:tc>
      </w:tr>
      <w:tr w:rsidR="00C961F8" w:rsidTr="00CF22DE">
        <w:tc>
          <w:tcPr>
            <w:tcW w:w="3119" w:type="dxa"/>
          </w:tcPr>
          <w:p w:rsidR="00C961F8" w:rsidRPr="00CF22DE" w:rsidRDefault="00C961F8">
            <w:pPr>
              <w:rPr>
                <w:b/>
              </w:rPr>
            </w:pPr>
            <w:r w:rsidRPr="00CF22DE">
              <w:rPr>
                <w:b/>
              </w:rPr>
              <w:t>Objective &amp; Purpose</w:t>
            </w:r>
          </w:p>
          <w:p w:rsidR="00CF22DE" w:rsidRDefault="00CF22DE" w:rsidP="00CF22DE">
            <w:r>
              <w:t>• Share with students what they are learning or will be able to do</w:t>
            </w:r>
          </w:p>
          <w:p w:rsidR="00CF22DE" w:rsidRDefault="00CF22DE" w:rsidP="00CF22DE">
            <w:r>
              <w:t>• Why the lesson is important</w:t>
            </w:r>
          </w:p>
        </w:tc>
        <w:tc>
          <w:tcPr>
            <w:tcW w:w="2268" w:type="dxa"/>
          </w:tcPr>
          <w:p w:rsidR="00C961F8" w:rsidRDefault="00C961F8"/>
          <w:p w:rsidR="00C961F8" w:rsidRDefault="00C07245">
            <w:r>
              <w:t xml:space="preserve">Show video of area of circle.  </w:t>
            </w:r>
            <w:r w:rsidR="00F9235A">
              <w:t>Did the students get the formula right?</w:t>
            </w:r>
            <w:r>
              <w:t xml:space="preserve">  </w:t>
            </w:r>
          </w:p>
          <w:p w:rsidR="00C961F8" w:rsidRDefault="00C961F8"/>
          <w:p w:rsidR="00C961F8" w:rsidRDefault="00C961F8"/>
          <w:p w:rsidR="00C961F8" w:rsidRDefault="00C961F8"/>
          <w:p w:rsidR="00C961F8" w:rsidRDefault="00C961F8"/>
          <w:p w:rsidR="00C961F8" w:rsidRDefault="00C961F8"/>
        </w:tc>
        <w:tc>
          <w:tcPr>
            <w:tcW w:w="3685" w:type="dxa"/>
          </w:tcPr>
          <w:p w:rsidR="00C961F8" w:rsidRDefault="00C961F8"/>
        </w:tc>
        <w:tc>
          <w:tcPr>
            <w:tcW w:w="2127" w:type="dxa"/>
          </w:tcPr>
          <w:p w:rsidR="00C961F8" w:rsidRDefault="00C961F8"/>
        </w:tc>
      </w:tr>
      <w:tr w:rsidR="00C961F8" w:rsidTr="00CF22DE">
        <w:tc>
          <w:tcPr>
            <w:tcW w:w="3119" w:type="dxa"/>
          </w:tcPr>
          <w:p w:rsidR="00C961F8" w:rsidRPr="00CF22DE" w:rsidRDefault="00C961F8">
            <w:pPr>
              <w:rPr>
                <w:b/>
              </w:rPr>
            </w:pPr>
            <w:r w:rsidRPr="00CF22DE">
              <w:rPr>
                <w:b/>
              </w:rPr>
              <w:t>Input</w:t>
            </w:r>
          </w:p>
          <w:p w:rsidR="00CF22DE" w:rsidRDefault="00CF22DE">
            <w:r>
              <w:t xml:space="preserve">• </w:t>
            </w:r>
            <w:r w:rsidRPr="00CF22DE">
              <w:t>Relevant information, skills and understanding needed for success</w:t>
            </w:r>
          </w:p>
        </w:tc>
        <w:tc>
          <w:tcPr>
            <w:tcW w:w="2268" w:type="dxa"/>
          </w:tcPr>
          <w:p w:rsidR="00C961F8" w:rsidRDefault="00C07245">
            <w:r>
              <w:t>Do a couple examples on board</w:t>
            </w:r>
            <w:r w:rsidR="00F9235A">
              <w:t xml:space="preserve"> of circle area problems</w:t>
            </w:r>
          </w:p>
          <w:p w:rsidR="00C961F8" w:rsidRDefault="00C961F8"/>
          <w:p w:rsidR="00C961F8" w:rsidRDefault="00C961F8"/>
          <w:p w:rsidR="00C961F8" w:rsidRDefault="00C961F8"/>
          <w:p w:rsidR="00C961F8" w:rsidRDefault="00C961F8"/>
          <w:p w:rsidR="00C961F8" w:rsidRDefault="00C961F8"/>
        </w:tc>
        <w:tc>
          <w:tcPr>
            <w:tcW w:w="3685" w:type="dxa"/>
          </w:tcPr>
          <w:p w:rsidR="00C961F8" w:rsidRDefault="00C961F8"/>
        </w:tc>
        <w:tc>
          <w:tcPr>
            <w:tcW w:w="2127" w:type="dxa"/>
          </w:tcPr>
          <w:p w:rsidR="00C961F8" w:rsidRDefault="00C961F8"/>
        </w:tc>
      </w:tr>
      <w:tr w:rsidR="00C961F8" w:rsidTr="00CF22DE">
        <w:tc>
          <w:tcPr>
            <w:tcW w:w="3119" w:type="dxa"/>
          </w:tcPr>
          <w:p w:rsidR="00C961F8" w:rsidRPr="00CF22DE" w:rsidRDefault="00C961F8">
            <w:pPr>
              <w:rPr>
                <w:b/>
              </w:rPr>
            </w:pPr>
            <w:r w:rsidRPr="00CF22DE">
              <w:rPr>
                <w:b/>
              </w:rPr>
              <w:t>Modelling</w:t>
            </w:r>
          </w:p>
          <w:p w:rsidR="00CF22DE" w:rsidRDefault="00CF22DE" w:rsidP="00CF22DE">
            <w:r>
              <w:t>• Examples, illustrations or demonstrations</w:t>
            </w:r>
          </w:p>
          <w:p w:rsidR="00CF22DE" w:rsidRDefault="00CF22DE" w:rsidP="00CF22DE">
            <w:r>
              <w:t>• Label critical attributes of the learning</w:t>
            </w:r>
          </w:p>
        </w:tc>
        <w:tc>
          <w:tcPr>
            <w:tcW w:w="2268" w:type="dxa"/>
          </w:tcPr>
          <w:p w:rsidR="00C961F8" w:rsidRDefault="00C961F8"/>
          <w:p w:rsidR="00C961F8" w:rsidRDefault="00C07245">
            <w:r>
              <w:t>Complete a couple of examples on board</w:t>
            </w:r>
            <w:r w:rsidR="00F9235A">
              <w:t xml:space="preserve"> (see ppt)</w:t>
            </w:r>
          </w:p>
          <w:p w:rsidR="00C961F8" w:rsidRDefault="00C961F8"/>
          <w:p w:rsidR="00C961F8" w:rsidRDefault="00C961F8"/>
          <w:p w:rsidR="00C961F8" w:rsidRDefault="00C961F8"/>
        </w:tc>
        <w:tc>
          <w:tcPr>
            <w:tcW w:w="3685" w:type="dxa"/>
          </w:tcPr>
          <w:p w:rsidR="00C961F8" w:rsidRDefault="00C961F8"/>
        </w:tc>
        <w:tc>
          <w:tcPr>
            <w:tcW w:w="2127" w:type="dxa"/>
          </w:tcPr>
          <w:p w:rsidR="00C961F8" w:rsidRDefault="00C961F8"/>
        </w:tc>
      </w:tr>
      <w:tr w:rsidR="00C961F8" w:rsidTr="00CF22DE">
        <w:tc>
          <w:tcPr>
            <w:tcW w:w="3119" w:type="dxa"/>
          </w:tcPr>
          <w:p w:rsidR="00C961F8" w:rsidRPr="00CF22DE" w:rsidRDefault="00C961F8">
            <w:pPr>
              <w:rPr>
                <w:b/>
              </w:rPr>
            </w:pPr>
            <w:r w:rsidRPr="00CF22DE">
              <w:rPr>
                <w:b/>
              </w:rPr>
              <w:t>Check for Understanding</w:t>
            </w:r>
          </w:p>
          <w:p w:rsidR="00CF22DE" w:rsidRDefault="00CF22DE">
            <w:r>
              <w:t xml:space="preserve">• </w:t>
            </w:r>
            <w:r w:rsidRPr="00CF22DE">
              <w:t>Checking if students understand what they are learning</w:t>
            </w:r>
          </w:p>
        </w:tc>
        <w:tc>
          <w:tcPr>
            <w:tcW w:w="2268" w:type="dxa"/>
          </w:tcPr>
          <w:p w:rsidR="00C961F8" w:rsidRDefault="00C961F8" w:rsidP="00F9235A">
            <w:bookmarkStart w:id="0" w:name="_GoBack"/>
            <w:bookmarkEnd w:id="0"/>
          </w:p>
        </w:tc>
        <w:tc>
          <w:tcPr>
            <w:tcW w:w="3685" w:type="dxa"/>
          </w:tcPr>
          <w:p w:rsidR="00C961F8" w:rsidRDefault="00C961F8"/>
        </w:tc>
        <w:tc>
          <w:tcPr>
            <w:tcW w:w="2127" w:type="dxa"/>
          </w:tcPr>
          <w:p w:rsidR="00C961F8" w:rsidRDefault="00C961F8"/>
        </w:tc>
      </w:tr>
      <w:tr w:rsidR="00C961F8" w:rsidTr="00CF22DE">
        <w:tc>
          <w:tcPr>
            <w:tcW w:w="3119" w:type="dxa"/>
          </w:tcPr>
          <w:p w:rsidR="00C961F8" w:rsidRDefault="00C961F8">
            <w:pPr>
              <w:rPr>
                <w:b/>
              </w:rPr>
            </w:pPr>
            <w:r w:rsidRPr="00CF22DE">
              <w:rPr>
                <w:b/>
              </w:rPr>
              <w:t>Guided Practice</w:t>
            </w:r>
          </w:p>
          <w:p w:rsidR="00CF22DE" w:rsidRPr="00CF22DE" w:rsidRDefault="00CF22DE" w:rsidP="00CF22DE">
            <w:r>
              <w:rPr>
                <w:b/>
              </w:rPr>
              <w:t xml:space="preserve">• </w:t>
            </w:r>
            <w:r w:rsidRPr="00CF22DE">
              <w:t xml:space="preserve">Give students the opportunity to practise with teacher guidance </w:t>
            </w:r>
          </w:p>
          <w:p w:rsidR="00CF22DE" w:rsidRPr="00CF22DE" w:rsidRDefault="00CF22DE" w:rsidP="00CF22DE">
            <w:pPr>
              <w:rPr>
                <w:b/>
              </w:rPr>
            </w:pPr>
            <w:r>
              <w:t xml:space="preserve">• </w:t>
            </w:r>
            <w:r w:rsidRPr="00CF22DE">
              <w:t>Provide immediate and specific feedback with knowledge of results</w:t>
            </w:r>
          </w:p>
        </w:tc>
        <w:tc>
          <w:tcPr>
            <w:tcW w:w="2268" w:type="dxa"/>
          </w:tcPr>
          <w:p w:rsidR="00C961F8" w:rsidRDefault="00C961F8"/>
          <w:p w:rsidR="00C961F8" w:rsidRDefault="00F9235A">
            <w:r>
              <w:t>3 questions on ppt.  give 5 minutes and as for show of fingers for number of correct answers.</w:t>
            </w:r>
          </w:p>
        </w:tc>
        <w:tc>
          <w:tcPr>
            <w:tcW w:w="3685" w:type="dxa"/>
          </w:tcPr>
          <w:p w:rsidR="00C961F8" w:rsidRDefault="00C961F8"/>
        </w:tc>
        <w:tc>
          <w:tcPr>
            <w:tcW w:w="2127" w:type="dxa"/>
          </w:tcPr>
          <w:p w:rsidR="00C961F8" w:rsidRDefault="00C961F8"/>
        </w:tc>
      </w:tr>
      <w:tr w:rsidR="00C961F8" w:rsidTr="00CF22DE">
        <w:tc>
          <w:tcPr>
            <w:tcW w:w="3119" w:type="dxa"/>
          </w:tcPr>
          <w:p w:rsidR="00C961F8" w:rsidRDefault="00C961F8">
            <w:pPr>
              <w:rPr>
                <w:b/>
              </w:rPr>
            </w:pPr>
            <w:r w:rsidRPr="00CF22DE">
              <w:rPr>
                <w:b/>
              </w:rPr>
              <w:t>Independent Practice</w:t>
            </w:r>
          </w:p>
          <w:p w:rsidR="00CF22DE" w:rsidRPr="00CF22DE" w:rsidRDefault="00CF22DE" w:rsidP="00CF22DE">
            <w:r>
              <w:rPr>
                <w:b/>
              </w:rPr>
              <w:t xml:space="preserve">• </w:t>
            </w:r>
            <w:r w:rsidRPr="00CF22DE">
              <w:t>Practise the skill</w:t>
            </w:r>
          </w:p>
          <w:p w:rsidR="00CF22DE" w:rsidRPr="00CF22DE" w:rsidRDefault="00CF22DE" w:rsidP="00CF22DE">
            <w:pPr>
              <w:rPr>
                <w:b/>
              </w:rPr>
            </w:pPr>
            <w:r>
              <w:t xml:space="preserve">• </w:t>
            </w:r>
            <w:r w:rsidRPr="00CF22DE">
              <w:t>Encouragement</w:t>
            </w:r>
          </w:p>
        </w:tc>
        <w:tc>
          <w:tcPr>
            <w:tcW w:w="2268" w:type="dxa"/>
          </w:tcPr>
          <w:p w:rsidR="00C07245" w:rsidRDefault="00C07245" w:rsidP="00C07245">
            <w:r>
              <w:t>Practice with text book</w:t>
            </w:r>
            <w:r w:rsidR="00F9235A">
              <w:t xml:space="preserve"> – put answers on board after as you go.</w:t>
            </w:r>
          </w:p>
          <w:p w:rsidR="00C961F8" w:rsidRDefault="00C961F8" w:rsidP="00F9235A"/>
        </w:tc>
        <w:tc>
          <w:tcPr>
            <w:tcW w:w="3685" w:type="dxa"/>
          </w:tcPr>
          <w:p w:rsidR="00C961F8" w:rsidRDefault="00C961F8"/>
        </w:tc>
        <w:tc>
          <w:tcPr>
            <w:tcW w:w="2127" w:type="dxa"/>
          </w:tcPr>
          <w:p w:rsidR="00C961F8" w:rsidRDefault="00C961F8"/>
        </w:tc>
      </w:tr>
      <w:tr w:rsidR="00C961F8" w:rsidTr="00CF22DE">
        <w:tc>
          <w:tcPr>
            <w:tcW w:w="3119" w:type="dxa"/>
          </w:tcPr>
          <w:p w:rsidR="00C961F8" w:rsidRDefault="00C961F8">
            <w:pPr>
              <w:rPr>
                <w:b/>
              </w:rPr>
            </w:pPr>
            <w:r w:rsidRPr="00CF22DE">
              <w:rPr>
                <w:b/>
              </w:rPr>
              <w:t>Closure</w:t>
            </w:r>
          </w:p>
          <w:p w:rsidR="00CF22DE" w:rsidRPr="00CF22DE" w:rsidRDefault="00CF22DE" w:rsidP="00CF22DE">
            <w:r>
              <w:rPr>
                <w:b/>
              </w:rPr>
              <w:t xml:space="preserve">• </w:t>
            </w:r>
            <w:r w:rsidRPr="00CF22DE">
              <w:t>Teacher summarizes key points of lesson</w:t>
            </w:r>
          </w:p>
          <w:p w:rsidR="00CF22DE" w:rsidRPr="00CF22DE" w:rsidRDefault="00CF22DE" w:rsidP="00CF22DE">
            <w:r>
              <w:t xml:space="preserve">• </w:t>
            </w:r>
            <w:r w:rsidRPr="00CF22DE">
              <w:t>Students summarize what they have learned</w:t>
            </w:r>
          </w:p>
          <w:p w:rsidR="00CF22DE" w:rsidRPr="00CF22DE" w:rsidRDefault="00CF22DE" w:rsidP="00CF22DE">
            <w:r>
              <w:t xml:space="preserve">• </w:t>
            </w:r>
            <w:r w:rsidRPr="00CF22DE">
              <w:t>Summarize why lesson is important</w:t>
            </w:r>
          </w:p>
          <w:p w:rsidR="00CF22DE" w:rsidRPr="00CF22DE" w:rsidRDefault="00CF22DE" w:rsidP="00CF22DE">
            <w:pPr>
              <w:rPr>
                <w:b/>
              </w:rPr>
            </w:pPr>
            <w:r>
              <w:t>•</w:t>
            </w:r>
            <w:r w:rsidRPr="00CF22DE">
              <w:t>Connect to future learning</w:t>
            </w:r>
          </w:p>
        </w:tc>
        <w:tc>
          <w:tcPr>
            <w:tcW w:w="2268" w:type="dxa"/>
          </w:tcPr>
          <w:p w:rsidR="00C961F8" w:rsidRDefault="00C961F8"/>
          <w:p w:rsidR="00C961F8" w:rsidRDefault="00F9235A">
            <w:r>
              <w:t>Students to do exit pass question on scrap of paper so their understanding can be checked.</w:t>
            </w:r>
          </w:p>
          <w:p w:rsidR="00C961F8" w:rsidRDefault="00C961F8"/>
          <w:p w:rsidR="00C961F8" w:rsidRDefault="00C961F8"/>
          <w:p w:rsidR="00C961F8" w:rsidRDefault="00C961F8"/>
        </w:tc>
        <w:tc>
          <w:tcPr>
            <w:tcW w:w="3685" w:type="dxa"/>
          </w:tcPr>
          <w:p w:rsidR="00C961F8" w:rsidRDefault="00C961F8"/>
        </w:tc>
        <w:tc>
          <w:tcPr>
            <w:tcW w:w="2127" w:type="dxa"/>
          </w:tcPr>
          <w:p w:rsidR="00C961F8" w:rsidRDefault="00C961F8"/>
        </w:tc>
      </w:tr>
    </w:tbl>
    <w:p w:rsidR="00CF22DE" w:rsidRDefault="00CF22DE" w:rsidP="00CF22DE"/>
    <w:sectPr w:rsidR="00CF22DE" w:rsidSect="00C961F8">
      <w:pgSz w:w="11906" w:h="16838"/>
      <w:pgMar w:top="284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1F8"/>
    <w:rsid w:val="004C7171"/>
    <w:rsid w:val="008D5346"/>
    <w:rsid w:val="00A32913"/>
    <w:rsid w:val="00C07245"/>
    <w:rsid w:val="00C961F8"/>
    <w:rsid w:val="00CF22DE"/>
    <w:rsid w:val="00D22DE9"/>
    <w:rsid w:val="00F92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BDA11"/>
  <w15:docId w15:val="{58D15D25-C119-48BF-8F49-E530A47F1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61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23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MORISON Madeline</dc:creator>
  <cp:lastModifiedBy>E4007446</cp:lastModifiedBy>
  <cp:revision>3</cp:revision>
  <cp:lastPrinted>2017-02-24T03:12:00Z</cp:lastPrinted>
  <dcterms:created xsi:type="dcterms:W3CDTF">2017-02-26T13:27:00Z</dcterms:created>
  <dcterms:modified xsi:type="dcterms:W3CDTF">2017-02-26T13:28:00Z</dcterms:modified>
</cp:coreProperties>
</file>