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382C21" w14:textId="77777777" w:rsidR="00D16A94" w:rsidRDefault="0051539C" w:rsidP="0051539C">
      <w:pPr>
        <w:jc w:val="center"/>
        <w:rPr>
          <w:b/>
          <w:u w:val="single"/>
          <w:lang w:val="en-AU"/>
        </w:rPr>
      </w:pPr>
      <w:r w:rsidRPr="0051539C">
        <w:rPr>
          <w:b/>
          <w:u w:val="single"/>
          <w:lang w:val="en-AU"/>
        </w:rPr>
        <w:t>RATIO</w:t>
      </w:r>
      <w:r>
        <w:rPr>
          <w:b/>
          <w:u w:val="single"/>
          <w:lang w:val="en-AU"/>
        </w:rPr>
        <w:t xml:space="preserve">  you can eat</w:t>
      </w:r>
    </w:p>
    <w:p w14:paraId="3F01A6A2" w14:textId="77777777" w:rsidR="0051539C" w:rsidRDefault="0051539C" w:rsidP="0051539C">
      <w:pPr>
        <w:jc w:val="center"/>
        <w:rPr>
          <w:b/>
          <w:u w:val="single"/>
          <w:lang w:val="en-AU"/>
        </w:rPr>
      </w:pPr>
    </w:p>
    <w:p w14:paraId="3D627AFB" w14:textId="77777777" w:rsidR="0051539C" w:rsidRDefault="0051539C" w:rsidP="0051539C">
      <w:pPr>
        <w:jc w:val="center"/>
        <w:rPr>
          <w:b/>
          <w:u w:val="single"/>
          <w:lang w:val="en-AU"/>
        </w:rPr>
      </w:pPr>
    </w:p>
    <w:p w14:paraId="0614B8C4" w14:textId="77777777" w:rsidR="0051539C" w:rsidRDefault="0051539C" w:rsidP="0051539C">
      <w:pPr>
        <w:jc w:val="center"/>
        <w:rPr>
          <w:b/>
          <w:u w:val="single"/>
          <w:lang w:val="en-AU"/>
        </w:rPr>
      </w:pPr>
      <w:r>
        <w:rPr>
          <w:b/>
          <w:u w:val="single"/>
          <w:lang w:val="en-AU"/>
        </w:rPr>
        <w:t>SHERBERT</w:t>
      </w:r>
    </w:p>
    <w:p w14:paraId="6400F8EA" w14:textId="77777777" w:rsidR="0051539C" w:rsidRDefault="0051539C" w:rsidP="0051539C">
      <w:pPr>
        <w:jc w:val="center"/>
        <w:rPr>
          <w:b/>
          <w:u w:val="single"/>
          <w:lang w:val="en-AU"/>
        </w:rPr>
      </w:pPr>
    </w:p>
    <w:p w14:paraId="145A0E50" w14:textId="77777777" w:rsidR="0051539C" w:rsidRDefault="0051539C" w:rsidP="0051539C">
      <w:pPr>
        <w:jc w:val="center"/>
        <w:rPr>
          <w:b/>
          <w:u w:val="single"/>
          <w:lang w:val="en-AU"/>
        </w:rPr>
      </w:pPr>
    </w:p>
    <w:p w14:paraId="0B9FC0DD" w14:textId="641A596B" w:rsidR="0051539C" w:rsidRDefault="0051539C" w:rsidP="00D95242">
      <w:pPr>
        <w:jc w:val="center"/>
        <w:rPr>
          <w:lang w:val="en-AU"/>
        </w:rPr>
      </w:pPr>
      <w:r>
        <w:rPr>
          <w:lang w:val="en-AU"/>
        </w:rPr>
        <w:t xml:space="preserve">Have you ever had a licorice </w:t>
      </w:r>
      <w:r w:rsidRPr="0051539C">
        <w:rPr>
          <w:lang w:val="en-AU"/>
        </w:rPr>
        <w:t>Sherbert</w:t>
      </w:r>
      <w:r>
        <w:rPr>
          <w:lang w:val="en-AU"/>
        </w:rPr>
        <w:t>, or a Sherbet bomb lollie?</w:t>
      </w:r>
    </w:p>
    <w:p w14:paraId="61E55C33" w14:textId="2733856E" w:rsidR="00D95242" w:rsidRDefault="00D95242" w:rsidP="00D95242">
      <w:pPr>
        <w:jc w:val="center"/>
        <w:rPr>
          <w:lang w:val="en-AU"/>
        </w:rPr>
      </w:pPr>
      <w:r>
        <w:rPr>
          <w:lang w:val="en-AU"/>
        </w:rPr>
        <w:t>What is sherbert (not the ‘70’s rock group!)</w:t>
      </w:r>
    </w:p>
    <w:p w14:paraId="0AB6A851" w14:textId="77777777" w:rsidR="0051539C" w:rsidRPr="0051539C" w:rsidRDefault="0051539C" w:rsidP="0051539C">
      <w:pPr>
        <w:jc w:val="center"/>
        <w:rPr>
          <w:lang w:val="en-AU"/>
        </w:rPr>
      </w:pPr>
      <w:r>
        <w:rPr>
          <w:lang w:val="en-AU"/>
        </w:rPr>
        <w:t>&amp;</w:t>
      </w:r>
    </w:p>
    <w:p w14:paraId="1C63F096" w14:textId="77777777" w:rsidR="0051539C" w:rsidRDefault="0051539C" w:rsidP="0051539C">
      <w:pPr>
        <w:jc w:val="center"/>
        <w:rPr>
          <w:lang w:val="en-AU"/>
        </w:rPr>
      </w:pPr>
      <w:r>
        <w:rPr>
          <w:lang w:val="en-AU"/>
        </w:rPr>
        <w:t>Can you make it yourself</w:t>
      </w:r>
      <w:r w:rsidRPr="0051539C">
        <w:rPr>
          <w:lang w:val="en-AU"/>
        </w:rPr>
        <w:t>?</w:t>
      </w:r>
    </w:p>
    <w:p w14:paraId="41117712" w14:textId="77777777" w:rsidR="0051539C" w:rsidRDefault="0051539C" w:rsidP="0051539C">
      <w:pPr>
        <w:jc w:val="center"/>
        <w:rPr>
          <w:lang w:val="en-AU"/>
        </w:rPr>
      </w:pPr>
    </w:p>
    <w:p w14:paraId="5611B971" w14:textId="77777777" w:rsidR="0051539C" w:rsidRPr="0051539C" w:rsidRDefault="0051539C" w:rsidP="0051539C">
      <w:pPr>
        <w:jc w:val="center"/>
        <w:rPr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C0B66" w:rsidRPr="00DC0B66" w14:paraId="1132C560" w14:textId="77777777" w:rsidTr="00DC0B66">
        <w:tc>
          <w:tcPr>
            <w:tcW w:w="9010" w:type="dxa"/>
          </w:tcPr>
          <w:p w14:paraId="0103FDF8" w14:textId="77777777" w:rsidR="00DC0B66" w:rsidRPr="00DC0B66" w:rsidRDefault="00DC0B66" w:rsidP="008019D1">
            <w:pPr>
              <w:jc w:val="center"/>
              <w:rPr>
                <w:lang w:val="en-AU"/>
              </w:rPr>
            </w:pPr>
            <w:r w:rsidRPr="00DC0B66">
              <w:rPr>
                <w:lang w:val="en-AU"/>
              </w:rPr>
              <w:t xml:space="preserve">3 teaspoons of </w:t>
            </w:r>
            <w:r w:rsidRPr="00DC0B66">
              <w:rPr>
                <w:b/>
                <w:lang w:val="en-AU"/>
              </w:rPr>
              <w:t>icing sugar</w:t>
            </w:r>
            <w:r w:rsidRPr="00DC0B66">
              <w:rPr>
                <w:lang w:val="en-AU"/>
              </w:rPr>
              <w:t xml:space="preserve">, </w:t>
            </w:r>
          </w:p>
        </w:tc>
      </w:tr>
      <w:tr w:rsidR="00DC0B66" w:rsidRPr="00DC0B66" w14:paraId="6FD3ACC1" w14:textId="77777777" w:rsidTr="00DC0B66">
        <w:tc>
          <w:tcPr>
            <w:tcW w:w="9010" w:type="dxa"/>
          </w:tcPr>
          <w:p w14:paraId="63CAA2C8" w14:textId="77777777" w:rsidR="00DC0B66" w:rsidRPr="00DC0B66" w:rsidRDefault="00DC0B66" w:rsidP="008019D1">
            <w:pPr>
              <w:jc w:val="center"/>
              <w:rPr>
                <w:lang w:val="en-AU"/>
              </w:rPr>
            </w:pPr>
            <w:r w:rsidRPr="00DC0B66">
              <w:rPr>
                <w:lang w:val="en-AU"/>
              </w:rPr>
              <w:t xml:space="preserve">1 teaspoon of </w:t>
            </w:r>
            <w:r w:rsidRPr="00DC0B66">
              <w:rPr>
                <w:b/>
                <w:lang w:val="en-AU"/>
              </w:rPr>
              <w:t>citric acid</w:t>
            </w:r>
            <w:r w:rsidRPr="00DC0B66">
              <w:rPr>
                <w:lang w:val="en-AU"/>
              </w:rPr>
              <w:t xml:space="preserve"> (for the Tang).</w:t>
            </w:r>
          </w:p>
        </w:tc>
      </w:tr>
    </w:tbl>
    <w:p w14:paraId="26976565" w14:textId="77777777" w:rsidR="0051539C" w:rsidRDefault="0051539C" w:rsidP="0051539C">
      <w:pPr>
        <w:jc w:val="center"/>
        <w:rPr>
          <w:lang w:val="en-AU"/>
        </w:rPr>
      </w:pPr>
    </w:p>
    <w:p w14:paraId="1919A225" w14:textId="77777777" w:rsidR="0051539C" w:rsidRDefault="0051539C" w:rsidP="0051539C">
      <w:pPr>
        <w:jc w:val="center"/>
        <w:rPr>
          <w:lang w:val="en-AU"/>
        </w:rPr>
      </w:pPr>
    </w:p>
    <w:p w14:paraId="076E1FBD" w14:textId="77777777" w:rsidR="00DC0B66" w:rsidRDefault="0051539C" w:rsidP="0051539C">
      <w:pPr>
        <w:jc w:val="center"/>
        <w:rPr>
          <w:lang w:val="en-AU"/>
        </w:rPr>
      </w:pPr>
      <w:r>
        <w:rPr>
          <w:lang w:val="en-AU"/>
        </w:rPr>
        <w:t xml:space="preserve">So, the ratio is </w:t>
      </w:r>
    </w:p>
    <w:p w14:paraId="26C45547" w14:textId="77777777" w:rsidR="0051539C" w:rsidRDefault="00DC0B66" w:rsidP="0051539C">
      <w:pPr>
        <w:jc w:val="center"/>
        <w:rPr>
          <w:lang w:val="en-AU"/>
        </w:rPr>
      </w:pPr>
      <w:r>
        <w:rPr>
          <w:lang w:val="en-AU"/>
        </w:rPr>
        <w:t xml:space="preserve"> </w:t>
      </w:r>
      <w:r w:rsidR="0051539C" w:rsidRPr="00DC0B66">
        <w:rPr>
          <w:b/>
          <w:bdr w:val="single" w:sz="4" w:space="0" w:color="auto"/>
          <w:lang w:val="en-AU"/>
        </w:rPr>
        <w:t>3</w:t>
      </w:r>
      <w:r>
        <w:rPr>
          <w:b/>
          <w:bdr w:val="single" w:sz="4" w:space="0" w:color="auto"/>
          <w:lang w:val="en-AU"/>
        </w:rPr>
        <w:t xml:space="preserve"> </w:t>
      </w:r>
      <w:r w:rsidR="0051539C" w:rsidRPr="00DC0B66">
        <w:rPr>
          <w:b/>
          <w:bdr w:val="single" w:sz="4" w:space="0" w:color="auto"/>
          <w:lang w:val="en-AU"/>
        </w:rPr>
        <w:t>:</w:t>
      </w:r>
      <w:r>
        <w:rPr>
          <w:b/>
          <w:bdr w:val="single" w:sz="4" w:space="0" w:color="auto"/>
          <w:lang w:val="en-AU"/>
        </w:rPr>
        <w:t xml:space="preserve"> </w:t>
      </w:r>
      <w:r w:rsidR="0051539C" w:rsidRPr="00DC0B66">
        <w:rPr>
          <w:b/>
          <w:bdr w:val="single" w:sz="4" w:space="0" w:color="auto"/>
          <w:lang w:val="en-AU"/>
        </w:rPr>
        <w:t>1</w:t>
      </w:r>
    </w:p>
    <w:p w14:paraId="5508406F" w14:textId="77777777" w:rsidR="00DC0B66" w:rsidRDefault="0051539C" w:rsidP="0051539C">
      <w:pPr>
        <w:jc w:val="center"/>
        <w:rPr>
          <w:lang w:val="en-AU"/>
        </w:rPr>
      </w:pPr>
      <w:r>
        <w:rPr>
          <w:lang w:val="en-AU"/>
        </w:rPr>
        <w:t xml:space="preserve"> Rule #1 is : What ever is mentioned 1st, is </w:t>
      </w:r>
    </w:p>
    <w:p w14:paraId="389CD2A4" w14:textId="77777777" w:rsidR="0051539C" w:rsidRDefault="0051539C" w:rsidP="0051539C">
      <w:pPr>
        <w:jc w:val="center"/>
        <w:rPr>
          <w:lang w:val="en-AU"/>
        </w:rPr>
      </w:pPr>
      <w:r>
        <w:rPr>
          <w:lang w:val="en-AU"/>
        </w:rPr>
        <w:t>written 1st.</w:t>
      </w:r>
    </w:p>
    <w:p w14:paraId="7349C221" w14:textId="77777777" w:rsidR="0051539C" w:rsidRDefault="0051539C" w:rsidP="0051539C">
      <w:pPr>
        <w:jc w:val="center"/>
        <w:rPr>
          <w:lang w:val="en-AU"/>
        </w:rPr>
      </w:pPr>
    </w:p>
    <w:p w14:paraId="6FA9630C" w14:textId="77777777" w:rsidR="0051539C" w:rsidRDefault="0051539C" w:rsidP="0051539C">
      <w:pPr>
        <w:jc w:val="center"/>
        <w:rPr>
          <w:lang w:val="en-AU"/>
        </w:rPr>
      </w:pPr>
      <w:r>
        <w:rPr>
          <w:lang w:val="en-AU"/>
        </w:rPr>
        <w:t>What happens if you want to make more?</w:t>
      </w:r>
    </w:p>
    <w:p w14:paraId="5049B553" w14:textId="77777777" w:rsidR="0051539C" w:rsidRDefault="0051539C" w:rsidP="0051539C">
      <w:pPr>
        <w:jc w:val="center"/>
        <w:rPr>
          <w:lang w:val="en-AU"/>
        </w:rPr>
      </w:pPr>
    </w:p>
    <w:p w14:paraId="36BE15A2" w14:textId="77777777" w:rsidR="0051539C" w:rsidRDefault="0051539C" w:rsidP="0051539C">
      <w:pPr>
        <w:jc w:val="center"/>
        <w:rPr>
          <w:lang w:val="en-AU"/>
        </w:rPr>
      </w:pPr>
      <w:r>
        <w:rPr>
          <w:lang w:val="en-AU"/>
        </w:rPr>
        <w:t>Rule #2 is: You increase both quantities by the same factor.</w:t>
      </w:r>
    </w:p>
    <w:p w14:paraId="3550B195" w14:textId="77777777" w:rsidR="0051539C" w:rsidRDefault="0051539C" w:rsidP="0051539C">
      <w:pPr>
        <w:jc w:val="center"/>
        <w:rPr>
          <w:lang w:val="en-AU"/>
        </w:rPr>
      </w:pPr>
      <w:r>
        <w:rPr>
          <w:lang w:val="en-AU"/>
        </w:rPr>
        <w:t>For example, to double the amount, double the icing sugar and double the citric acid.</w:t>
      </w:r>
    </w:p>
    <w:p w14:paraId="73B970C6" w14:textId="77777777" w:rsidR="0051539C" w:rsidRDefault="0051539C" w:rsidP="0051539C">
      <w:pPr>
        <w:jc w:val="center"/>
        <w:rPr>
          <w:lang w:val="en-AU"/>
        </w:rPr>
      </w:pPr>
    </w:p>
    <w:p w14:paraId="2C285F5B" w14:textId="77777777" w:rsidR="0051539C" w:rsidRDefault="0051539C" w:rsidP="0051539C">
      <w:pPr>
        <w:jc w:val="center"/>
        <w:rPr>
          <w:lang w:val="en-AU"/>
        </w:rPr>
      </w:pPr>
      <w:r>
        <w:rPr>
          <w:lang w:val="en-AU"/>
        </w:rPr>
        <w:t>2</w:t>
      </w:r>
      <w:r w:rsidR="00DC0B66">
        <w:rPr>
          <w:lang w:val="en-AU"/>
        </w:rPr>
        <w:t xml:space="preserve"> </w:t>
      </w:r>
      <w:r>
        <w:rPr>
          <w:lang w:val="en-AU"/>
        </w:rPr>
        <w:t>x</w:t>
      </w:r>
      <w:r w:rsidR="00DC0B66">
        <w:rPr>
          <w:lang w:val="en-AU"/>
        </w:rPr>
        <w:t xml:space="preserve"> </w:t>
      </w:r>
      <w:r>
        <w:rPr>
          <w:lang w:val="en-AU"/>
        </w:rPr>
        <w:t>3</w:t>
      </w:r>
      <w:r w:rsidR="00DC0B66">
        <w:rPr>
          <w:lang w:val="en-AU"/>
        </w:rPr>
        <w:t xml:space="preserve"> </w:t>
      </w:r>
      <w:r>
        <w:rPr>
          <w:lang w:val="en-AU"/>
        </w:rPr>
        <w:t>=</w:t>
      </w:r>
      <w:r w:rsidR="00DC0B66">
        <w:rPr>
          <w:lang w:val="en-AU"/>
        </w:rPr>
        <w:t xml:space="preserve"> </w:t>
      </w:r>
      <w:r>
        <w:rPr>
          <w:lang w:val="en-AU"/>
        </w:rPr>
        <w:t xml:space="preserve">6 </w:t>
      </w:r>
      <w:r w:rsidR="00DC0B66">
        <w:rPr>
          <w:lang w:val="en-AU"/>
        </w:rPr>
        <w:t xml:space="preserve">        </w:t>
      </w:r>
      <w:r>
        <w:rPr>
          <w:lang w:val="en-AU"/>
        </w:rPr>
        <w:t xml:space="preserve">and </w:t>
      </w:r>
      <w:r w:rsidR="00DC0B66">
        <w:rPr>
          <w:lang w:val="en-AU"/>
        </w:rPr>
        <w:t xml:space="preserve">    </w:t>
      </w:r>
      <w:r>
        <w:rPr>
          <w:lang w:val="en-AU"/>
        </w:rPr>
        <w:t>2</w:t>
      </w:r>
      <w:r w:rsidR="00DC0B66">
        <w:rPr>
          <w:lang w:val="en-AU"/>
        </w:rPr>
        <w:t xml:space="preserve"> </w:t>
      </w:r>
      <w:r>
        <w:rPr>
          <w:lang w:val="en-AU"/>
        </w:rPr>
        <w:t>x</w:t>
      </w:r>
      <w:r w:rsidR="00DC0B66">
        <w:rPr>
          <w:lang w:val="en-AU"/>
        </w:rPr>
        <w:t xml:space="preserve"> </w:t>
      </w:r>
      <w:r>
        <w:rPr>
          <w:lang w:val="en-AU"/>
        </w:rPr>
        <w:t>1</w:t>
      </w:r>
      <w:r w:rsidR="00DC0B66">
        <w:rPr>
          <w:lang w:val="en-AU"/>
        </w:rPr>
        <w:t xml:space="preserve"> </w:t>
      </w:r>
      <w:r>
        <w:rPr>
          <w:lang w:val="en-AU"/>
        </w:rPr>
        <w:t>=</w:t>
      </w:r>
      <w:r w:rsidR="00DC0B66">
        <w:rPr>
          <w:lang w:val="en-AU"/>
        </w:rPr>
        <w:t xml:space="preserve"> </w:t>
      </w:r>
      <w:r>
        <w:rPr>
          <w:lang w:val="en-AU"/>
        </w:rPr>
        <w:t>2</w:t>
      </w:r>
    </w:p>
    <w:p w14:paraId="23DEF09D" w14:textId="77777777" w:rsidR="0051539C" w:rsidRDefault="0051539C" w:rsidP="0051539C">
      <w:pPr>
        <w:jc w:val="center"/>
        <w:rPr>
          <w:lang w:val="en-AU"/>
        </w:rPr>
      </w:pPr>
      <w:r>
        <w:rPr>
          <w:lang w:val="en-AU"/>
        </w:rPr>
        <w:t>So to make double</w:t>
      </w:r>
      <w:r w:rsidR="00DC0B66">
        <w:rPr>
          <w:lang w:val="en-AU"/>
        </w:rPr>
        <w:t>,</w:t>
      </w:r>
      <w:r>
        <w:rPr>
          <w:lang w:val="en-AU"/>
        </w:rPr>
        <w:t xml:space="preserve"> you need </w:t>
      </w:r>
      <w:r w:rsidRPr="0051539C">
        <w:rPr>
          <w:b/>
          <w:lang w:val="en-AU"/>
        </w:rPr>
        <w:t xml:space="preserve">6 </w:t>
      </w:r>
      <w:r>
        <w:rPr>
          <w:lang w:val="en-AU"/>
        </w:rPr>
        <w:t xml:space="preserve">teaspoons of icing sugar and </w:t>
      </w:r>
      <w:r w:rsidRPr="0051539C">
        <w:rPr>
          <w:b/>
          <w:lang w:val="en-AU"/>
        </w:rPr>
        <w:t>2</w:t>
      </w:r>
      <w:r>
        <w:rPr>
          <w:lang w:val="en-AU"/>
        </w:rPr>
        <w:t xml:space="preserve"> teaspoons of Citric acid.</w:t>
      </w:r>
    </w:p>
    <w:p w14:paraId="3AC1869C" w14:textId="77777777" w:rsidR="0051539C" w:rsidRDefault="0051539C" w:rsidP="0051539C">
      <w:pPr>
        <w:jc w:val="center"/>
        <w:rPr>
          <w:b/>
          <w:lang w:val="en-AU"/>
        </w:rPr>
      </w:pPr>
      <w:r>
        <w:rPr>
          <w:b/>
          <w:lang w:val="en-AU"/>
        </w:rPr>
        <w:t>6</w:t>
      </w:r>
      <w:r w:rsidRPr="0051539C">
        <w:rPr>
          <w:b/>
          <w:lang w:val="en-AU"/>
        </w:rPr>
        <w:t>:2</w:t>
      </w:r>
    </w:p>
    <w:p w14:paraId="2D55E4C4" w14:textId="77777777" w:rsidR="00DC0B66" w:rsidRDefault="00DC0B66" w:rsidP="0051539C">
      <w:pPr>
        <w:jc w:val="center"/>
        <w:rPr>
          <w:lang w:val="en-AU"/>
        </w:rPr>
      </w:pPr>
      <w:r>
        <w:rPr>
          <w:lang w:val="en-AU"/>
        </w:rPr>
        <w:t>(</w:t>
      </w:r>
      <w:r w:rsidRPr="00DC0B66">
        <w:rPr>
          <w:lang w:val="en-AU"/>
        </w:rPr>
        <w:t>This simplifies to? 3:1</w:t>
      </w:r>
      <w:r>
        <w:rPr>
          <w:lang w:val="en-AU"/>
        </w:rPr>
        <w:t>)</w:t>
      </w:r>
    </w:p>
    <w:p w14:paraId="533601BA" w14:textId="77777777" w:rsidR="00DC0B66" w:rsidRDefault="00DC0B66" w:rsidP="0051539C">
      <w:pPr>
        <w:jc w:val="center"/>
        <w:rPr>
          <w:lang w:val="en-AU"/>
        </w:rPr>
      </w:pPr>
    </w:p>
    <w:p w14:paraId="59ED2432" w14:textId="77777777" w:rsidR="00DC0B66" w:rsidRDefault="00DC0B66" w:rsidP="0051539C">
      <w:pPr>
        <w:jc w:val="center"/>
        <w:rPr>
          <w:lang w:val="en-AU"/>
        </w:rPr>
      </w:pPr>
      <w:r>
        <w:rPr>
          <w:lang w:val="en-AU"/>
        </w:rPr>
        <w:t>How much of each, would you need in order to make 400g of sherbert?</w:t>
      </w:r>
    </w:p>
    <w:p w14:paraId="5847387A" w14:textId="77777777" w:rsidR="00D95242" w:rsidRDefault="00DC0B66" w:rsidP="0051539C">
      <w:pPr>
        <w:jc w:val="center"/>
        <w:rPr>
          <w:lang w:val="en-AU"/>
        </w:rPr>
      </w:pPr>
      <w:r>
        <w:rPr>
          <w:lang w:val="en-AU"/>
        </w:rPr>
        <w:t xml:space="preserve">What is the maximum amount of sherbert </w:t>
      </w:r>
      <w:r w:rsidR="00D95242">
        <w:rPr>
          <w:lang w:val="en-AU"/>
        </w:rPr>
        <w:t xml:space="preserve">that </w:t>
      </w:r>
      <w:r>
        <w:rPr>
          <w:lang w:val="en-AU"/>
        </w:rPr>
        <w:t xml:space="preserve">you can make </w:t>
      </w:r>
    </w:p>
    <w:p w14:paraId="79927404" w14:textId="3F4E742A" w:rsidR="00DC0B66" w:rsidRDefault="00DC0B66" w:rsidP="0051539C">
      <w:pPr>
        <w:jc w:val="center"/>
        <w:rPr>
          <w:lang w:val="en-AU"/>
        </w:rPr>
      </w:pPr>
      <w:bookmarkStart w:id="0" w:name="_GoBack"/>
      <w:bookmarkEnd w:id="0"/>
      <w:r>
        <w:rPr>
          <w:lang w:val="en-AU"/>
        </w:rPr>
        <w:t>from one full container of citric acid?</w:t>
      </w:r>
    </w:p>
    <w:p w14:paraId="0279C634" w14:textId="77777777" w:rsidR="00DC0B66" w:rsidRDefault="00DC0B66" w:rsidP="0051539C">
      <w:pPr>
        <w:jc w:val="center"/>
        <w:rPr>
          <w:lang w:val="en-AU"/>
        </w:rPr>
      </w:pPr>
    </w:p>
    <w:p w14:paraId="14B5590A" w14:textId="77777777" w:rsidR="00DC0B66" w:rsidRPr="00DC0B66" w:rsidRDefault="00DC0B66" w:rsidP="0051539C">
      <w:pPr>
        <w:jc w:val="center"/>
        <w:rPr>
          <w:lang w:val="en-AU"/>
        </w:rPr>
      </w:pPr>
    </w:p>
    <w:p w14:paraId="0C258531" w14:textId="77777777" w:rsidR="0051539C" w:rsidRPr="00DC0B66" w:rsidRDefault="0051539C" w:rsidP="0051539C">
      <w:pPr>
        <w:jc w:val="center"/>
        <w:rPr>
          <w:lang w:val="en-AU"/>
        </w:rPr>
      </w:pPr>
    </w:p>
    <w:p w14:paraId="167367E5" w14:textId="77777777" w:rsidR="0051539C" w:rsidRDefault="0051539C" w:rsidP="0051539C">
      <w:pPr>
        <w:jc w:val="center"/>
        <w:rPr>
          <w:lang w:val="en-AU"/>
        </w:rPr>
      </w:pPr>
    </w:p>
    <w:p w14:paraId="64656D6B" w14:textId="77777777" w:rsidR="0051539C" w:rsidRPr="0051539C" w:rsidRDefault="0051539C" w:rsidP="0051539C">
      <w:pPr>
        <w:jc w:val="center"/>
        <w:rPr>
          <w:lang w:val="en-AU"/>
        </w:rPr>
      </w:pPr>
    </w:p>
    <w:sectPr w:rsidR="0051539C" w:rsidRPr="0051539C" w:rsidSect="004944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39C"/>
    <w:rsid w:val="00494451"/>
    <w:rsid w:val="0051539C"/>
    <w:rsid w:val="00D16A94"/>
    <w:rsid w:val="00D95242"/>
    <w:rsid w:val="00DC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780F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0B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126</Words>
  <Characters>719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PATERSON Anne</dc:creator>
  <cp:keywords/>
  <dc:description/>
  <cp:lastModifiedBy>PATERSON Anne</cp:lastModifiedBy>
  <cp:revision>2</cp:revision>
  <dcterms:created xsi:type="dcterms:W3CDTF">2017-06-13T18:38:00Z</dcterms:created>
  <dcterms:modified xsi:type="dcterms:W3CDTF">2017-06-13T18:55:00Z</dcterms:modified>
</cp:coreProperties>
</file>