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0E0F" w:rsidRDefault="00EB2515" w:rsidP="007F0E0F">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AU"/>
        </w:rPr>
      </w:pPr>
      <w:bookmarkStart w:id="0" w:name="_GoBack"/>
      <w:bookmarkEnd w:id="0"/>
      <w:r>
        <w:rPr>
          <w:noProof/>
          <w:lang w:eastAsia="en-AU"/>
        </w:rPr>
        <w:drawing>
          <wp:inline distT="0" distB="0" distL="0" distR="0" wp14:anchorId="4A384610" wp14:editId="6303B2DF">
            <wp:extent cx="5476240" cy="2200275"/>
            <wp:effectExtent l="0" t="0" r="0" b="9525"/>
            <wp:docPr id="6" name="Picture 6" descr="http://cdn.mamamia.com.au/wp/wp-content/uploads/2016/01/10190549/male-problem-2-600x3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cdn.mamamia.com.au/wp/wp-content/uploads/2016/01/10190549/male-problem-2-600x315.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22404" cy="2218823"/>
                    </a:xfrm>
                    <a:prstGeom prst="rect">
                      <a:avLst/>
                    </a:prstGeom>
                    <a:noFill/>
                    <a:ln>
                      <a:noFill/>
                    </a:ln>
                  </pic:spPr>
                </pic:pic>
              </a:graphicData>
            </a:graphic>
          </wp:inline>
        </w:drawing>
      </w:r>
    </w:p>
    <w:p w:rsidR="0075552A" w:rsidRPr="0075552A" w:rsidRDefault="0075552A" w:rsidP="007F0E0F">
      <w:pPr>
        <w:spacing w:before="100" w:beforeAutospacing="1" w:after="100" w:afterAutospacing="1" w:line="240" w:lineRule="auto"/>
        <w:jc w:val="center"/>
        <w:outlineLvl w:val="0"/>
        <w:rPr>
          <w:rFonts w:ascii="Times New Roman" w:eastAsia="Times New Roman" w:hAnsi="Times New Roman" w:cs="Times New Roman"/>
          <w:color w:val="0000FF"/>
          <w:sz w:val="24"/>
          <w:szCs w:val="24"/>
          <w:u w:val="single"/>
          <w:lang w:eastAsia="en-AU"/>
        </w:rPr>
      </w:pPr>
      <w:r w:rsidRPr="0075552A">
        <w:rPr>
          <w:rFonts w:ascii="Times New Roman" w:eastAsia="Times New Roman" w:hAnsi="Times New Roman" w:cs="Times New Roman"/>
          <w:b/>
          <w:bCs/>
          <w:kern w:val="36"/>
          <w:sz w:val="48"/>
          <w:szCs w:val="48"/>
          <w:lang w:eastAsia="en-AU"/>
        </w:rPr>
        <w:t>Our boys are in crisis and it’s killing us all.</w:t>
      </w:r>
      <w:r w:rsidRPr="0075552A">
        <w:rPr>
          <w:rFonts w:ascii="Times New Roman" w:eastAsia="Times New Roman" w:hAnsi="Times New Roman" w:cs="Times New Roman"/>
          <w:sz w:val="24"/>
          <w:szCs w:val="24"/>
          <w:lang w:eastAsia="en-AU"/>
        </w:rPr>
        <w:fldChar w:fldCharType="begin"/>
      </w:r>
      <w:r w:rsidRPr="0075552A">
        <w:rPr>
          <w:rFonts w:ascii="Times New Roman" w:eastAsia="Times New Roman" w:hAnsi="Times New Roman" w:cs="Times New Roman"/>
          <w:sz w:val="24"/>
          <w:szCs w:val="24"/>
          <w:lang w:eastAsia="en-AU"/>
        </w:rPr>
        <w:instrText xml:space="preserve"> HYPERLINK "http://www.mamamia.com.au/author/becsparrow/" </w:instrText>
      </w:r>
      <w:r w:rsidRPr="0075552A">
        <w:rPr>
          <w:rFonts w:ascii="Times New Roman" w:eastAsia="Times New Roman" w:hAnsi="Times New Roman" w:cs="Times New Roman"/>
          <w:sz w:val="24"/>
          <w:szCs w:val="24"/>
          <w:lang w:eastAsia="en-AU"/>
        </w:rPr>
        <w:fldChar w:fldCharType="separate"/>
      </w:r>
    </w:p>
    <w:p w:rsidR="007F0E0F" w:rsidRDefault="0075552A" w:rsidP="007F0E0F">
      <w:pPr>
        <w:spacing w:after="0" w:line="240" w:lineRule="auto"/>
        <w:rPr>
          <w:rFonts w:ascii="Times New Roman" w:eastAsia="Times New Roman" w:hAnsi="Times New Roman" w:cs="Times New Roman"/>
          <w:sz w:val="24"/>
          <w:szCs w:val="24"/>
          <w:lang w:eastAsia="en-AU"/>
        </w:rPr>
      </w:pPr>
      <w:r w:rsidRPr="0075552A">
        <w:rPr>
          <w:rFonts w:ascii="Times New Roman" w:eastAsia="Times New Roman" w:hAnsi="Times New Roman" w:cs="Times New Roman"/>
          <w:noProof/>
          <w:color w:val="0000FF"/>
          <w:sz w:val="24"/>
          <w:szCs w:val="24"/>
          <w:lang w:eastAsia="en-AU"/>
        </w:rPr>
        <w:drawing>
          <wp:inline distT="0" distB="0" distL="0" distR="0" wp14:anchorId="617D32AF" wp14:editId="4CC01095">
            <wp:extent cx="342900" cy="342900"/>
            <wp:effectExtent l="0" t="0" r="0" b="0"/>
            <wp:docPr id="5" name="Picture 5" descr="http://2.gravatar.com/avatar/2ec3c95e36d0c69e7565e8100e643512?s=80&amp;d=mm&amp;r=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2.gravatar.com/avatar/2ec3c95e36d0c69e7565e8100e643512?s=80&amp;d=mm&amp;r=p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r w:rsidRPr="0075552A">
        <w:rPr>
          <w:rFonts w:ascii="Times New Roman" w:eastAsia="Times New Roman" w:hAnsi="Times New Roman" w:cs="Times New Roman"/>
          <w:sz w:val="24"/>
          <w:szCs w:val="24"/>
          <w:lang w:eastAsia="en-AU"/>
        </w:rPr>
        <w:fldChar w:fldCharType="end"/>
      </w:r>
      <w:r w:rsidR="007F0E0F">
        <w:rPr>
          <w:rFonts w:ascii="Times New Roman" w:eastAsia="Times New Roman" w:hAnsi="Times New Roman" w:cs="Times New Roman"/>
          <w:sz w:val="24"/>
          <w:szCs w:val="24"/>
          <w:lang w:eastAsia="en-AU"/>
        </w:rPr>
        <w:t xml:space="preserve">    </w:t>
      </w:r>
      <w:hyperlink r:id="rId9" w:history="1">
        <w:r w:rsidRPr="0075552A">
          <w:rPr>
            <w:rFonts w:ascii="Times New Roman" w:eastAsia="Times New Roman" w:hAnsi="Times New Roman" w:cs="Times New Roman"/>
            <w:color w:val="0000FF"/>
            <w:sz w:val="24"/>
            <w:szCs w:val="24"/>
            <w:u w:val="single"/>
            <w:lang w:eastAsia="en-AU"/>
          </w:rPr>
          <w:t xml:space="preserve">Bec Sparrow </w:t>
        </w:r>
      </w:hyperlink>
    </w:p>
    <w:p w:rsidR="007F0E0F" w:rsidRDefault="007F0E0F" w:rsidP="007F0E0F">
      <w:pPr>
        <w:spacing w:after="0" w:line="240" w:lineRule="auto"/>
        <w:rPr>
          <w:rFonts w:ascii="Times New Roman" w:eastAsia="Times New Roman" w:hAnsi="Times New Roman" w:cs="Times New Roman"/>
          <w:sz w:val="24"/>
          <w:szCs w:val="24"/>
          <w:lang w:eastAsia="en-AU"/>
        </w:rPr>
      </w:pPr>
    </w:p>
    <w:p w:rsidR="0075552A" w:rsidRPr="0075552A" w:rsidRDefault="0075552A" w:rsidP="007F0E0F">
      <w:pPr>
        <w:spacing w:after="0" w:line="240" w:lineRule="auto"/>
        <w:rPr>
          <w:rFonts w:ascii="Times New Roman" w:eastAsia="Times New Roman" w:hAnsi="Times New Roman" w:cs="Times New Roman"/>
          <w:sz w:val="24"/>
          <w:szCs w:val="24"/>
          <w:lang w:eastAsia="en-AU"/>
        </w:rPr>
      </w:pPr>
      <w:r w:rsidRPr="0075552A">
        <w:rPr>
          <w:rFonts w:ascii="Times New Roman" w:eastAsia="Times New Roman" w:hAnsi="Times New Roman" w:cs="Times New Roman"/>
          <w:sz w:val="24"/>
          <w:szCs w:val="24"/>
          <w:lang w:eastAsia="en-AU"/>
        </w:rPr>
        <w:t xml:space="preserve">I have two </w:t>
      </w:r>
      <w:hyperlink r:id="rId10" w:tgtFrame="_blank" w:history="1">
        <w:r w:rsidRPr="0075552A">
          <w:rPr>
            <w:rFonts w:ascii="Times New Roman" w:eastAsia="Times New Roman" w:hAnsi="Times New Roman" w:cs="Times New Roman"/>
            <w:color w:val="0000FF"/>
            <w:sz w:val="24"/>
            <w:szCs w:val="24"/>
            <w:u w:val="single"/>
            <w:lang w:eastAsia="en-AU"/>
          </w:rPr>
          <w:t>boys</w:t>
        </w:r>
      </w:hyperlink>
      <w:r w:rsidRPr="0075552A">
        <w:rPr>
          <w:rFonts w:ascii="Times New Roman" w:eastAsia="Times New Roman" w:hAnsi="Times New Roman" w:cs="Times New Roman"/>
          <w:sz w:val="24"/>
          <w:szCs w:val="24"/>
          <w:lang w:eastAsia="en-AU"/>
        </w:rPr>
        <w:t xml:space="preserve">. They’re aged two and four. They are </w:t>
      </w:r>
      <w:hyperlink r:id="rId11" w:tgtFrame="_blank" w:history="1">
        <w:r w:rsidRPr="0075552A">
          <w:rPr>
            <w:rFonts w:ascii="Times New Roman" w:eastAsia="Times New Roman" w:hAnsi="Times New Roman" w:cs="Times New Roman"/>
            <w:color w:val="0000FF"/>
            <w:sz w:val="24"/>
            <w:szCs w:val="24"/>
            <w:u w:val="single"/>
            <w:lang w:eastAsia="en-AU"/>
          </w:rPr>
          <w:t>hilarious</w:t>
        </w:r>
      </w:hyperlink>
      <w:r w:rsidRPr="0075552A">
        <w:rPr>
          <w:rFonts w:ascii="Times New Roman" w:eastAsia="Times New Roman" w:hAnsi="Times New Roman" w:cs="Times New Roman"/>
          <w:sz w:val="24"/>
          <w:szCs w:val="24"/>
          <w:lang w:eastAsia="en-AU"/>
        </w:rPr>
        <w:t>, gorgeous, rambunctious, affectionate, big-hearted boys.</w:t>
      </w:r>
    </w:p>
    <w:p w:rsidR="0075552A" w:rsidRPr="0075552A" w:rsidRDefault="0075552A" w:rsidP="0075552A">
      <w:pPr>
        <w:spacing w:before="100" w:beforeAutospacing="1" w:after="100" w:afterAutospacing="1" w:line="240" w:lineRule="auto"/>
        <w:rPr>
          <w:rFonts w:ascii="Times New Roman" w:eastAsia="Times New Roman" w:hAnsi="Times New Roman" w:cs="Times New Roman"/>
          <w:sz w:val="24"/>
          <w:szCs w:val="24"/>
          <w:lang w:eastAsia="en-AU"/>
        </w:rPr>
      </w:pPr>
      <w:r w:rsidRPr="0075552A">
        <w:rPr>
          <w:rFonts w:ascii="Times New Roman" w:eastAsia="Times New Roman" w:hAnsi="Times New Roman" w:cs="Times New Roman"/>
          <w:sz w:val="24"/>
          <w:szCs w:val="24"/>
          <w:lang w:eastAsia="en-AU"/>
        </w:rPr>
        <w:t xml:space="preserve">Little boys who love openly and </w:t>
      </w:r>
      <w:hyperlink r:id="rId12" w:tgtFrame="_blank" w:history="1">
        <w:r w:rsidRPr="0075552A">
          <w:rPr>
            <w:rFonts w:ascii="Times New Roman" w:eastAsia="Times New Roman" w:hAnsi="Times New Roman" w:cs="Times New Roman"/>
            <w:color w:val="0000FF"/>
            <w:sz w:val="24"/>
            <w:szCs w:val="24"/>
            <w:u w:val="single"/>
            <w:lang w:eastAsia="en-AU"/>
          </w:rPr>
          <w:t>cry</w:t>
        </w:r>
      </w:hyperlink>
      <w:r w:rsidRPr="0075552A">
        <w:rPr>
          <w:rFonts w:ascii="Times New Roman" w:eastAsia="Times New Roman" w:hAnsi="Times New Roman" w:cs="Times New Roman"/>
          <w:sz w:val="24"/>
          <w:szCs w:val="24"/>
          <w:lang w:eastAsia="en-AU"/>
        </w:rPr>
        <w:t xml:space="preserve"> easily –over lost Thomas the Tank Engine Trains, over the injustice of not being allowed to eat ice-blocks for breakfast, over lost teddy-bears. They are little boys who are curious and exhausting and loving and soft and who love to tumble around crashing and banging and laughing.</w:t>
      </w:r>
    </w:p>
    <w:p w:rsidR="0075552A" w:rsidRPr="0075552A" w:rsidRDefault="0075552A" w:rsidP="0075552A">
      <w:pPr>
        <w:spacing w:before="100" w:beforeAutospacing="1" w:after="100" w:afterAutospacing="1" w:line="240" w:lineRule="auto"/>
        <w:rPr>
          <w:rFonts w:ascii="Times New Roman" w:eastAsia="Times New Roman" w:hAnsi="Times New Roman" w:cs="Times New Roman"/>
          <w:sz w:val="24"/>
          <w:szCs w:val="24"/>
          <w:lang w:eastAsia="en-AU"/>
        </w:rPr>
      </w:pPr>
      <w:r w:rsidRPr="0075552A">
        <w:rPr>
          <w:rFonts w:ascii="Times New Roman" w:eastAsia="Times New Roman" w:hAnsi="Times New Roman" w:cs="Times New Roman"/>
          <w:sz w:val="24"/>
          <w:szCs w:val="24"/>
          <w:lang w:eastAsia="en-AU"/>
        </w:rPr>
        <w:t>And I’m incredibly worried for them. I’m worried for where they are going to be in a decade. Fifteen years. Twenty. Forty.</w:t>
      </w:r>
    </w:p>
    <w:p w:rsidR="008A669D" w:rsidRPr="008A669D" w:rsidRDefault="008A669D" w:rsidP="008A669D">
      <w:pPr>
        <w:spacing w:before="100" w:beforeAutospacing="1" w:after="100" w:afterAutospacing="1" w:line="240" w:lineRule="auto"/>
        <w:rPr>
          <w:rFonts w:ascii="Times New Roman" w:eastAsia="Times New Roman" w:hAnsi="Times New Roman" w:cs="Times New Roman"/>
          <w:sz w:val="24"/>
          <w:szCs w:val="24"/>
          <w:lang w:eastAsia="en-AU"/>
        </w:rPr>
      </w:pPr>
      <w:r w:rsidRPr="008A669D">
        <w:rPr>
          <w:rFonts w:ascii="Times New Roman" w:eastAsia="Times New Roman" w:hAnsi="Times New Roman" w:cs="Times New Roman"/>
          <w:sz w:val="24"/>
          <w:szCs w:val="24"/>
          <w:lang w:eastAsia="en-AU"/>
        </w:rPr>
        <w:t>Because this past week it hit home to me that something is very broken in the way we are raising our boys.</w:t>
      </w:r>
    </w:p>
    <w:p w:rsidR="0020219D" w:rsidRPr="0020219D" w:rsidRDefault="0020219D" w:rsidP="0020219D">
      <w:pPr>
        <w:spacing w:before="100" w:beforeAutospacing="1" w:after="100" w:afterAutospacing="1" w:line="240" w:lineRule="auto"/>
        <w:rPr>
          <w:rFonts w:ascii="Times New Roman" w:eastAsia="Times New Roman" w:hAnsi="Times New Roman" w:cs="Times New Roman"/>
          <w:sz w:val="24"/>
          <w:szCs w:val="24"/>
          <w:lang w:eastAsia="en-AU"/>
        </w:rPr>
      </w:pPr>
      <w:r w:rsidRPr="0020219D">
        <w:rPr>
          <w:rFonts w:ascii="Times New Roman" w:eastAsia="Times New Roman" w:hAnsi="Times New Roman" w:cs="Times New Roman"/>
          <w:sz w:val="24"/>
          <w:szCs w:val="24"/>
          <w:lang w:eastAsia="en-AU"/>
        </w:rPr>
        <w:t>In the past week my heart was strangled with stories about violence and misogyny perpetrated by men. An innocent teenage boy was killed by a coward punch to the head when a group of male strangers decide to attack someone for their own amusement. A father decides to kill his two little boys as well as himself when he drives off the Port Lincoln Wharf.</w:t>
      </w:r>
    </w:p>
    <w:p w:rsidR="0020219D" w:rsidRPr="0020219D" w:rsidRDefault="0020219D" w:rsidP="0020219D">
      <w:pPr>
        <w:spacing w:before="100" w:beforeAutospacing="1" w:after="100" w:afterAutospacing="1" w:line="240" w:lineRule="auto"/>
        <w:rPr>
          <w:rFonts w:ascii="Times New Roman" w:eastAsia="Times New Roman" w:hAnsi="Times New Roman" w:cs="Times New Roman"/>
          <w:sz w:val="24"/>
          <w:szCs w:val="24"/>
          <w:lang w:eastAsia="en-AU"/>
        </w:rPr>
      </w:pPr>
      <w:r w:rsidRPr="0020219D">
        <w:rPr>
          <w:rFonts w:ascii="Times New Roman" w:eastAsia="Times New Roman" w:hAnsi="Times New Roman" w:cs="Times New Roman"/>
          <w:sz w:val="24"/>
          <w:szCs w:val="24"/>
          <w:lang w:eastAsia="en-AU"/>
        </w:rPr>
        <w:t>A cricketer decides it’s okay to call a female sports commentator “baby’ and ask her out live on air. A grandfather stabs his wife, daughter and two-month-old granddaughter. The ​baby later dies.</w:t>
      </w:r>
    </w:p>
    <w:p w:rsidR="00C00B20" w:rsidRDefault="0020219D" w:rsidP="00C00B20">
      <w:pPr>
        <w:spacing w:before="100" w:beforeAutospacing="1" w:after="100" w:afterAutospacing="1" w:line="240" w:lineRule="auto"/>
        <w:rPr>
          <w:rFonts w:ascii="Times New Roman" w:eastAsia="Times New Roman" w:hAnsi="Times New Roman" w:cs="Times New Roman"/>
          <w:sz w:val="24"/>
          <w:szCs w:val="24"/>
          <w:lang w:eastAsia="en-AU"/>
        </w:rPr>
      </w:pPr>
      <w:r w:rsidRPr="0020219D">
        <w:rPr>
          <w:rFonts w:ascii="Times New Roman" w:eastAsia="Times New Roman" w:hAnsi="Times New Roman" w:cs="Times New Roman"/>
          <w:sz w:val="24"/>
          <w:szCs w:val="24"/>
          <w:lang w:eastAsia="en-AU"/>
        </w:rPr>
        <w:t>A woman is punched in the pub where she works. The attack is unprovoked – not that it matters. This – all this – occurred over a matter of days.</w:t>
      </w:r>
      <w:r w:rsidR="00C00B20">
        <w:rPr>
          <w:rFonts w:ascii="Times New Roman" w:eastAsia="Times New Roman" w:hAnsi="Times New Roman" w:cs="Times New Roman"/>
          <w:sz w:val="24"/>
          <w:szCs w:val="24"/>
          <w:lang w:eastAsia="en-AU"/>
        </w:rPr>
        <w:t xml:space="preserve"> </w:t>
      </w:r>
    </w:p>
    <w:p w:rsidR="00C00B20" w:rsidRDefault="007461AB" w:rsidP="00C00B20">
      <w:pPr>
        <w:spacing w:before="100" w:beforeAutospacing="1" w:after="100" w:afterAutospacing="1" w:line="240" w:lineRule="auto"/>
        <w:jc w:val="center"/>
        <w:rPr>
          <w:rFonts w:ascii="Times New Roman" w:eastAsia="Times New Roman" w:hAnsi="Times New Roman" w:cs="Times New Roman"/>
          <w:sz w:val="20"/>
          <w:szCs w:val="20"/>
          <w:lang w:eastAsia="en-AU"/>
        </w:rPr>
      </w:pPr>
      <w:r>
        <w:rPr>
          <w:noProof/>
          <w:lang w:eastAsia="en-AU"/>
        </w:rPr>
        <w:drawing>
          <wp:inline distT="0" distB="0" distL="0" distR="0" wp14:anchorId="7AA8E47F" wp14:editId="1C2363E8">
            <wp:extent cx="4076065" cy="1895475"/>
            <wp:effectExtent l="0" t="0" r="635" b="9525"/>
            <wp:docPr id="4" name="Picture 4" descr="Gayle col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ayle coll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97924" cy="1905640"/>
                    </a:xfrm>
                    <a:prstGeom prst="rect">
                      <a:avLst/>
                    </a:prstGeom>
                    <a:noFill/>
                    <a:ln>
                      <a:noFill/>
                    </a:ln>
                  </pic:spPr>
                </pic:pic>
              </a:graphicData>
            </a:graphic>
          </wp:inline>
        </w:drawing>
      </w:r>
    </w:p>
    <w:p w:rsidR="000C15F3" w:rsidRPr="000C15F3" w:rsidRDefault="000C15F3" w:rsidP="00C00B20">
      <w:pPr>
        <w:spacing w:before="100" w:beforeAutospacing="1" w:after="100" w:afterAutospacing="1" w:line="240" w:lineRule="auto"/>
        <w:jc w:val="center"/>
        <w:rPr>
          <w:rFonts w:ascii="Times New Roman" w:eastAsia="Times New Roman" w:hAnsi="Times New Roman" w:cs="Times New Roman"/>
          <w:sz w:val="20"/>
          <w:szCs w:val="20"/>
          <w:lang w:eastAsia="en-AU"/>
        </w:rPr>
      </w:pPr>
      <w:r w:rsidRPr="000C15F3">
        <w:rPr>
          <w:rFonts w:ascii="Times New Roman" w:eastAsia="Times New Roman" w:hAnsi="Times New Roman" w:cs="Times New Roman"/>
          <w:sz w:val="20"/>
          <w:szCs w:val="20"/>
          <w:lang w:eastAsia="en-AU"/>
        </w:rPr>
        <w:t>“A cricketer decides it’s okay to call a female sports commentator “baby’ and ask her out live on air.”</w:t>
      </w:r>
    </w:p>
    <w:p w:rsidR="000C15F3" w:rsidRPr="000C15F3" w:rsidRDefault="000C15F3" w:rsidP="000C15F3">
      <w:pPr>
        <w:spacing w:before="100" w:beforeAutospacing="1" w:after="100" w:afterAutospacing="1" w:line="240" w:lineRule="auto"/>
        <w:rPr>
          <w:rFonts w:ascii="Times New Roman" w:eastAsia="Times New Roman" w:hAnsi="Times New Roman" w:cs="Times New Roman"/>
          <w:sz w:val="24"/>
          <w:szCs w:val="24"/>
          <w:lang w:eastAsia="en-AU"/>
        </w:rPr>
      </w:pPr>
      <w:r w:rsidRPr="000C15F3">
        <w:rPr>
          <w:rFonts w:ascii="Times New Roman" w:eastAsia="Times New Roman" w:hAnsi="Times New Roman" w:cs="Times New Roman"/>
          <w:sz w:val="24"/>
          <w:szCs w:val="24"/>
          <w:lang w:eastAsia="en-AU"/>
        </w:rPr>
        <w:lastRenderedPageBreak/>
        <w:t>Yet what is most shocking is that these stories aren’t unique. I mean, they’re not. Right? We’ve grown used to them. They are constant. They keep coming. These stories of physical viol</w:t>
      </w:r>
      <w:r w:rsidR="00904F45">
        <w:rPr>
          <w:rFonts w:ascii="Times New Roman" w:eastAsia="Times New Roman" w:hAnsi="Times New Roman" w:cs="Times New Roman"/>
          <w:sz w:val="24"/>
          <w:szCs w:val="24"/>
          <w:lang w:eastAsia="en-AU"/>
        </w:rPr>
        <w:t xml:space="preserve">ence, sexual violence, </w:t>
      </w:r>
      <w:r w:rsidRPr="000C15F3">
        <w:rPr>
          <w:rFonts w:ascii="Times New Roman" w:eastAsia="Times New Roman" w:hAnsi="Times New Roman" w:cs="Times New Roman"/>
          <w:sz w:val="24"/>
          <w:szCs w:val="24"/>
          <w:lang w:eastAsia="en-AU"/>
        </w:rPr>
        <w:t>murder-suicide, misogyny. All of it at the hands of men.</w:t>
      </w:r>
    </w:p>
    <w:p w:rsidR="003A029E" w:rsidRPr="003A029E" w:rsidRDefault="003A029E" w:rsidP="003A029E">
      <w:pPr>
        <w:spacing w:before="100" w:beforeAutospacing="1" w:after="100" w:afterAutospacing="1" w:line="240" w:lineRule="auto"/>
        <w:rPr>
          <w:rFonts w:ascii="Times New Roman" w:eastAsia="Times New Roman" w:hAnsi="Times New Roman" w:cs="Times New Roman"/>
          <w:sz w:val="24"/>
          <w:szCs w:val="24"/>
          <w:lang w:eastAsia="en-AU"/>
        </w:rPr>
      </w:pPr>
      <w:r w:rsidRPr="003A029E">
        <w:rPr>
          <w:rFonts w:ascii="Times New Roman" w:eastAsia="Times New Roman" w:hAnsi="Times New Roman" w:cs="Times New Roman"/>
          <w:sz w:val="24"/>
          <w:szCs w:val="24"/>
          <w:lang w:eastAsia="en-AU"/>
        </w:rPr>
        <w:t>In the aftermath the conversation routinely turns to alcohol abuse, lockout laws, mental illness and the cancerous culture of “boys being boys”.</w:t>
      </w:r>
    </w:p>
    <w:p w:rsidR="003A029E" w:rsidRPr="003A029E" w:rsidRDefault="003A029E" w:rsidP="003A029E">
      <w:pPr>
        <w:spacing w:before="100" w:beforeAutospacing="1" w:after="100" w:afterAutospacing="1" w:line="240" w:lineRule="auto"/>
        <w:rPr>
          <w:rFonts w:ascii="Times New Roman" w:eastAsia="Times New Roman" w:hAnsi="Times New Roman" w:cs="Times New Roman"/>
          <w:sz w:val="24"/>
          <w:szCs w:val="24"/>
          <w:lang w:eastAsia="en-AU"/>
        </w:rPr>
      </w:pPr>
      <w:r w:rsidRPr="003A029E">
        <w:rPr>
          <w:rFonts w:ascii="Times New Roman" w:eastAsia="Times New Roman" w:hAnsi="Times New Roman" w:cs="Times New Roman"/>
          <w:sz w:val="24"/>
          <w:szCs w:val="24"/>
          <w:lang w:eastAsia="en-AU"/>
        </w:rPr>
        <w:t>But isn’t it bigger than that?</w:t>
      </w:r>
    </w:p>
    <w:p w:rsidR="003A029E" w:rsidRPr="003A029E" w:rsidRDefault="003A029E" w:rsidP="003A029E">
      <w:pPr>
        <w:spacing w:before="100" w:beforeAutospacing="1" w:after="100" w:afterAutospacing="1" w:line="240" w:lineRule="auto"/>
        <w:rPr>
          <w:rFonts w:ascii="Times New Roman" w:eastAsia="Times New Roman" w:hAnsi="Times New Roman" w:cs="Times New Roman"/>
          <w:sz w:val="24"/>
          <w:szCs w:val="24"/>
          <w:lang w:eastAsia="en-AU"/>
        </w:rPr>
      </w:pPr>
      <w:r w:rsidRPr="003A029E">
        <w:rPr>
          <w:rFonts w:ascii="Times New Roman" w:eastAsia="Times New Roman" w:hAnsi="Times New Roman" w:cs="Times New Roman"/>
          <w:sz w:val="24"/>
          <w:szCs w:val="24"/>
          <w:lang w:eastAsia="en-AU"/>
        </w:rPr>
        <w:t xml:space="preserve">Reading respected family psychologist Steve Biddulph’s book </w:t>
      </w:r>
      <w:r w:rsidRPr="003A029E">
        <w:rPr>
          <w:rFonts w:ascii="Times New Roman" w:eastAsia="Times New Roman" w:hAnsi="Times New Roman" w:cs="Times New Roman"/>
          <w:i/>
          <w:iCs/>
          <w:sz w:val="24"/>
          <w:szCs w:val="24"/>
          <w:lang w:eastAsia="en-AU"/>
        </w:rPr>
        <w:t>Manhood</w:t>
      </w:r>
      <w:r w:rsidRPr="003A029E">
        <w:rPr>
          <w:rFonts w:ascii="Times New Roman" w:eastAsia="Times New Roman" w:hAnsi="Times New Roman" w:cs="Times New Roman"/>
          <w:sz w:val="24"/>
          <w:szCs w:val="24"/>
          <w:lang w:eastAsia="en-AU"/>
        </w:rPr>
        <w:t>, I was reminded that:</w:t>
      </w:r>
    </w:p>
    <w:p w:rsidR="003A029E" w:rsidRPr="003A029E" w:rsidRDefault="003A029E" w:rsidP="003A02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3A029E">
        <w:rPr>
          <w:rFonts w:ascii="Times New Roman" w:eastAsia="Times New Roman" w:hAnsi="Times New Roman" w:cs="Times New Roman"/>
          <w:sz w:val="24"/>
          <w:szCs w:val="24"/>
          <w:lang w:eastAsia="en-AU"/>
        </w:rPr>
        <w:t>Boys are most likely to get in trouble for acting out in schools. Boys are also more likely to have learning difficulties.</w:t>
      </w:r>
    </w:p>
    <w:p w:rsidR="003A029E" w:rsidRPr="003A029E" w:rsidRDefault="003A029E" w:rsidP="003A02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3A029E">
        <w:rPr>
          <w:rFonts w:ascii="Times New Roman" w:eastAsia="Times New Roman" w:hAnsi="Times New Roman" w:cs="Times New Roman"/>
          <w:sz w:val="24"/>
          <w:szCs w:val="24"/>
          <w:lang w:eastAsia="en-AU"/>
        </w:rPr>
        <w:t>Men are most likely to be the perpe</w:t>
      </w:r>
      <w:r w:rsidR="00890E17">
        <w:rPr>
          <w:rFonts w:ascii="Times New Roman" w:eastAsia="Times New Roman" w:hAnsi="Times New Roman" w:cs="Times New Roman"/>
          <w:sz w:val="24"/>
          <w:szCs w:val="24"/>
          <w:lang w:eastAsia="en-AU"/>
        </w:rPr>
        <w:t>trators of violence against</w:t>
      </w:r>
      <w:r w:rsidRPr="003A029E">
        <w:rPr>
          <w:rFonts w:ascii="Times New Roman" w:eastAsia="Times New Roman" w:hAnsi="Times New Roman" w:cs="Times New Roman"/>
          <w:sz w:val="24"/>
          <w:szCs w:val="24"/>
          <w:lang w:eastAsia="en-AU"/>
        </w:rPr>
        <w:t xml:space="preserve"> men.</w:t>
      </w:r>
    </w:p>
    <w:p w:rsidR="003A029E" w:rsidRPr="003A029E" w:rsidRDefault="003A029E" w:rsidP="003A02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3A029E">
        <w:rPr>
          <w:rFonts w:ascii="Times New Roman" w:eastAsia="Times New Roman" w:hAnsi="Times New Roman" w:cs="Times New Roman"/>
          <w:sz w:val="24"/>
          <w:szCs w:val="24"/>
          <w:lang w:eastAsia="en-AU"/>
        </w:rPr>
        <w:t>Men are most likely to be the perpetrators of violence against women.</w:t>
      </w:r>
    </w:p>
    <w:p w:rsidR="003A029E" w:rsidRPr="00904F45" w:rsidRDefault="003A029E" w:rsidP="00904F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3A029E">
        <w:rPr>
          <w:rFonts w:ascii="Times New Roman" w:eastAsia="Times New Roman" w:hAnsi="Times New Roman" w:cs="Times New Roman"/>
          <w:sz w:val="24"/>
          <w:szCs w:val="24"/>
          <w:lang w:eastAsia="en-AU"/>
        </w:rPr>
        <w:t>Men are most likely to be on the receiving end of violence (from other men).</w:t>
      </w:r>
    </w:p>
    <w:p w:rsidR="003A029E" w:rsidRPr="003A029E" w:rsidRDefault="003A029E" w:rsidP="003A02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3A029E">
        <w:rPr>
          <w:rFonts w:ascii="Times New Roman" w:eastAsia="Times New Roman" w:hAnsi="Times New Roman" w:cs="Times New Roman"/>
          <w:sz w:val="24"/>
          <w:szCs w:val="24"/>
          <w:lang w:eastAsia="en-AU"/>
        </w:rPr>
        <w:t>92% of prisoners in jail are male.</w:t>
      </w:r>
    </w:p>
    <w:p w:rsidR="00363970" w:rsidRDefault="005907C1" w:rsidP="005907C1">
      <w:pPr>
        <w:spacing w:after="0" w:line="240" w:lineRule="auto"/>
        <w:jc w:val="center"/>
        <w:rPr>
          <w:rFonts w:ascii="Times New Roman" w:eastAsia="Times New Roman" w:hAnsi="Times New Roman" w:cs="Times New Roman"/>
          <w:sz w:val="20"/>
          <w:szCs w:val="20"/>
          <w:lang w:eastAsia="en-AU"/>
        </w:rPr>
      </w:pPr>
      <w:r w:rsidRPr="005907C1">
        <w:rPr>
          <w:noProof/>
          <w:sz w:val="20"/>
          <w:szCs w:val="20"/>
          <w:lang w:eastAsia="en-AU"/>
        </w:rPr>
        <w:drawing>
          <wp:inline distT="0" distB="0" distL="0" distR="0" wp14:anchorId="28B021A2" wp14:editId="173265BB">
            <wp:extent cx="3619500" cy="1809750"/>
            <wp:effectExtent l="0" t="0" r="0" b="0"/>
            <wp:docPr id="3" name="Picture 3" descr="Damien Little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mien Little Famil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61313" cy="1830657"/>
                    </a:xfrm>
                    <a:prstGeom prst="rect">
                      <a:avLst/>
                    </a:prstGeom>
                    <a:noFill/>
                    <a:ln>
                      <a:noFill/>
                    </a:ln>
                  </pic:spPr>
                </pic:pic>
              </a:graphicData>
            </a:graphic>
          </wp:inline>
        </w:drawing>
      </w:r>
    </w:p>
    <w:p w:rsidR="00685FB4" w:rsidRPr="00685FB4" w:rsidRDefault="00685FB4" w:rsidP="005907C1">
      <w:pPr>
        <w:spacing w:after="0" w:line="240" w:lineRule="auto"/>
        <w:jc w:val="center"/>
        <w:rPr>
          <w:rFonts w:ascii="Times New Roman" w:eastAsia="Times New Roman" w:hAnsi="Times New Roman" w:cs="Times New Roman"/>
          <w:sz w:val="20"/>
          <w:szCs w:val="20"/>
          <w:lang w:eastAsia="en-AU"/>
        </w:rPr>
      </w:pPr>
      <w:r w:rsidRPr="00685FB4">
        <w:rPr>
          <w:rFonts w:ascii="Times New Roman" w:eastAsia="Times New Roman" w:hAnsi="Times New Roman" w:cs="Times New Roman"/>
          <w:sz w:val="20"/>
          <w:szCs w:val="20"/>
          <w:lang w:eastAsia="en-AU"/>
        </w:rPr>
        <w:t>“A father decides to kill his two little boys as well as himself when he drives off the Port Lincoln Wharf.”</w:t>
      </w:r>
    </w:p>
    <w:p w:rsidR="00685FB4" w:rsidRPr="00685FB4" w:rsidRDefault="00685FB4" w:rsidP="00685FB4">
      <w:pPr>
        <w:spacing w:before="100" w:beforeAutospacing="1" w:after="100" w:afterAutospacing="1" w:line="240" w:lineRule="auto"/>
        <w:rPr>
          <w:rFonts w:ascii="Times New Roman" w:eastAsia="Times New Roman" w:hAnsi="Times New Roman" w:cs="Times New Roman"/>
          <w:sz w:val="24"/>
          <w:szCs w:val="24"/>
          <w:lang w:eastAsia="en-AU"/>
        </w:rPr>
      </w:pPr>
      <w:r w:rsidRPr="00685FB4">
        <w:rPr>
          <w:rFonts w:ascii="Times New Roman" w:eastAsia="Times New Roman" w:hAnsi="Times New Roman" w:cs="Times New Roman"/>
          <w:sz w:val="24"/>
          <w:szCs w:val="24"/>
          <w:lang w:eastAsia="en-AU"/>
        </w:rPr>
        <w:t>So here’s the thing. While men still hold the majority of power in our society there are no winners here.</w:t>
      </w:r>
    </w:p>
    <w:p w:rsidR="00685FB4" w:rsidRPr="00685FB4" w:rsidRDefault="00685FB4" w:rsidP="00685FB4">
      <w:pPr>
        <w:spacing w:before="100" w:beforeAutospacing="1" w:after="100" w:afterAutospacing="1" w:line="240" w:lineRule="auto"/>
        <w:rPr>
          <w:rFonts w:ascii="Times New Roman" w:eastAsia="Times New Roman" w:hAnsi="Times New Roman" w:cs="Times New Roman"/>
          <w:sz w:val="24"/>
          <w:szCs w:val="24"/>
          <w:lang w:eastAsia="en-AU"/>
        </w:rPr>
      </w:pPr>
      <w:r w:rsidRPr="00685FB4">
        <w:rPr>
          <w:rFonts w:ascii="Times New Roman" w:eastAsia="Times New Roman" w:hAnsi="Times New Roman" w:cs="Times New Roman"/>
          <w:sz w:val="24"/>
          <w:szCs w:val="24"/>
          <w:lang w:eastAsia="en-AU"/>
        </w:rPr>
        <w:t>None of us are winning.</w:t>
      </w:r>
    </w:p>
    <w:p w:rsidR="00685FB4" w:rsidRPr="00685FB4" w:rsidRDefault="00685FB4" w:rsidP="00685FB4">
      <w:pPr>
        <w:spacing w:before="100" w:beforeAutospacing="1" w:after="100" w:afterAutospacing="1" w:line="240" w:lineRule="auto"/>
        <w:rPr>
          <w:rFonts w:ascii="Times New Roman" w:eastAsia="Times New Roman" w:hAnsi="Times New Roman" w:cs="Times New Roman"/>
          <w:sz w:val="24"/>
          <w:szCs w:val="24"/>
          <w:lang w:eastAsia="en-AU"/>
        </w:rPr>
      </w:pPr>
      <w:r w:rsidRPr="00685FB4">
        <w:rPr>
          <w:rFonts w:ascii="Times New Roman" w:eastAsia="Times New Roman" w:hAnsi="Times New Roman" w:cs="Times New Roman"/>
          <w:sz w:val="24"/>
          <w:szCs w:val="24"/>
          <w:lang w:eastAsia="en-AU"/>
        </w:rPr>
        <w:t xml:space="preserve">It’s at this point that I wish I could offer you the answer. I don’t have the answers. I wish I did. I wish I could publish a handy little list of 10 dot points on how to raise a son who </w:t>
      </w:r>
      <w:r w:rsidR="0020561C">
        <w:rPr>
          <w:rFonts w:ascii="Times New Roman" w:eastAsia="Times New Roman" w:hAnsi="Times New Roman" w:cs="Times New Roman"/>
          <w:sz w:val="24"/>
          <w:szCs w:val="24"/>
          <w:lang w:eastAsia="en-AU"/>
        </w:rPr>
        <w:t>isn’t going to</w:t>
      </w:r>
      <w:r w:rsidRPr="00685FB4">
        <w:rPr>
          <w:rFonts w:ascii="Times New Roman" w:eastAsia="Times New Roman" w:hAnsi="Times New Roman" w:cs="Times New Roman"/>
          <w:sz w:val="24"/>
          <w:szCs w:val="24"/>
          <w:lang w:eastAsia="en-AU"/>
        </w:rPr>
        <w:t xml:space="preserve"> coward-punch another man late at night.</w:t>
      </w:r>
    </w:p>
    <w:p w:rsidR="00685FB4" w:rsidRPr="00685FB4" w:rsidRDefault="00685FB4" w:rsidP="00685FB4">
      <w:pPr>
        <w:spacing w:before="100" w:beforeAutospacing="1" w:after="100" w:afterAutospacing="1" w:line="240" w:lineRule="auto"/>
        <w:rPr>
          <w:rFonts w:ascii="Times New Roman" w:eastAsia="Times New Roman" w:hAnsi="Times New Roman" w:cs="Times New Roman"/>
          <w:sz w:val="24"/>
          <w:szCs w:val="24"/>
          <w:lang w:eastAsia="en-AU"/>
        </w:rPr>
      </w:pPr>
      <w:r w:rsidRPr="00685FB4">
        <w:rPr>
          <w:rFonts w:ascii="Times New Roman" w:eastAsia="Times New Roman" w:hAnsi="Times New Roman" w:cs="Times New Roman"/>
          <w:sz w:val="24"/>
          <w:szCs w:val="24"/>
          <w:lang w:eastAsia="en-AU"/>
        </w:rPr>
        <w:t>So now what?</w:t>
      </w:r>
    </w:p>
    <w:p w:rsidR="00685FB4" w:rsidRPr="00685FB4" w:rsidRDefault="00685FB4" w:rsidP="00685FB4">
      <w:pPr>
        <w:spacing w:before="100" w:beforeAutospacing="1" w:after="100" w:afterAutospacing="1" w:line="240" w:lineRule="auto"/>
        <w:rPr>
          <w:rFonts w:ascii="Times New Roman" w:eastAsia="Times New Roman" w:hAnsi="Times New Roman" w:cs="Times New Roman"/>
          <w:sz w:val="24"/>
          <w:szCs w:val="24"/>
          <w:lang w:eastAsia="en-AU"/>
        </w:rPr>
      </w:pPr>
      <w:r w:rsidRPr="00685FB4">
        <w:rPr>
          <w:rFonts w:ascii="Times New Roman" w:eastAsia="Times New Roman" w:hAnsi="Times New Roman" w:cs="Times New Roman"/>
          <w:sz w:val="24"/>
          <w:szCs w:val="24"/>
          <w:lang w:eastAsia="en-AU"/>
        </w:rPr>
        <w:t>As parents or grandparents or godparents or aunts and uncles, as schoolteachers and sports coaches and tutors and guidance counsellors we stop buying into the ‘boy code’. That’s what I think.</w:t>
      </w:r>
    </w:p>
    <w:p w:rsidR="00DA60FB" w:rsidRDefault="00DA60FB" w:rsidP="00DA60FB">
      <w:pPr>
        <w:spacing w:after="0" w:line="240" w:lineRule="auto"/>
        <w:rPr>
          <w:rFonts w:ascii="Times New Roman" w:eastAsia="Times New Roman" w:hAnsi="Times New Roman" w:cs="Times New Roman"/>
          <w:sz w:val="24"/>
          <w:szCs w:val="24"/>
          <w:lang w:eastAsia="en-AU"/>
        </w:rPr>
      </w:pPr>
    </w:p>
    <w:p w:rsidR="00B4640B" w:rsidRDefault="00DA60FB" w:rsidP="00DA60FB">
      <w:pPr>
        <w:spacing w:after="0" w:line="240" w:lineRule="auto"/>
        <w:jc w:val="center"/>
        <w:rPr>
          <w:rFonts w:ascii="Times New Roman" w:eastAsia="Times New Roman" w:hAnsi="Times New Roman" w:cs="Times New Roman"/>
          <w:sz w:val="24"/>
          <w:szCs w:val="24"/>
          <w:lang w:eastAsia="en-AU"/>
        </w:rPr>
      </w:pPr>
      <w:r>
        <w:rPr>
          <w:noProof/>
          <w:lang w:eastAsia="en-AU"/>
        </w:rPr>
        <w:drawing>
          <wp:inline distT="0" distB="0" distL="0" distR="0" wp14:anchorId="1C71332F" wp14:editId="18A0280D">
            <wp:extent cx="3343275" cy="1428750"/>
            <wp:effectExtent l="0" t="0" r="9525" b="0"/>
            <wp:docPr id="2" name="Picture 2" descr="Cole Mi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le Mill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3275" cy="1428750"/>
                    </a:xfrm>
                    <a:prstGeom prst="rect">
                      <a:avLst/>
                    </a:prstGeom>
                    <a:noFill/>
                    <a:ln>
                      <a:noFill/>
                    </a:ln>
                  </pic:spPr>
                </pic:pic>
              </a:graphicData>
            </a:graphic>
          </wp:inline>
        </w:drawing>
      </w:r>
    </w:p>
    <w:p w:rsidR="00DA60FB" w:rsidRPr="00DA60FB" w:rsidRDefault="00DA60FB" w:rsidP="00DA60FB">
      <w:pPr>
        <w:spacing w:after="0" w:line="240" w:lineRule="auto"/>
        <w:jc w:val="center"/>
        <w:rPr>
          <w:rFonts w:ascii="Times New Roman" w:eastAsia="Times New Roman" w:hAnsi="Times New Roman" w:cs="Times New Roman"/>
          <w:sz w:val="20"/>
          <w:szCs w:val="20"/>
          <w:lang w:eastAsia="en-AU"/>
        </w:rPr>
      </w:pPr>
      <w:r w:rsidRPr="00DA60FB">
        <w:rPr>
          <w:rFonts w:ascii="Times New Roman" w:eastAsia="Times New Roman" w:hAnsi="Times New Roman" w:cs="Times New Roman"/>
          <w:sz w:val="20"/>
          <w:szCs w:val="20"/>
          <w:lang w:eastAsia="en-AU"/>
        </w:rPr>
        <w:t>“An innocent teenage boy is killed by a coward punch to the head.”</w:t>
      </w:r>
    </w:p>
    <w:p w:rsidR="00DA60FB" w:rsidRPr="00DA60FB" w:rsidRDefault="00DA60FB" w:rsidP="00DA60FB">
      <w:pPr>
        <w:spacing w:before="100" w:beforeAutospacing="1" w:after="100" w:afterAutospacing="1" w:line="240" w:lineRule="auto"/>
        <w:rPr>
          <w:rFonts w:ascii="Times New Roman" w:eastAsia="Times New Roman" w:hAnsi="Times New Roman" w:cs="Times New Roman"/>
          <w:sz w:val="24"/>
          <w:szCs w:val="24"/>
          <w:lang w:eastAsia="en-AU"/>
        </w:rPr>
      </w:pPr>
      <w:r w:rsidRPr="00DA60FB">
        <w:rPr>
          <w:rFonts w:ascii="Times New Roman" w:eastAsia="Times New Roman" w:hAnsi="Times New Roman" w:cs="Times New Roman"/>
          <w:sz w:val="24"/>
          <w:szCs w:val="24"/>
          <w:lang w:eastAsia="en-AU"/>
        </w:rPr>
        <w:lastRenderedPageBreak/>
        <w:t>We stop raising our sons to “suck it up”. We stop saying things like “don’t be a sook” or “stop crying like a girl”. We allow our boys to be rounded human beings who aren’t forced to shut down their feelings and “act like a man”.</w:t>
      </w:r>
    </w:p>
    <w:p w:rsidR="00DA60FB" w:rsidRPr="00DA60FB" w:rsidRDefault="00DA60FB" w:rsidP="00DA60FB">
      <w:pPr>
        <w:spacing w:before="100" w:beforeAutospacing="1" w:after="100" w:afterAutospacing="1" w:line="240" w:lineRule="auto"/>
        <w:rPr>
          <w:rFonts w:ascii="Times New Roman" w:eastAsia="Times New Roman" w:hAnsi="Times New Roman" w:cs="Times New Roman"/>
          <w:sz w:val="24"/>
          <w:szCs w:val="24"/>
          <w:lang w:eastAsia="en-AU"/>
        </w:rPr>
      </w:pPr>
      <w:r w:rsidRPr="00DA60FB">
        <w:rPr>
          <w:rFonts w:ascii="Times New Roman" w:eastAsia="Times New Roman" w:hAnsi="Times New Roman" w:cs="Times New Roman"/>
          <w:sz w:val="24"/>
          <w:szCs w:val="24"/>
          <w:lang w:eastAsia="en-AU"/>
        </w:rPr>
        <w:t>Because what even is that? We need to raise our boys to communicate and deal with their feelings as they feel them. We need to encourage resilience, empathy, compassion, kindness and listening skills the way we do with our daughters.</w:t>
      </w:r>
    </w:p>
    <w:p w:rsidR="00DA60FB" w:rsidRPr="00DA60FB" w:rsidRDefault="00DA60FB" w:rsidP="00DA60FB">
      <w:pPr>
        <w:spacing w:before="100" w:beforeAutospacing="1" w:after="100" w:afterAutospacing="1" w:line="240" w:lineRule="auto"/>
        <w:rPr>
          <w:rFonts w:ascii="Times New Roman" w:eastAsia="Times New Roman" w:hAnsi="Times New Roman" w:cs="Times New Roman"/>
          <w:sz w:val="24"/>
          <w:szCs w:val="24"/>
          <w:lang w:eastAsia="en-AU"/>
        </w:rPr>
      </w:pPr>
      <w:r w:rsidRPr="00DA60FB">
        <w:rPr>
          <w:rFonts w:ascii="Times New Roman" w:eastAsia="Times New Roman" w:hAnsi="Times New Roman" w:cs="Times New Roman"/>
          <w:sz w:val="24"/>
          <w:szCs w:val="24"/>
          <w:lang w:eastAsia="en-AU"/>
        </w:rPr>
        <w:t>We encourage fathers to spend more time with our sons. We encourage more male teachers back into the profession. We help our sons find and connect with terrific mentors who can teach them what it is to be a man in 2016.</w:t>
      </w:r>
    </w:p>
    <w:p w:rsidR="00DA60FB" w:rsidRPr="00DA60FB" w:rsidRDefault="00DA60FB" w:rsidP="00DA60FB">
      <w:pPr>
        <w:spacing w:before="100" w:beforeAutospacing="1" w:after="100" w:afterAutospacing="1" w:line="240" w:lineRule="auto"/>
        <w:rPr>
          <w:rFonts w:ascii="Times New Roman" w:eastAsia="Times New Roman" w:hAnsi="Times New Roman" w:cs="Times New Roman"/>
          <w:sz w:val="24"/>
          <w:szCs w:val="24"/>
          <w:lang w:eastAsia="en-AU"/>
        </w:rPr>
      </w:pPr>
      <w:r w:rsidRPr="00DA60FB">
        <w:rPr>
          <w:rFonts w:ascii="Times New Roman" w:eastAsia="Times New Roman" w:hAnsi="Times New Roman" w:cs="Times New Roman"/>
          <w:sz w:val="24"/>
          <w:szCs w:val="24"/>
          <w:lang w:eastAsia="en-AU"/>
        </w:rPr>
        <w:t>Teach them about friendship and loyalty and respect for women and men. Teach them the importance of communication and empathy and consent in all aspects of romantic relationships.</w:t>
      </w:r>
    </w:p>
    <w:p w:rsidR="00B4640B" w:rsidRDefault="00DA60FB" w:rsidP="00936239">
      <w:pPr>
        <w:spacing w:after="0" w:line="240" w:lineRule="auto"/>
        <w:jc w:val="center"/>
        <w:rPr>
          <w:rFonts w:ascii="Times New Roman" w:eastAsia="Times New Roman" w:hAnsi="Times New Roman" w:cs="Times New Roman"/>
          <w:sz w:val="24"/>
          <w:szCs w:val="24"/>
          <w:lang w:eastAsia="en-AU"/>
        </w:rPr>
      </w:pPr>
      <w:r>
        <w:rPr>
          <w:noProof/>
          <w:lang w:eastAsia="en-AU"/>
        </w:rPr>
        <w:drawing>
          <wp:inline distT="0" distB="0" distL="0" distR="0">
            <wp:extent cx="5715000" cy="3000375"/>
            <wp:effectExtent l="0" t="0" r="0" b="9525"/>
            <wp:docPr id="1" name="Picture 1" descr="little-boys-friendship-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ttle-boys-friendship-fea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3000375"/>
                    </a:xfrm>
                    <a:prstGeom prst="rect">
                      <a:avLst/>
                    </a:prstGeom>
                    <a:noFill/>
                    <a:ln>
                      <a:noFill/>
                    </a:ln>
                  </pic:spPr>
                </pic:pic>
              </a:graphicData>
            </a:graphic>
          </wp:inline>
        </w:drawing>
      </w:r>
    </w:p>
    <w:p w:rsidR="00936239" w:rsidRPr="00B4640B" w:rsidRDefault="00DA60FB" w:rsidP="00936239">
      <w:pPr>
        <w:spacing w:after="0" w:line="240" w:lineRule="auto"/>
        <w:jc w:val="center"/>
        <w:rPr>
          <w:rFonts w:ascii="Times New Roman" w:eastAsia="Times New Roman" w:hAnsi="Times New Roman" w:cs="Times New Roman"/>
          <w:sz w:val="20"/>
          <w:szCs w:val="20"/>
          <w:lang w:eastAsia="en-AU"/>
        </w:rPr>
      </w:pPr>
      <w:r w:rsidRPr="00DA60FB">
        <w:rPr>
          <w:rFonts w:ascii="Times New Roman" w:eastAsia="Times New Roman" w:hAnsi="Times New Roman" w:cs="Times New Roman"/>
          <w:sz w:val="20"/>
          <w:szCs w:val="20"/>
          <w:lang w:eastAsia="en-AU"/>
        </w:rPr>
        <w:t>“We read, read, read books on r</w:t>
      </w:r>
      <w:r w:rsidR="00B4640B" w:rsidRPr="00B4640B">
        <w:rPr>
          <w:rFonts w:ascii="Times New Roman" w:eastAsia="Times New Roman" w:hAnsi="Times New Roman" w:cs="Times New Roman"/>
          <w:sz w:val="20"/>
          <w:szCs w:val="20"/>
          <w:lang w:eastAsia="en-AU"/>
        </w:rPr>
        <w:t>aising boys. ”</w:t>
      </w:r>
      <w:r w:rsidRPr="00DA60FB">
        <w:rPr>
          <w:rFonts w:ascii="Times New Roman" w:eastAsia="Times New Roman" w:hAnsi="Times New Roman" w:cs="Times New Roman"/>
          <w:sz w:val="20"/>
          <w:szCs w:val="20"/>
          <w:lang w:eastAsia="en-AU"/>
        </w:rPr>
        <w:br/>
      </w:r>
    </w:p>
    <w:p w:rsidR="00DA60FB" w:rsidRPr="00DA60FB" w:rsidRDefault="00DA60FB" w:rsidP="00936239">
      <w:pPr>
        <w:spacing w:after="0" w:line="240" w:lineRule="auto"/>
        <w:rPr>
          <w:rFonts w:ascii="Times New Roman" w:eastAsia="Times New Roman" w:hAnsi="Times New Roman" w:cs="Times New Roman"/>
          <w:sz w:val="24"/>
          <w:szCs w:val="24"/>
          <w:lang w:eastAsia="en-AU"/>
        </w:rPr>
      </w:pPr>
      <w:r w:rsidRPr="00DA60FB">
        <w:rPr>
          <w:rFonts w:ascii="Times New Roman" w:eastAsia="Times New Roman" w:hAnsi="Times New Roman" w:cs="Times New Roman"/>
          <w:sz w:val="24"/>
          <w:szCs w:val="24"/>
          <w:lang w:eastAsia="en-AU"/>
        </w:rPr>
        <w:t xml:space="preserve">We read, read, read books on raising boys. Books like </w:t>
      </w:r>
      <w:r w:rsidRPr="00DA60FB">
        <w:rPr>
          <w:rFonts w:ascii="Times New Roman" w:eastAsia="Times New Roman" w:hAnsi="Times New Roman" w:cs="Times New Roman"/>
          <w:i/>
          <w:iCs/>
          <w:sz w:val="24"/>
          <w:szCs w:val="24"/>
          <w:lang w:eastAsia="en-AU"/>
        </w:rPr>
        <w:t>Raising Boys</w:t>
      </w:r>
      <w:r w:rsidRPr="00DA60FB">
        <w:rPr>
          <w:rFonts w:ascii="Times New Roman" w:eastAsia="Times New Roman" w:hAnsi="Times New Roman" w:cs="Times New Roman"/>
          <w:sz w:val="24"/>
          <w:szCs w:val="24"/>
          <w:lang w:eastAsia="en-AU"/>
        </w:rPr>
        <w:t xml:space="preserve"> and </w:t>
      </w:r>
      <w:r w:rsidRPr="00DA60FB">
        <w:rPr>
          <w:rFonts w:ascii="Times New Roman" w:eastAsia="Times New Roman" w:hAnsi="Times New Roman" w:cs="Times New Roman"/>
          <w:i/>
          <w:iCs/>
          <w:sz w:val="24"/>
          <w:szCs w:val="24"/>
          <w:lang w:eastAsia="en-AU"/>
        </w:rPr>
        <w:t>Manhood</w:t>
      </w:r>
      <w:r w:rsidRPr="00DA60FB">
        <w:rPr>
          <w:rFonts w:ascii="Times New Roman" w:eastAsia="Times New Roman" w:hAnsi="Times New Roman" w:cs="Times New Roman"/>
          <w:sz w:val="24"/>
          <w:szCs w:val="24"/>
          <w:lang w:eastAsia="en-AU"/>
        </w:rPr>
        <w:t xml:space="preserve"> by Steve Biddulph or </w:t>
      </w:r>
      <w:r w:rsidRPr="00DA60FB">
        <w:rPr>
          <w:rFonts w:ascii="Times New Roman" w:eastAsia="Times New Roman" w:hAnsi="Times New Roman" w:cs="Times New Roman"/>
          <w:i/>
          <w:iCs/>
          <w:sz w:val="24"/>
          <w:szCs w:val="24"/>
          <w:lang w:eastAsia="en-AU"/>
        </w:rPr>
        <w:t>Real Boys</w:t>
      </w:r>
      <w:r w:rsidRPr="00DA60FB">
        <w:rPr>
          <w:rFonts w:ascii="Times New Roman" w:eastAsia="Times New Roman" w:hAnsi="Times New Roman" w:cs="Times New Roman"/>
          <w:sz w:val="24"/>
          <w:szCs w:val="24"/>
          <w:lang w:eastAsia="en-AU"/>
        </w:rPr>
        <w:t xml:space="preserve"> by William Pollack or </w:t>
      </w:r>
      <w:r w:rsidRPr="00DA60FB">
        <w:rPr>
          <w:rFonts w:ascii="Times New Roman" w:eastAsia="Times New Roman" w:hAnsi="Times New Roman" w:cs="Times New Roman"/>
          <w:i/>
          <w:iCs/>
          <w:sz w:val="24"/>
          <w:szCs w:val="24"/>
          <w:lang w:eastAsia="en-AU"/>
        </w:rPr>
        <w:t>He’ll Be Okay</w:t>
      </w:r>
      <w:r w:rsidRPr="00DA60FB">
        <w:rPr>
          <w:rFonts w:ascii="Times New Roman" w:eastAsia="Times New Roman" w:hAnsi="Times New Roman" w:cs="Times New Roman"/>
          <w:sz w:val="24"/>
          <w:szCs w:val="24"/>
          <w:lang w:eastAsia="en-AU"/>
        </w:rPr>
        <w:t xml:space="preserve"> by Celia Lashlie.</w:t>
      </w:r>
    </w:p>
    <w:p w:rsidR="00DA60FB" w:rsidRPr="00DA60FB" w:rsidRDefault="00DA60FB" w:rsidP="00DA60FB">
      <w:pPr>
        <w:spacing w:before="100" w:beforeAutospacing="1" w:after="100" w:afterAutospacing="1" w:line="240" w:lineRule="auto"/>
        <w:rPr>
          <w:rFonts w:ascii="Times New Roman" w:eastAsia="Times New Roman" w:hAnsi="Times New Roman" w:cs="Times New Roman"/>
          <w:sz w:val="24"/>
          <w:szCs w:val="24"/>
          <w:lang w:eastAsia="en-AU"/>
        </w:rPr>
      </w:pPr>
      <w:r w:rsidRPr="00DA60FB">
        <w:rPr>
          <w:rFonts w:ascii="Times New Roman" w:eastAsia="Times New Roman" w:hAnsi="Times New Roman" w:cs="Times New Roman"/>
          <w:sz w:val="24"/>
          <w:szCs w:val="24"/>
          <w:lang w:eastAsia="en-AU"/>
        </w:rPr>
        <w:t>We encourage schools to find better ways to engage with male students and to accept that they often learn differently to girls. We encourage teachers to study female-driven stories to help better expose boys to the female point of view and to learn empathy for female characters.</w:t>
      </w:r>
    </w:p>
    <w:p w:rsidR="00DA60FB" w:rsidRPr="00DA60FB" w:rsidRDefault="00DA60FB" w:rsidP="00DA60FB">
      <w:pPr>
        <w:spacing w:before="100" w:beforeAutospacing="1" w:after="100" w:afterAutospacing="1" w:line="240" w:lineRule="auto"/>
        <w:rPr>
          <w:rFonts w:ascii="Times New Roman" w:eastAsia="Times New Roman" w:hAnsi="Times New Roman" w:cs="Times New Roman"/>
          <w:sz w:val="24"/>
          <w:szCs w:val="24"/>
          <w:lang w:eastAsia="en-AU"/>
        </w:rPr>
      </w:pPr>
      <w:r w:rsidRPr="00DA60FB">
        <w:rPr>
          <w:rFonts w:ascii="Times New Roman" w:eastAsia="Times New Roman" w:hAnsi="Times New Roman" w:cs="Times New Roman"/>
          <w:sz w:val="24"/>
          <w:szCs w:val="24"/>
          <w:lang w:eastAsia="en-AU"/>
        </w:rPr>
        <w:t>We proactively help teenagers – male and female – navigate the proliferation of online porn they will encounter, explaining that what they see on screen does not resemble what goes on in the normal bedroom and that sex is not meant to be demeaning or humiliating for either partner.</w:t>
      </w:r>
    </w:p>
    <w:p w:rsidR="00DA60FB" w:rsidRPr="00DA60FB" w:rsidRDefault="00DA60FB" w:rsidP="00DA60FB">
      <w:pPr>
        <w:spacing w:before="100" w:beforeAutospacing="1" w:after="100" w:afterAutospacing="1" w:line="240" w:lineRule="auto"/>
        <w:rPr>
          <w:rFonts w:ascii="Times New Roman" w:eastAsia="Times New Roman" w:hAnsi="Times New Roman" w:cs="Times New Roman"/>
          <w:sz w:val="24"/>
          <w:szCs w:val="24"/>
          <w:lang w:eastAsia="en-AU"/>
        </w:rPr>
      </w:pPr>
      <w:r w:rsidRPr="00DA60FB">
        <w:rPr>
          <w:rFonts w:ascii="Times New Roman" w:eastAsia="Times New Roman" w:hAnsi="Times New Roman" w:cs="Times New Roman"/>
          <w:sz w:val="24"/>
          <w:szCs w:val="24"/>
          <w:lang w:eastAsia="en-AU"/>
        </w:rPr>
        <w:t>That’s what I think.</w:t>
      </w:r>
    </w:p>
    <w:p w:rsidR="00DA60FB" w:rsidRPr="00DA60FB" w:rsidRDefault="00DA60FB" w:rsidP="00DA60FB">
      <w:pPr>
        <w:spacing w:before="100" w:beforeAutospacing="1" w:after="100" w:afterAutospacing="1" w:line="240" w:lineRule="auto"/>
        <w:rPr>
          <w:rFonts w:ascii="Times New Roman" w:eastAsia="Times New Roman" w:hAnsi="Times New Roman" w:cs="Times New Roman"/>
          <w:sz w:val="24"/>
          <w:szCs w:val="24"/>
          <w:lang w:eastAsia="en-AU"/>
        </w:rPr>
      </w:pPr>
      <w:r w:rsidRPr="00DA60FB">
        <w:rPr>
          <w:rFonts w:ascii="Times New Roman" w:eastAsia="Times New Roman" w:hAnsi="Times New Roman" w:cs="Times New Roman"/>
          <w:sz w:val="24"/>
          <w:szCs w:val="24"/>
          <w:lang w:eastAsia="en-AU"/>
        </w:rPr>
        <w:t>It’s a start at least.</w:t>
      </w:r>
    </w:p>
    <w:p w:rsidR="00583215" w:rsidRDefault="00DA60FB" w:rsidP="00DA60FB">
      <w:pPr>
        <w:spacing w:before="100" w:beforeAutospacing="1" w:after="100" w:afterAutospacing="1" w:line="240" w:lineRule="auto"/>
      </w:pPr>
      <w:r w:rsidRPr="00DA60FB">
        <w:rPr>
          <w:rFonts w:ascii="Times New Roman" w:eastAsia="Times New Roman" w:hAnsi="Times New Roman" w:cs="Times New Roman"/>
          <w:sz w:val="24"/>
          <w:szCs w:val="24"/>
          <w:lang w:eastAsia="en-AU"/>
        </w:rPr>
        <w:t>Because we need to do something. We need to DO SOMETHING. Our boys are in crisis and it’s killing us all.</w:t>
      </w:r>
      <w:r w:rsidR="004538C4" w:rsidRPr="004538C4">
        <w:t xml:space="preserve"> </w:t>
      </w:r>
    </w:p>
    <w:p w:rsidR="00DA60FB" w:rsidRDefault="00583215" w:rsidP="00DA60FB">
      <w:pPr>
        <w:spacing w:before="100" w:beforeAutospacing="1" w:after="100" w:afterAutospacing="1" w:line="240" w:lineRule="auto"/>
        <w:rPr>
          <w:rFonts w:ascii="Times New Roman" w:eastAsia="Times New Roman" w:hAnsi="Times New Roman" w:cs="Times New Roman"/>
          <w:sz w:val="24"/>
          <w:szCs w:val="24"/>
          <w:lang w:eastAsia="en-AU"/>
        </w:rPr>
      </w:pPr>
      <w:r w:rsidRPr="00583215">
        <w:t>http://www.mamamia.com.au/raising-young-boys/</w:t>
      </w:r>
    </w:p>
    <w:p w:rsidR="004538C4" w:rsidRPr="00DA60FB" w:rsidRDefault="004538C4" w:rsidP="00DA60FB">
      <w:pPr>
        <w:spacing w:before="100" w:beforeAutospacing="1" w:after="100" w:afterAutospacing="1" w:line="240" w:lineRule="auto"/>
        <w:rPr>
          <w:rFonts w:ascii="Times New Roman" w:eastAsia="Times New Roman" w:hAnsi="Times New Roman" w:cs="Times New Roman"/>
          <w:sz w:val="24"/>
          <w:szCs w:val="24"/>
          <w:lang w:eastAsia="en-AU"/>
        </w:rPr>
      </w:pPr>
    </w:p>
    <w:sectPr w:rsidR="004538C4" w:rsidRPr="00DA60FB" w:rsidSect="00CF6EF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BA5615"/>
    <w:multiLevelType w:val="multilevel"/>
    <w:tmpl w:val="4188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B4B374D"/>
    <w:multiLevelType w:val="multilevel"/>
    <w:tmpl w:val="621C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60FB"/>
    <w:rsid w:val="000C15F3"/>
    <w:rsid w:val="0020219D"/>
    <w:rsid w:val="0020561C"/>
    <w:rsid w:val="00267BD0"/>
    <w:rsid w:val="00363970"/>
    <w:rsid w:val="003A029E"/>
    <w:rsid w:val="004538C4"/>
    <w:rsid w:val="00516541"/>
    <w:rsid w:val="00583215"/>
    <w:rsid w:val="005907C1"/>
    <w:rsid w:val="006727C5"/>
    <w:rsid w:val="00685FB4"/>
    <w:rsid w:val="006D0C0B"/>
    <w:rsid w:val="007461AB"/>
    <w:rsid w:val="0075552A"/>
    <w:rsid w:val="007F0E0F"/>
    <w:rsid w:val="00890E17"/>
    <w:rsid w:val="008A669D"/>
    <w:rsid w:val="00904F45"/>
    <w:rsid w:val="00936239"/>
    <w:rsid w:val="009F18C0"/>
    <w:rsid w:val="00A15FE0"/>
    <w:rsid w:val="00B4640B"/>
    <w:rsid w:val="00C00B20"/>
    <w:rsid w:val="00CF6EF2"/>
    <w:rsid w:val="00DA60FB"/>
    <w:rsid w:val="00EB251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60F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DA60FB"/>
    <w:rPr>
      <w:i/>
      <w:iCs/>
    </w:rPr>
  </w:style>
  <w:style w:type="character" w:styleId="Hyperlink">
    <w:name w:val="Hyperlink"/>
    <w:basedOn w:val="DefaultParagraphFont"/>
    <w:uiPriority w:val="99"/>
    <w:unhideWhenUsed/>
    <w:rsid w:val="008A669D"/>
    <w:rPr>
      <w:color w:val="0563C1" w:themeColor="hyperlink"/>
      <w:u w:val="single"/>
    </w:rPr>
  </w:style>
  <w:style w:type="paragraph" w:styleId="BalloonText">
    <w:name w:val="Balloon Text"/>
    <w:basedOn w:val="Normal"/>
    <w:link w:val="BalloonTextChar"/>
    <w:uiPriority w:val="99"/>
    <w:semiHidden/>
    <w:unhideWhenUsed/>
    <w:rsid w:val="006D0C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0C0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60F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DA60FB"/>
    <w:rPr>
      <w:i/>
      <w:iCs/>
    </w:rPr>
  </w:style>
  <w:style w:type="character" w:styleId="Hyperlink">
    <w:name w:val="Hyperlink"/>
    <w:basedOn w:val="DefaultParagraphFont"/>
    <w:uiPriority w:val="99"/>
    <w:unhideWhenUsed/>
    <w:rsid w:val="008A669D"/>
    <w:rPr>
      <w:color w:val="0563C1" w:themeColor="hyperlink"/>
      <w:u w:val="single"/>
    </w:rPr>
  </w:style>
  <w:style w:type="paragraph" w:styleId="BalloonText">
    <w:name w:val="Balloon Text"/>
    <w:basedOn w:val="Normal"/>
    <w:link w:val="BalloonTextChar"/>
    <w:uiPriority w:val="99"/>
    <w:semiHidden/>
    <w:unhideWhenUsed/>
    <w:rsid w:val="006D0C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0C0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831648">
      <w:bodyDiv w:val="1"/>
      <w:marLeft w:val="0"/>
      <w:marRight w:val="0"/>
      <w:marTop w:val="0"/>
      <w:marBottom w:val="0"/>
      <w:divBdr>
        <w:top w:val="none" w:sz="0" w:space="0" w:color="auto"/>
        <w:left w:val="none" w:sz="0" w:space="0" w:color="auto"/>
        <w:bottom w:val="none" w:sz="0" w:space="0" w:color="auto"/>
        <w:right w:val="none" w:sz="0" w:space="0" w:color="auto"/>
      </w:divBdr>
      <w:divsChild>
        <w:div w:id="141044826">
          <w:marLeft w:val="0"/>
          <w:marRight w:val="0"/>
          <w:marTop w:val="0"/>
          <w:marBottom w:val="0"/>
          <w:divBdr>
            <w:top w:val="none" w:sz="0" w:space="0" w:color="auto"/>
            <w:left w:val="none" w:sz="0" w:space="0" w:color="auto"/>
            <w:bottom w:val="none" w:sz="0" w:space="0" w:color="auto"/>
            <w:right w:val="none" w:sz="0" w:space="0" w:color="auto"/>
          </w:divBdr>
        </w:div>
      </w:divsChild>
    </w:div>
    <w:div w:id="361169079">
      <w:bodyDiv w:val="1"/>
      <w:marLeft w:val="0"/>
      <w:marRight w:val="0"/>
      <w:marTop w:val="0"/>
      <w:marBottom w:val="0"/>
      <w:divBdr>
        <w:top w:val="none" w:sz="0" w:space="0" w:color="auto"/>
        <w:left w:val="none" w:sz="0" w:space="0" w:color="auto"/>
        <w:bottom w:val="none" w:sz="0" w:space="0" w:color="auto"/>
        <w:right w:val="none" w:sz="0" w:space="0" w:color="auto"/>
      </w:divBdr>
      <w:divsChild>
        <w:div w:id="1866167938">
          <w:marLeft w:val="0"/>
          <w:marRight w:val="0"/>
          <w:marTop w:val="0"/>
          <w:marBottom w:val="0"/>
          <w:divBdr>
            <w:top w:val="none" w:sz="0" w:space="0" w:color="auto"/>
            <w:left w:val="none" w:sz="0" w:space="0" w:color="auto"/>
            <w:bottom w:val="none" w:sz="0" w:space="0" w:color="auto"/>
            <w:right w:val="none" w:sz="0" w:space="0" w:color="auto"/>
          </w:divBdr>
          <w:divsChild>
            <w:div w:id="878514153">
              <w:marLeft w:val="0"/>
              <w:marRight w:val="0"/>
              <w:marTop w:val="0"/>
              <w:marBottom w:val="0"/>
              <w:divBdr>
                <w:top w:val="none" w:sz="0" w:space="0" w:color="auto"/>
                <w:left w:val="none" w:sz="0" w:space="0" w:color="auto"/>
                <w:bottom w:val="none" w:sz="0" w:space="0" w:color="auto"/>
                <w:right w:val="none" w:sz="0" w:space="0" w:color="auto"/>
              </w:divBdr>
              <w:divsChild>
                <w:div w:id="1339038929">
                  <w:marLeft w:val="0"/>
                  <w:marRight w:val="0"/>
                  <w:marTop w:val="0"/>
                  <w:marBottom w:val="0"/>
                  <w:divBdr>
                    <w:top w:val="none" w:sz="0" w:space="0" w:color="auto"/>
                    <w:left w:val="none" w:sz="0" w:space="0" w:color="auto"/>
                    <w:bottom w:val="none" w:sz="0" w:space="0" w:color="auto"/>
                    <w:right w:val="none" w:sz="0" w:space="0" w:color="auto"/>
                  </w:divBdr>
                </w:div>
                <w:div w:id="498035531">
                  <w:marLeft w:val="0"/>
                  <w:marRight w:val="0"/>
                  <w:marTop w:val="0"/>
                  <w:marBottom w:val="0"/>
                  <w:divBdr>
                    <w:top w:val="none" w:sz="0" w:space="0" w:color="auto"/>
                    <w:left w:val="none" w:sz="0" w:space="0" w:color="auto"/>
                    <w:bottom w:val="none" w:sz="0" w:space="0" w:color="auto"/>
                    <w:right w:val="none" w:sz="0" w:space="0" w:color="auto"/>
                  </w:divBdr>
                </w:div>
              </w:divsChild>
            </w:div>
            <w:div w:id="192676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21910">
      <w:bodyDiv w:val="1"/>
      <w:marLeft w:val="0"/>
      <w:marRight w:val="0"/>
      <w:marTop w:val="0"/>
      <w:marBottom w:val="0"/>
      <w:divBdr>
        <w:top w:val="none" w:sz="0" w:space="0" w:color="auto"/>
        <w:left w:val="none" w:sz="0" w:space="0" w:color="auto"/>
        <w:bottom w:val="none" w:sz="0" w:space="0" w:color="auto"/>
        <w:right w:val="none" w:sz="0" w:space="0" w:color="auto"/>
      </w:divBdr>
      <w:divsChild>
        <w:div w:id="1935821700">
          <w:marLeft w:val="0"/>
          <w:marRight w:val="0"/>
          <w:marTop w:val="0"/>
          <w:marBottom w:val="0"/>
          <w:divBdr>
            <w:top w:val="none" w:sz="0" w:space="0" w:color="auto"/>
            <w:left w:val="none" w:sz="0" w:space="0" w:color="auto"/>
            <w:bottom w:val="none" w:sz="0" w:space="0" w:color="auto"/>
            <w:right w:val="none" w:sz="0" w:space="0" w:color="auto"/>
          </w:divBdr>
        </w:div>
      </w:divsChild>
    </w:div>
    <w:div w:id="1101754590">
      <w:bodyDiv w:val="1"/>
      <w:marLeft w:val="0"/>
      <w:marRight w:val="0"/>
      <w:marTop w:val="0"/>
      <w:marBottom w:val="0"/>
      <w:divBdr>
        <w:top w:val="none" w:sz="0" w:space="0" w:color="auto"/>
        <w:left w:val="none" w:sz="0" w:space="0" w:color="auto"/>
        <w:bottom w:val="none" w:sz="0" w:space="0" w:color="auto"/>
        <w:right w:val="none" w:sz="0" w:space="0" w:color="auto"/>
      </w:divBdr>
      <w:divsChild>
        <w:div w:id="1483617716">
          <w:marLeft w:val="0"/>
          <w:marRight w:val="0"/>
          <w:marTop w:val="0"/>
          <w:marBottom w:val="0"/>
          <w:divBdr>
            <w:top w:val="none" w:sz="0" w:space="0" w:color="auto"/>
            <w:left w:val="none" w:sz="0" w:space="0" w:color="auto"/>
            <w:bottom w:val="none" w:sz="0" w:space="0" w:color="auto"/>
            <w:right w:val="none" w:sz="0" w:space="0" w:color="auto"/>
          </w:divBdr>
        </w:div>
      </w:divsChild>
    </w:div>
    <w:div w:id="1131827971">
      <w:bodyDiv w:val="1"/>
      <w:marLeft w:val="0"/>
      <w:marRight w:val="0"/>
      <w:marTop w:val="0"/>
      <w:marBottom w:val="0"/>
      <w:divBdr>
        <w:top w:val="none" w:sz="0" w:space="0" w:color="auto"/>
        <w:left w:val="none" w:sz="0" w:space="0" w:color="auto"/>
        <w:bottom w:val="none" w:sz="0" w:space="0" w:color="auto"/>
        <w:right w:val="none" w:sz="0" w:space="0" w:color="auto"/>
      </w:divBdr>
      <w:divsChild>
        <w:div w:id="316804142">
          <w:marLeft w:val="0"/>
          <w:marRight w:val="0"/>
          <w:marTop w:val="0"/>
          <w:marBottom w:val="0"/>
          <w:divBdr>
            <w:top w:val="none" w:sz="0" w:space="0" w:color="auto"/>
            <w:left w:val="none" w:sz="0" w:space="0" w:color="auto"/>
            <w:bottom w:val="none" w:sz="0" w:space="0" w:color="auto"/>
            <w:right w:val="none" w:sz="0" w:space="0" w:color="auto"/>
          </w:divBdr>
        </w:div>
      </w:divsChild>
    </w:div>
    <w:div w:id="1150055828">
      <w:bodyDiv w:val="1"/>
      <w:marLeft w:val="0"/>
      <w:marRight w:val="0"/>
      <w:marTop w:val="0"/>
      <w:marBottom w:val="0"/>
      <w:divBdr>
        <w:top w:val="none" w:sz="0" w:space="0" w:color="auto"/>
        <w:left w:val="none" w:sz="0" w:space="0" w:color="auto"/>
        <w:bottom w:val="none" w:sz="0" w:space="0" w:color="auto"/>
        <w:right w:val="none" w:sz="0" w:space="0" w:color="auto"/>
      </w:divBdr>
      <w:divsChild>
        <w:div w:id="695622798">
          <w:marLeft w:val="0"/>
          <w:marRight w:val="0"/>
          <w:marTop w:val="0"/>
          <w:marBottom w:val="0"/>
          <w:divBdr>
            <w:top w:val="none" w:sz="0" w:space="0" w:color="auto"/>
            <w:left w:val="none" w:sz="0" w:space="0" w:color="auto"/>
            <w:bottom w:val="none" w:sz="0" w:space="0" w:color="auto"/>
            <w:right w:val="none" w:sz="0" w:space="0" w:color="auto"/>
          </w:divBdr>
        </w:div>
      </w:divsChild>
    </w:div>
    <w:div w:id="1346252273">
      <w:bodyDiv w:val="1"/>
      <w:marLeft w:val="0"/>
      <w:marRight w:val="0"/>
      <w:marTop w:val="0"/>
      <w:marBottom w:val="0"/>
      <w:divBdr>
        <w:top w:val="none" w:sz="0" w:space="0" w:color="auto"/>
        <w:left w:val="none" w:sz="0" w:space="0" w:color="auto"/>
        <w:bottom w:val="none" w:sz="0" w:space="0" w:color="auto"/>
        <w:right w:val="none" w:sz="0" w:space="0" w:color="auto"/>
      </w:divBdr>
      <w:divsChild>
        <w:div w:id="1986856389">
          <w:marLeft w:val="0"/>
          <w:marRight w:val="0"/>
          <w:marTop w:val="0"/>
          <w:marBottom w:val="0"/>
          <w:divBdr>
            <w:top w:val="none" w:sz="0" w:space="0" w:color="auto"/>
            <w:left w:val="none" w:sz="0" w:space="0" w:color="auto"/>
            <w:bottom w:val="none" w:sz="0" w:space="0" w:color="auto"/>
            <w:right w:val="none" w:sz="0" w:space="0" w:color="auto"/>
          </w:divBdr>
        </w:div>
      </w:divsChild>
    </w:div>
    <w:div w:id="1447895664">
      <w:bodyDiv w:val="1"/>
      <w:marLeft w:val="0"/>
      <w:marRight w:val="0"/>
      <w:marTop w:val="0"/>
      <w:marBottom w:val="0"/>
      <w:divBdr>
        <w:top w:val="none" w:sz="0" w:space="0" w:color="auto"/>
        <w:left w:val="none" w:sz="0" w:space="0" w:color="auto"/>
        <w:bottom w:val="none" w:sz="0" w:space="0" w:color="auto"/>
        <w:right w:val="none" w:sz="0" w:space="0" w:color="auto"/>
      </w:divBdr>
      <w:divsChild>
        <w:div w:id="46759173">
          <w:marLeft w:val="0"/>
          <w:marRight w:val="0"/>
          <w:marTop w:val="0"/>
          <w:marBottom w:val="0"/>
          <w:divBdr>
            <w:top w:val="none" w:sz="0" w:space="0" w:color="auto"/>
            <w:left w:val="none" w:sz="0" w:space="0" w:color="auto"/>
            <w:bottom w:val="none" w:sz="0" w:space="0" w:color="auto"/>
            <w:right w:val="none" w:sz="0" w:space="0" w:color="auto"/>
          </w:divBdr>
        </w:div>
      </w:divsChild>
    </w:div>
    <w:div w:id="1594511476">
      <w:bodyDiv w:val="1"/>
      <w:marLeft w:val="0"/>
      <w:marRight w:val="0"/>
      <w:marTop w:val="0"/>
      <w:marBottom w:val="0"/>
      <w:divBdr>
        <w:top w:val="none" w:sz="0" w:space="0" w:color="auto"/>
        <w:left w:val="none" w:sz="0" w:space="0" w:color="auto"/>
        <w:bottom w:val="none" w:sz="0" w:space="0" w:color="auto"/>
        <w:right w:val="none" w:sz="0" w:space="0" w:color="auto"/>
      </w:divBdr>
      <w:divsChild>
        <w:div w:id="2101752995">
          <w:marLeft w:val="0"/>
          <w:marRight w:val="0"/>
          <w:marTop w:val="0"/>
          <w:marBottom w:val="0"/>
          <w:divBdr>
            <w:top w:val="none" w:sz="0" w:space="0" w:color="auto"/>
            <w:left w:val="none" w:sz="0" w:space="0" w:color="auto"/>
            <w:bottom w:val="none" w:sz="0" w:space="0" w:color="auto"/>
            <w:right w:val="none" w:sz="0" w:space="0" w:color="auto"/>
          </w:divBdr>
        </w:div>
      </w:divsChild>
    </w:div>
    <w:div w:id="1665547880">
      <w:bodyDiv w:val="1"/>
      <w:marLeft w:val="0"/>
      <w:marRight w:val="0"/>
      <w:marTop w:val="0"/>
      <w:marBottom w:val="0"/>
      <w:divBdr>
        <w:top w:val="none" w:sz="0" w:space="0" w:color="auto"/>
        <w:left w:val="none" w:sz="0" w:space="0" w:color="auto"/>
        <w:bottom w:val="none" w:sz="0" w:space="0" w:color="auto"/>
        <w:right w:val="none" w:sz="0" w:space="0" w:color="auto"/>
      </w:divBdr>
      <w:divsChild>
        <w:div w:id="576288495">
          <w:marLeft w:val="0"/>
          <w:marRight w:val="0"/>
          <w:marTop w:val="0"/>
          <w:marBottom w:val="0"/>
          <w:divBdr>
            <w:top w:val="none" w:sz="0" w:space="0" w:color="auto"/>
            <w:left w:val="none" w:sz="0" w:space="0" w:color="auto"/>
            <w:bottom w:val="none" w:sz="0" w:space="0" w:color="auto"/>
            <w:right w:val="none" w:sz="0" w:space="0" w:color="auto"/>
          </w:divBdr>
        </w:div>
      </w:divsChild>
    </w:div>
    <w:div w:id="1776630341">
      <w:bodyDiv w:val="1"/>
      <w:marLeft w:val="0"/>
      <w:marRight w:val="0"/>
      <w:marTop w:val="0"/>
      <w:marBottom w:val="0"/>
      <w:divBdr>
        <w:top w:val="none" w:sz="0" w:space="0" w:color="auto"/>
        <w:left w:val="none" w:sz="0" w:space="0" w:color="auto"/>
        <w:bottom w:val="none" w:sz="0" w:space="0" w:color="auto"/>
        <w:right w:val="none" w:sz="0" w:space="0" w:color="auto"/>
      </w:divBdr>
      <w:divsChild>
        <w:div w:id="13958545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jpe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www.mamamia.com.au/author/becsparrow/" TargetMode="External"/><Relationship Id="rId12" Type="http://schemas.openxmlformats.org/officeDocument/2006/relationships/hyperlink" Target="http://www.mamamia.com.au/worst-wedding-cakes-eve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www.mamamia.com.au/the-hilarious-in-store-ikea-reviews-that-make-shopping-bearable/" TargetMode="Externa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http://www.mamamia.com.au/damien-little-coverage/" TargetMode="External"/><Relationship Id="rId4" Type="http://schemas.openxmlformats.org/officeDocument/2006/relationships/settings" Target="settings.xml"/><Relationship Id="rId9" Type="http://schemas.openxmlformats.org/officeDocument/2006/relationships/hyperlink" Target="http://www.mamamia.com.au/author/becsparrow/"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AEDF9478</Template>
  <TotalTime>1</TotalTime>
  <Pages>3</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 Lavan</dc:creator>
  <cp:lastModifiedBy>LAVAN Denise</cp:lastModifiedBy>
  <cp:revision>2</cp:revision>
  <dcterms:created xsi:type="dcterms:W3CDTF">2016-01-27T02:16:00Z</dcterms:created>
  <dcterms:modified xsi:type="dcterms:W3CDTF">2016-01-27T02:16:00Z</dcterms:modified>
</cp:coreProperties>
</file>