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592" w:rsidRPr="00736592" w:rsidRDefault="00CD06DD">
      <w:pPr>
        <w:rPr>
          <w:rFonts w:ascii="Arial" w:hAnsi="Arial" w:cs="Arial"/>
          <w:b/>
          <w:u w:val="single"/>
        </w:rPr>
      </w:pPr>
      <w:r w:rsidRPr="00CD06DD">
        <w:rPr>
          <w:rFonts w:ascii="Arial" w:hAnsi="Arial" w:cs="Arial"/>
          <w:b/>
        </w:rPr>
        <w:t>Family</w:t>
      </w:r>
      <w:r w:rsidR="00CB0D3E" w:rsidRPr="00CD06DD">
        <w:rPr>
          <w:rFonts w:ascii="Arial" w:hAnsi="Arial" w:cs="Arial"/>
          <w:b/>
        </w:rPr>
        <w:t xml:space="preserve"> D</w:t>
      </w:r>
      <w:r w:rsidR="00736592" w:rsidRPr="00CD06DD">
        <w:rPr>
          <w:rFonts w:ascii="Arial" w:hAnsi="Arial" w:cs="Arial"/>
          <w:b/>
        </w:rPr>
        <w:t>rama</w:t>
      </w:r>
      <w:r>
        <w:rPr>
          <w:rFonts w:ascii="Arial" w:hAnsi="Arial" w:cs="Arial"/>
          <w:b/>
        </w:rPr>
        <w:t xml:space="preserve">: </w:t>
      </w:r>
      <w:r w:rsidR="00736592" w:rsidRPr="00736592">
        <w:rPr>
          <w:rFonts w:ascii="Arial" w:hAnsi="Arial" w:cs="Arial"/>
          <w:b/>
          <w:u w:val="single"/>
        </w:rPr>
        <w:t>How places, people and their actions are fictionalised.</w:t>
      </w:r>
    </w:p>
    <w:p w:rsidR="00736592" w:rsidRPr="00736592" w:rsidRDefault="00736592">
      <w:pPr>
        <w:rPr>
          <w:rFonts w:ascii="Arial" w:hAnsi="Arial" w:cs="Arial"/>
        </w:rPr>
      </w:pPr>
    </w:p>
    <w:p w:rsidR="00736592" w:rsidRDefault="00736592" w:rsidP="00736592">
      <w:p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 xml:space="preserve">Below are some questions </w:t>
      </w:r>
      <w:r w:rsidRPr="00736592">
        <w:rPr>
          <w:rFonts w:ascii="Arial" w:eastAsia="Times New Roman" w:hAnsi="Arial" w:cs="Arial"/>
          <w:b/>
        </w:rPr>
        <w:t>to help you</w:t>
      </w:r>
      <w:r w:rsidRPr="00736592">
        <w:rPr>
          <w:rFonts w:ascii="Arial" w:eastAsia="Times New Roman" w:hAnsi="Arial" w:cs="Arial"/>
        </w:rPr>
        <w:t xml:space="preserve"> take notes on the </w:t>
      </w:r>
      <w:r w:rsidR="00CD06DD">
        <w:rPr>
          <w:rFonts w:ascii="Arial" w:eastAsia="Times New Roman" w:hAnsi="Arial" w:cs="Arial"/>
        </w:rPr>
        <w:t>family-based TV drama view</w:t>
      </w:r>
      <w:r w:rsidRPr="00736592">
        <w:rPr>
          <w:rFonts w:ascii="Arial" w:eastAsia="Times New Roman" w:hAnsi="Arial" w:cs="Arial"/>
        </w:rPr>
        <w:t xml:space="preserve">ed in class.  </w:t>
      </w:r>
      <w:r>
        <w:rPr>
          <w:rFonts w:ascii="Arial" w:eastAsia="Times New Roman" w:hAnsi="Arial" w:cs="Arial"/>
        </w:rPr>
        <w:t>After watching one episode of the drama:</w:t>
      </w:r>
    </w:p>
    <w:p w:rsidR="00736592" w:rsidRDefault="00736592" w:rsidP="00736592">
      <w:pPr>
        <w:rPr>
          <w:rFonts w:ascii="Arial" w:eastAsia="Times New Roman" w:hAnsi="Arial" w:cs="Arial"/>
        </w:rPr>
      </w:pPr>
    </w:p>
    <w:p w:rsidR="00736592" w:rsidRDefault="00736592" w:rsidP="00736592">
      <w:pPr>
        <w:pStyle w:val="ListParagraph"/>
        <w:numPr>
          <w:ilvl w:val="0"/>
          <w:numId w:val="8"/>
        </w:num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>Who is t</w:t>
      </w:r>
      <w:r>
        <w:rPr>
          <w:rFonts w:ascii="Arial" w:eastAsia="Times New Roman" w:hAnsi="Arial" w:cs="Arial"/>
        </w:rPr>
        <w:t xml:space="preserve">he target audience for this </w:t>
      </w:r>
      <w:r w:rsidR="00CD06DD">
        <w:rPr>
          <w:rFonts w:ascii="Arial" w:eastAsia="Times New Roman" w:hAnsi="Arial" w:cs="Arial"/>
        </w:rPr>
        <w:t xml:space="preserve">family-based </w:t>
      </w:r>
      <w:r>
        <w:rPr>
          <w:rFonts w:ascii="Arial" w:eastAsia="Times New Roman" w:hAnsi="Arial" w:cs="Arial"/>
        </w:rPr>
        <w:t>TV d</w:t>
      </w:r>
      <w:r w:rsidRPr="00736592">
        <w:rPr>
          <w:rFonts w:ascii="Arial" w:eastAsia="Times New Roman" w:hAnsi="Arial" w:cs="Arial"/>
        </w:rPr>
        <w:t>rama? What age group would you put them in? Are</w:t>
      </w:r>
      <w:r>
        <w:rPr>
          <w:rFonts w:ascii="Arial" w:eastAsia="Times New Roman" w:hAnsi="Arial" w:cs="Arial"/>
        </w:rPr>
        <w:t xml:space="preserve"> they mainly male or female? Wh</w:t>
      </w:r>
      <w:r w:rsidRPr="00736592">
        <w:rPr>
          <w:rFonts w:ascii="Arial" w:eastAsia="Times New Roman" w:hAnsi="Arial" w:cs="Arial"/>
        </w:rPr>
        <w:t>y do you think this?</w:t>
      </w:r>
    </w:p>
    <w:p w:rsidR="00CB0D3E" w:rsidRDefault="00CB0D3E" w:rsidP="00CB0D3E">
      <w:pPr>
        <w:pStyle w:val="ListParagraph"/>
        <w:ind w:left="1080"/>
        <w:rPr>
          <w:rFonts w:ascii="Arial" w:eastAsia="Times New Roman" w:hAnsi="Arial" w:cs="Arial"/>
        </w:rPr>
      </w:pPr>
    </w:p>
    <w:p w:rsidR="00736592" w:rsidRDefault="00736592" w:rsidP="00736592">
      <w:pPr>
        <w:pStyle w:val="ListParagraph"/>
        <w:numPr>
          <w:ilvl w:val="0"/>
          <w:numId w:val="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TV dramas are produced to keep the same audience watching every programme of every series. What do you th</w:t>
      </w:r>
      <w:r w:rsidR="00CD06DD">
        <w:rPr>
          <w:rFonts w:ascii="Arial" w:eastAsia="Times New Roman" w:hAnsi="Arial" w:cs="Arial"/>
        </w:rPr>
        <w:t>ink is the “hook” that keeps</w:t>
      </w:r>
      <w:r>
        <w:rPr>
          <w:rFonts w:ascii="Arial" w:eastAsia="Times New Roman" w:hAnsi="Arial" w:cs="Arial"/>
        </w:rPr>
        <w:t xml:space="preserve"> audiences watching your programme?</w:t>
      </w:r>
    </w:p>
    <w:p w:rsidR="00CD06DD" w:rsidRDefault="00CD06DD" w:rsidP="00CD06DD">
      <w:pPr>
        <w:pStyle w:val="ListParagraph"/>
        <w:ind w:left="1080"/>
        <w:rPr>
          <w:rFonts w:ascii="Arial" w:eastAsia="Times New Roman" w:hAnsi="Arial" w:cs="Arial"/>
        </w:rPr>
      </w:pPr>
    </w:p>
    <w:p w:rsidR="00CD06DD" w:rsidRDefault="00736592" w:rsidP="00736592">
      <w:pPr>
        <w:pStyle w:val="ListParagraph"/>
        <w:numPr>
          <w:ilvl w:val="0"/>
          <w:numId w:val="9"/>
        </w:numPr>
        <w:rPr>
          <w:rFonts w:ascii="Arial" w:eastAsia="Times New Roman" w:hAnsi="Arial" w:cs="Arial"/>
        </w:rPr>
      </w:pPr>
      <w:r w:rsidRPr="00CD06DD">
        <w:rPr>
          <w:rFonts w:ascii="Arial" w:eastAsia="Times New Roman" w:hAnsi="Arial" w:cs="Arial"/>
        </w:rPr>
        <w:t>The main characters – if so, what is so appealing about these characters?</w:t>
      </w:r>
      <w:r w:rsidR="00F605CA" w:rsidRPr="00CD06DD">
        <w:rPr>
          <w:rFonts w:ascii="Arial" w:eastAsia="Times New Roman" w:hAnsi="Arial" w:cs="Arial"/>
        </w:rPr>
        <w:t xml:space="preserve"> </w:t>
      </w:r>
    </w:p>
    <w:p w:rsidR="00736592" w:rsidRPr="00CD06DD" w:rsidRDefault="00736592" w:rsidP="00736592">
      <w:pPr>
        <w:pStyle w:val="ListParagraph"/>
        <w:numPr>
          <w:ilvl w:val="0"/>
          <w:numId w:val="9"/>
        </w:numPr>
        <w:rPr>
          <w:rFonts w:ascii="Arial" w:eastAsia="Times New Roman" w:hAnsi="Arial" w:cs="Arial"/>
        </w:rPr>
      </w:pPr>
      <w:r w:rsidRPr="00CD06DD">
        <w:rPr>
          <w:rFonts w:ascii="Arial" w:eastAsia="Times New Roman" w:hAnsi="Arial" w:cs="Arial"/>
        </w:rPr>
        <w:t>The variety of plot lines – how many ways can people</w:t>
      </w:r>
      <w:r w:rsidR="00CD06DD">
        <w:rPr>
          <w:rFonts w:ascii="Arial" w:eastAsia="Times New Roman" w:hAnsi="Arial" w:cs="Arial"/>
        </w:rPr>
        <w:t>’s lives fall to pieces</w:t>
      </w:r>
      <w:r w:rsidRPr="00CD06DD">
        <w:rPr>
          <w:rFonts w:ascii="Arial" w:eastAsia="Times New Roman" w:hAnsi="Arial" w:cs="Arial"/>
        </w:rPr>
        <w:t>?</w:t>
      </w:r>
    </w:p>
    <w:p w:rsidR="00736592" w:rsidRDefault="00CD06DD" w:rsidP="00736592">
      <w:pPr>
        <w:pStyle w:val="ListParagraph"/>
        <w:numPr>
          <w:ilvl w:val="0"/>
          <w:numId w:val="9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 idea of problems seeming insurmountable yet being</w:t>
      </w:r>
      <w:r w:rsidR="00736592">
        <w:rPr>
          <w:rFonts w:ascii="Arial" w:eastAsia="Times New Roman" w:hAnsi="Arial" w:cs="Arial"/>
        </w:rPr>
        <w:t xml:space="preserve"> solved </w:t>
      </w:r>
      <w:r>
        <w:rPr>
          <w:rFonts w:ascii="Arial" w:eastAsia="Times New Roman" w:hAnsi="Arial" w:cs="Arial"/>
        </w:rPr>
        <w:t>in: one episode, across a few episodes, over the whole series or over multiple series. Consider the</w:t>
      </w:r>
      <w:r w:rsidR="00736592">
        <w:rPr>
          <w:rFonts w:ascii="Arial" w:eastAsia="Times New Roman" w:hAnsi="Arial" w:cs="Arial"/>
        </w:rPr>
        <w:t xml:space="preserve"> security in believing in good win</w:t>
      </w:r>
      <w:r w:rsidR="00CB0D3E">
        <w:rPr>
          <w:rFonts w:ascii="Arial" w:eastAsia="Times New Roman" w:hAnsi="Arial" w:cs="Arial"/>
        </w:rPr>
        <w:t>ning over bad</w:t>
      </w:r>
      <w:r>
        <w:rPr>
          <w:rFonts w:ascii="Arial" w:eastAsia="Times New Roman" w:hAnsi="Arial" w:cs="Arial"/>
        </w:rPr>
        <w:t>; in knowing that if you just work together, all problems can be resolved.</w:t>
      </w:r>
    </w:p>
    <w:p w:rsidR="00CB0D3E" w:rsidRDefault="00736592" w:rsidP="00CB0D3E">
      <w:pPr>
        <w:pStyle w:val="ListParagraph"/>
        <w:numPr>
          <w:ilvl w:val="0"/>
          <w:numId w:val="9"/>
        </w:numPr>
        <w:rPr>
          <w:rFonts w:ascii="Arial" w:eastAsia="Times New Roman" w:hAnsi="Arial" w:cs="Arial"/>
        </w:rPr>
      </w:pPr>
      <w:r w:rsidRPr="00CD06DD">
        <w:rPr>
          <w:rFonts w:ascii="Arial" w:eastAsia="Times New Roman" w:hAnsi="Arial" w:cs="Arial"/>
        </w:rPr>
        <w:t xml:space="preserve">The </w:t>
      </w:r>
      <w:r w:rsidR="00CD06DD">
        <w:rPr>
          <w:rFonts w:ascii="Arial" w:eastAsia="Times New Roman" w:hAnsi="Arial" w:cs="Arial"/>
        </w:rPr>
        <w:t>creation of antagonist and</w:t>
      </w:r>
      <w:r w:rsidR="00CD06DD" w:rsidRPr="00CD06DD">
        <w:rPr>
          <w:rFonts w:ascii="Arial" w:eastAsia="Times New Roman" w:hAnsi="Arial" w:cs="Arial"/>
        </w:rPr>
        <w:t xml:space="preserve"> a protagonist </w:t>
      </w:r>
      <w:r w:rsidR="00CD06DD">
        <w:rPr>
          <w:rFonts w:ascii="Arial" w:eastAsia="Times New Roman" w:hAnsi="Arial" w:cs="Arial"/>
        </w:rPr>
        <w:t xml:space="preserve">– </w:t>
      </w:r>
      <w:proofErr w:type="gramStart"/>
      <w:r w:rsidR="00CD06DD">
        <w:rPr>
          <w:rFonts w:ascii="Arial" w:eastAsia="Times New Roman" w:hAnsi="Arial" w:cs="Arial"/>
        </w:rPr>
        <w:t>an</w:t>
      </w:r>
      <w:proofErr w:type="gramEnd"/>
      <w:r w:rsidR="00CD06DD">
        <w:rPr>
          <w:rFonts w:ascii="Arial" w:eastAsia="Times New Roman" w:hAnsi="Arial" w:cs="Arial"/>
        </w:rPr>
        <w:t xml:space="preserve"> us </w:t>
      </w:r>
      <w:proofErr w:type="spellStart"/>
      <w:r w:rsidR="00CD06DD">
        <w:rPr>
          <w:rFonts w:ascii="Arial" w:eastAsia="Times New Roman" w:hAnsi="Arial" w:cs="Arial"/>
        </w:rPr>
        <w:t>vs</w:t>
      </w:r>
      <w:proofErr w:type="spellEnd"/>
      <w:r w:rsidR="00CD06DD">
        <w:rPr>
          <w:rFonts w:ascii="Arial" w:eastAsia="Times New Roman" w:hAnsi="Arial" w:cs="Arial"/>
        </w:rPr>
        <w:t xml:space="preserve"> a them</w:t>
      </w:r>
      <w:r w:rsidR="00CD06DD" w:rsidRPr="00CD06DD">
        <w:rPr>
          <w:rFonts w:ascii="Arial" w:eastAsia="Times New Roman" w:hAnsi="Arial" w:cs="Arial"/>
        </w:rPr>
        <w:t xml:space="preserve">. </w:t>
      </w:r>
    </w:p>
    <w:p w:rsidR="00CD06DD" w:rsidRPr="00CD06DD" w:rsidRDefault="00CD06DD" w:rsidP="00CD06DD">
      <w:pPr>
        <w:pStyle w:val="ListParagraph"/>
        <w:ind w:left="1800"/>
        <w:rPr>
          <w:rFonts w:ascii="Arial" w:eastAsia="Times New Roman" w:hAnsi="Arial" w:cs="Arial"/>
        </w:rPr>
      </w:pPr>
    </w:p>
    <w:p w:rsidR="00736592" w:rsidRDefault="00736592" w:rsidP="00736592">
      <w:pPr>
        <w:pStyle w:val="ListParagraph"/>
        <w:numPr>
          <w:ilvl w:val="0"/>
          <w:numId w:val="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Where is the TV drama set? Describe the literal setting of the programme. Are there any points where symbolic setting is used and if so, what is represented or foregrounded</w:t>
      </w:r>
      <w:r w:rsidR="00CD06DD">
        <w:rPr>
          <w:rFonts w:ascii="Arial" w:eastAsia="Times New Roman" w:hAnsi="Arial" w:cs="Arial"/>
        </w:rPr>
        <w:t xml:space="preserve"> in this symbolic setting?</w:t>
      </w:r>
    </w:p>
    <w:p w:rsidR="00F605CA" w:rsidRPr="00F605CA" w:rsidRDefault="00F605CA" w:rsidP="00F605CA">
      <w:pPr>
        <w:rPr>
          <w:rFonts w:ascii="Arial" w:eastAsia="Times New Roman" w:hAnsi="Arial" w:cs="Arial"/>
        </w:rPr>
      </w:pPr>
    </w:p>
    <w:p w:rsidR="00CD06DD" w:rsidRDefault="00F605CA" w:rsidP="00CD06DD">
      <w:pPr>
        <w:pStyle w:val="ListParagraph"/>
        <w:numPr>
          <w:ilvl w:val="0"/>
          <w:numId w:val="8"/>
        </w:numPr>
        <w:rPr>
          <w:rFonts w:ascii="Arial" w:eastAsia="Times New Roman" w:hAnsi="Arial" w:cs="Arial"/>
        </w:rPr>
      </w:pPr>
      <w:r w:rsidRPr="00F27548">
        <w:rPr>
          <w:rFonts w:ascii="Arial" w:eastAsia="Times New Roman" w:hAnsi="Arial" w:cs="Arial"/>
        </w:rPr>
        <w:t xml:space="preserve">Think about the technical conventions and techniques are used in the programme. </w:t>
      </w:r>
    </w:p>
    <w:p w:rsidR="00F27548" w:rsidRPr="00F27548" w:rsidRDefault="00F27548" w:rsidP="00F27548">
      <w:pPr>
        <w:pStyle w:val="ListParagraph"/>
        <w:ind w:left="1080"/>
        <w:rPr>
          <w:rFonts w:ascii="Arial" w:eastAsia="Times New Roman" w:hAnsi="Arial" w:cs="Arial"/>
        </w:rPr>
      </w:pPr>
    </w:p>
    <w:p w:rsidR="00736592" w:rsidRPr="00736592" w:rsidRDefault="00736592" w:rsidP="00736592">
      <w:pPr>
        <w:numPr>
          <w:ilvl w:val="0"/>
          <w:numId w:val="1"/>
        </w:num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 xml:space="preserve">What </w:t>
      </w:r>
      <w:proofErr w:type="gramStart"/>
      <w:r w:rsidRPr="00736592">
        <w:rPr>
          <w:rFonts w:ascii="Arial" w:eastAsia="Times New Roman" w:hAnsi="Arial" w:cs="Arial"/>
        </w:rPr>
        <w:t>is</w:t>
      </w:r>
      <w:proofErr w:type="gramEnd"/>
      <w:r w:rsidRPr="00736592">
        <w:rPr>
          <w:rFonts w:ascii="Arial" w:eastAsia="Times New Roman" w:hAnsi="Arial" w:cs="Arial"/>
        </w:rPr>
        <w:t xml:space="preserve"> your personal opinion, resp</w:t>
      </w:r>
      <w:r>
        <w:rPr>
          <w:rFonts w:ascii="Arial" w:eastAsia="Times New Roman" w:hAnsi="Arial" w:cs="Arial"/>
        </w:rPr>
        <w:t xml:space="preserve">onse and interpretation of the </w:t>
      </w:r>
      <w:r w:rsidRPr="00736592">
        <w:rPr>
          <w:rFonts w:ascii="Arial" w:eastAsia="Times New Roman" w:hAnsi="Arial" w:cs="Arial"/>
        </w:rPr>
        <w:t>text?</w:t>
      </w:r>
      <w:r w:rsidR="00CD06DD">
        <w:rPr>
          <w:rFonts w:ascii="Arial" w:eastAsia="Times New Roman" w:hAnsi="Arial" w:cs="Arial"/>
        </w:rPr>
        <w:t xml:space="preserve"> Is the programme credi</w:t>
      </w:r>
      <w:r w:rsidR="00F605CA">
        <w:rPr>
          <w:rFonts w:ascii="Arial" w:eastAsia="Times New Roman" w:hAnsi="Arial" w:cs="Arial"/>
        </w:rPr>
        <w:t>ble or not?</w:t>
      </w:r>
    </w:p>
    <w:p w:rsidR="00736592" w:rsidRPr="00736592" w:rsidRDefault="00CD06DD" w:rsidP="00736592">
      <w:pPr>
        <w:numPr>
          <w:ilvl w:val="0"/>
          <w:numId w:val="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was conflict</w:t>
      </w:r>
      <w:r w:rsidR="00736592" w:rsidRPr="00736592">
        <w:rPr>
          <w:rFonts w:ascii="Arial" w:eastAsia="Times New Roman" w:hAnsi="Arial" w:cs="Arial"/>
        </w:rPr>
        <w:t xml:space="preserve"> presented in the text?  What techniques were used?  </w:t>
      </w:r>
    </w:p>
    <w:p w:rsidR="00736592" w:rsidRPr="00736592" w:rsidRDefault="00CD06DD" w:rsidP="00736592">
      <w:pPr>
        <w:numPr>
          <w:ilvl w:val="0"/>
          <w:numId w:val="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did you respond to the conflict</w:t>
      </w:r>
      <w:r w:rsidR="00736592" w:rsidRPr="00736592">
        <w:rPr>
          <w:rFonts w:ascii="Arial" w:eastAsia="Times New Roman" w:hAnsi="Arial" w:cs="Arial"/>
        </w:rPr>
        <w:t>?</w:t>
      </w:r>
      <w:r w:rsidR="00F605CA">
        <w:rPr>
          <w:rFonts w:ascii="Arial" w:eastAsia="Times New Roman" w:hAnsi="Arial" w:cs="Arial"/>
        </w:rPr>
        <w:t xml:space="preserve"> Why?</w:t>
      </w:r>
    </w:p>
    <w:p w:rsidR="00736592" w:rsidRPr="00736592" w:rsidRDefault="00CD06DD" w:rsidP="00736592">
      <w:pPr>
        <w:numPr>
          <w:ilvl w:val="0"/>
          <w:numId w:val="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Explain how the conflict</w:t>
      </w:r>
      <w:r w:rsidR="00736592" w:rsidRPr="00736592">
        <w:rPr>
          <w:rFonts w:ascii="Arial" w:eastAsia="Times New Roman" w:hAnsi="Arial" w:cs="Arial"/>
        </w:rPr>
        <w:t xml:space="preserve"> was characteri</w:t>
      </w:r>
      <w:r w:rsidR="00736592">
        <w:rPr>
          <w:rFonts w:ascii="Arial" w:eastAsia="Times New Roman" w:hAnsi="Arial" w:cs="Arial"/>
        </w:rPr>
        <w:t xml:space="preserve">sed.  How were you as the </w:t>
      </w:r>
      <w:proofErr w:type="gramStart"/>
      <w:r w:rsidR="00736592">
        <w:rPr>
          <w:rFonts w:ascii="Arial" w:eastAsia="Times New Roman" w:hAnsi="Arial" w:cs="Arial"/>
        </w:rPr>
        <w:t>viewer</w:t>
      </w:r>
      <w:proofErr w:type="gramEnd"/>
      <w:r w:rsidR="00736592">
        <w:rPr>
          <w:rFonts w:ascii="Arial" w:eastAsia="Times New Roman" w:hAnsi="Arial" w:cs="Arial"/>
        </w:rPr>
        <w:t xml:space="preserve"> </w:t>
      </w:r>
      <w:r w:rsidR="00736592" w:rsidRPr="00736592">
        <w:rPr>
          <w:rFonts w:ascii="Arial" w:eastAsia="Times New Roman" w:hAnsi="Arial" w:cs="Arial"/>
          <w:b/>
        </w:rPr>
        <w:t xml:space="preserve">positioned </w:t>
      </w:r>
      <w:r w:rsidR="00736592" w:rsidRPr="00736592">
        <w:rPr>
          <w:rFonts w:ascii="Arial" w:eastAsia="Times New Roman" w:hAnsi="Arial" w:cs="Arial"/>
        </w:rPr>
        <w:t>to feel and respond?</w:t>
      </w:r>
    </w:p>
    <w:p w:rsidR="00736592" w:rsidRPr="00736592" w:rsidRDefault="00736592" w:rsidP="00736592">
      <w:pPr>
        <w:numPr>
          <w:ilvl w:val="0"/>
          <w:numId w:val="5"/>
        </w:num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 xml:space="preserve">Explain how the </w:t>
      </w:r>
      <w:r w:rsidR="00CD06DD">
        <w:rPr>
          <w:rFonts w:ascii="Arial" w:eastAsia="Times New Roman" w:hAnsi="Arial" w:cs="Arial"/>
        </w:rPr>
        <w:t xml:space="preserve">antagonists </w:t>
      </w:r>
      <w:r>
        <w:rPr>
          <w:rFonts w:ascii="Arial" w:eastAsia="Times New Roman" w:hAnsi="Arial" w:cs="Arial"/>
        </w:rPr>
        <w:t>are</w:t>
      </w:r>
      <w:r w:rsidRPr="00736592">
        <w:rPr>
          <w:rFonts w:ascii="Arial" w:eastAsia="Times New Roman" w:hAnsi="Arial" w:cs="Arial"/>
        </w:rPr>
        <w:t xml:space="preserve"> character</w:t>
      </w:r>
      <w:r>
        <w:rPr>
          <w:rFonts w:ascii="Arial" w:eastAsia="Times New Roman" w:hAnsi="Arial" w:cs="Arial"/>
        </w:rPr>
        <w:t>ised.  How were you as the viewer</w:t>
      </w:r>
      <w:r w:rsidRPr="00736592">
        <w:rPr>
          <w:rFonts w:ascii="Arial" w:eastAsia="Times New Roman" w:hAnsi="Arial" w:cs="Arial"/>
        </w:rPr>
        <w:t xml:space="preserve"> </w:t>
      </w:r>
      <w:r w:rsidRPr="00736592">
        <w:rPr>
          <w:rFonts w:ascii="Arial" w:eastAsia="Times New Roman" w:hAnsi="Arial" w:cs="Arial"/>
          <w:b/>
        </w:rPr>
        <w:t>positioned</w:t>
      </w:r>
      <w:r w:rsidRPr="00736592">
        <w:rPr>
          <w:rFonts w:ascii="Arial" w:eastAsia="Times New Roman" w:hAnsi="Arial" w:cs="Arial"/>
        </w:rPr>
        <w:t xml:space="preserve"> to feel and respond?</w:t>
      </w:r>
    </w:p>
    <w:p w:rsidR="00736592" w:rsidRPr="00736592" w:rsidRDefault="00736592" w:rsidP="00736592">
      <w:pPr>
        <w:numPr>
          <w:ilvl w:val="0"/>
          <w:numId w:val="6"/>
        </w:num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 xml:space="preserve">Explain how the </w:t>
      </w:r>
      <w:r w:rsidR="00CD06DD">
        <w:rPr>
          <w:rFonts w:ascii="Arial" w:eastAsia="Times New Roman" w:hAnsi="Arial" w:cs="Arial"/>
        </w:rPr>
        <w:t>protagonist(s)</w:t>
      </w:r>
      <w:r w:rsidRPr="00736592">
        <w:rPr>
          <w:rFonts w:ascii="Arial" w:eastAsia="Times New Roman" w:hAnsi="Arial" w:cs="Arial"/>
        </w:rPr>
        <w:t xml:space="preserve"> was</w:t>
      </w:r>
      <w:r>
        <w:rPr>
          <w:rFonts w:ascii="Arial" w:eastAsia="Times New Roman" w:hAnsi="Arial" w:cs="Arial"/>
        </w:rPr>
        <w:t>/were</w:t>
      </w:r>
      <w:r w:rsidRPr="00736592">
        <w:rPr>
          <w:rFonts w:ascii="Arial" w:eastAsia="Times New Roman" w:hAnsi="Arial" w:cs="Arial"/>
        </w:rPr>
        <w:t xml:space="preserve"> characteri</w:t>
      </w:r>
      <w:r>
        <w:rPr>
          <w:rFonts w:ascii="Arial" w:eastAsia="Times New Roman" w:hAnsi="Arial" w:cs="Arial"/>
        </w:rPr>
        <w:t>sed.  How were you as the viewer</w:t>
      </w:r>
      <w:r w:rsidRPr="00736592">
        <w:rPr>
          <w:rFonts w:ascii="Arial" w:eastAsia="Times New Roman" w:hAnsi="Arial" w:cs="Arial"/>
        </w:rPr>
        <w:t xml:space="preserve"> </w:t>
      </w:r>
      <w:r w:rsidRPr="00736592">
        <w:rPr>
          <w:rFonts w:ascii="Arial" w:eastAsia="Times New Roman" w:hAnsi="Arial" w:cs="Arial"/>
          <w:b/>
        </w:rPr>
        <w:t>positioned</w:t>
      </w:r>
      <w:r w:rsidRPr="00736592">
        <w:rPr>
          <w:rFonts w:ascii="Arial" w:eastAsia="Times New Roman" w:hAnsi="Arial" w:cs="Arial"/>
        </w:rPr>
        <w:t xml:space="preserve"> to feel and respond?</w:t>
      </w:r>
    </w:p>
    <w:p w:rsidR="00736592" w:rsidRDefault="00736592" w:rsidP="00736592">
      <w:pPr>
        <w:numPr>
          <w:ilvl w:val="0"/>
          <w:numId w:val="7"/>
        </w:num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 xml:space="preserve">What </w:t>
      </w:r>
      <w:r w:rsidRPr="00F27548">
        <w:rPr>
          <w:rFonts w:ascii="Arial" w:eastAsia="Times New Roman" w:hAnsi="Arial" w:cs="Arial"/>
          <w:b/>
        </w:rPr>
        <w:t>values and/or attitudes</w:t>
      </w:r>
      <w:r w:rsidRPr="00736592">
        <w:rPr>
          <w:rFonts w:ascii="Arial" w:eastAsia="Times New Roman" w:hAnsi="Arial" w:cs="Arial"/>
        </w:rPr>
        <w:t xml:space="preserve"> were represented in the text?  </w:t>
      </w:r>
      <w:r w:rsidRPr="00736592">
        <w:rPr>
          <w:rFonts w:ascii="Arial" w:eastAsia="Times New Roman" w:hAnsi="Arial" w:cs="Arial"/>
          <w:b/>
        </w:rPr>
        <w:t>How</w:t>
      </w:r>
      <w:r w:rsidRPr="00736592">
        <w:rPr>
          <w:rFonts w:ascii="Arial" w:eastAsia="Times New Roman" w:hAnsi="Arial" w:cs="Arial"/>
        </w:rPr>
        <w:t xml:space="preserve"> were they constructed?  How were you </w:t>
      </w:r>
      <w:r w:rsidRPr="00736592">
        <w:rPr>
          <w:rFonts w:ascii="Arial" w:eastAsia="Times New Roman" w:hAnsi="Arial" w:cs="Arial"/>
          <w:b/>
        </w:rPr>
        <w:t>positioned</w:t>
      </w:r>
      <w:r w:rsidRPr="00736592">
        <w:rPr>
          <w:rFonts w:ascii="Arial" w:eastAsia="Times New Roman" w:hAnsi="Arial" w:cs="Arial"/>
        </w:rPr>
        <w:t xml:space="preserve"> to feel about them?  In reflection, what is your response to your </w:t>
      </w:r>
      <w:r w:rsidR="0063143B">
        <w:rPr>
          <w:rFonts w:ascii="Arial" w:eastAsia="Times New Roman" w:hAnsi="Arial" w:cs="Arial"/>
        </w:rPr>
        <w:t>view</w:t>
      </w:r>
      <w:r w:rsidRPr="00736592">
        <w:rPr>
          <w:rFonts w:ascii="Arial" w:eastAsia="Times New Roman" w:hAnsi="Arial" w:cs="Arial"/>
        </w:rPr>
        <w:t>ing?</w:t>
      </w:r>
    </w:p>
    <w:p w:rsidR="00F27548" w:rsidRDefault="00F27548" w:rsidP="00736592">
      <w:pPr>
        <w:numPr>
          <w:ilvl w:val="0"/>
          <w:numId w:val="7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How is </w:t>
      </w:r>
      <w:r w:rsidRPr="00F27548">
        <w:rPr>
          <w:rFonts w:ascii="Arial" w:eastAsia="Times New Roman" w:hAnsi="Arial" w:cs="Arial"/>
          <w:b/>
        </w:rPr>
        <w:t>magic realism</w:t>
      </w:r>
      <w:r>
        <w:rPr>
          <w:rFonts w:ascii="Arial" w:eastAsia="Times New Roman" w:hAnsi="Arial" w:cs="Arial"/>
        </w:rPr>
        <w:t xml:space="preserve"> used to position viewers to respond?</w:t>
      </w:r>
    </w:p>
    <w:p w:rsidR="00F27548" w:rsidRDefault="00F27548" w:rsidP="00F27548">
      <w:pPr>
        <w:rPr>
          <w:rFonts w:ascii="Arial" w:eastAsia="Times New Roman" w:hAnsi="Arial" w:cs="Arial"/>
        </w:rPr>
      </w:pPr>
    </w:p>
    <w:p w:rsidR="00F27548" w:rsidRDefault="00F27548" w:rsidP="00F2754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     5.</w:t>
      </w:r>
      <w:r>
        <w:rPr>
          <w:rFonts w:ascii="Arial" w:eastAsia="Times New Roman" w:hAnsi="Arial" w:cs="Arial"/>
        </w:rPr>
        <w:tab/>
        <w:t xml:space="preserve">      From whose perspective is this text told? How does this </w:t>
      </w:r>
      <w:proofErr w:type="gramStart"/>
      <w:r>
        <w:rPr>
          <w:rFonts w:ascii="Arial" w:eastAsia="Times New Roman" w:hAnsi="Arial" w:cs="Arial"/>
        </w:rPr>
        <w:t>position  viewers</w:t>
      </w:r>
      <w:proofErr w:type="gramEnd"/>
      <w:r>
        <w:rPr>
          <w:rFonts w:ascii="Arial" w:eastAsia="Times New Roman" w:hAnsi="Arial" w:cs="Arial"/>
        </w:rPr>
        <w:t xml:space="preserve"> to respond to </w:t>
      </w:r>
      <w:r>
        <w:rPr>
          <w:rFonts w:ascii="Arial" w:eastAsia="Times New Roman" w:hAnsi="Arial" w:cs="Arial"/>
        </w:rPr>
        <w:tab/>
        <w:t xml:space="preserve">      Odin and his family?</w:t>
      </w:r>
    </w:p>
    <w:p w:rsidR="00F27548" w:rsidRDefault="00F27548" w:rsidP="00F27548">
      <w:pPr>
        <w:rPr>
          <w:rFonts w:ascii="Arial" w:eastAsia="Times New Roman" w:hAnsi="Arial" w:cs="Arial"/>
        </w:rPr>
      </w:pPr>
    </w:p>
    <w:p w:rsidR="00F27548" w:rsidRDefault="00F27548" w:rsidP="00F27548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    6. </w:t>
      </w:r>
      <w:r>
        <w:rPr>
          <w:rFonts w:ascii="Arial" w:eastAsia="Times New Roman" w:hAnsi="Arial" w:cs="Arial"/>
        </w:rPr>
        <w:tab/>
        <w:t xml:space="preserve">       What conclusions are we encouraged to make about the world in which we live?</w:t>
      </w:r>
    </w:p>
    <w:p w:rsidR="00F27548" w:rsidRDefault="00F27548" w:rsidP="00F27548">
      <w:pPr>
        <w:rPr>
          <w:rFonts w:ascii="Arial" w:eastAsia="Times New Roman" w:hAnsi="Arial" w:cs="Arial"/>
        </w:rPr>
      </w:pPr>
    </w:p>
    <w:p w:rsidR="00F27548" w:rsidRPr="00736592" w:rsidRDefault="00F27548" w:rsidP="00F27548">
      <w:pPr>
        <w:rPr>
          <w:rFonts w:ascii="Arial" w:eastAsia="Times New Roman" w:hAnsi="Arial" w:cs="Arial"/>
        </w:rPr>
      </w:pPr>
      <w:bookmarkStart w:id="0" w:name="_GoBack"/>
      <w:bookmarkEnd w:id="0"/>
    </w:p>
    <w:p w:rsidR="00736592" w:rsidRPr="00736592" w:rsidRDefault="00736592" w:rsidP="00736592">
      <w:pPr>
        <w:rPr>
          <w:rFonts w:ascii="Arial" w:eastAsia="Times New Roman" w:hAnsi="Arial" w:cs="Arial"/>
        </w:rPr>
      </w:pPr>
    </w:p>
    <w:p w:rsidR="00736592" w:rsidRPr="00736592" w:rsidRDefault="00736592">
      <w:pPr>
        <w:rPr>
          <w:rFonts w:ascii="Arial" w:hAnsi="Arial" w:cs="Arial"/>
        </w:rPr>
      </w:pPr>
    </w:p>
    <w:sectPr w:rsidR="00736592" w:rsidRPr="00736592" w:rsidSect="00F275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E15DF"/>
    <w:multiLevelType w:val="hybridMultilevel"/>
    <w:tmpl w:val="83943B5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1B717E"/>
    <w:multiLevelType w:val="hybridMultilevel"/>
    <w:tmpl w:val="8ACE75A2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78042CC"/>
    <w:multiLevelType w:val="hybridMultilevel"/>
    <w:tmpl w:val="BE8EE03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DF86CBD"/>
    <w:multiLevelType w:val="hybridMultilevel"/>
    <w:tmpl w:val="B4C8E37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60F7286"/>
    <w:multiLevelType w:val="hybridMultilevel"/>
    <w:tmpl w:val="8B9425D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A3A4959"/>
    <w:multiLevelType w:val="hybridMultilevel"/>
    <w:tmpl w:val="23CA40E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EDA4632"/>
    <w:multiLevelType w:val="hybridMultilevel"/>
    <w:tmpl w:val="412A6BA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54C1D05"/>
    <w:multiLevelType w:val="hybridMultilevel"/>
    <w:tmpl w:val="D55A8DFC"/>
    <w:lvl w:ilvl="0" w:tplc="DEECC28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842EE9"/>
    <w:multiLevelType w:val="hybridMultilevel"/>
    <w:tmpl w:val="D5BAE71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592"/>
    <w:rsid w:val="0031271A"/>
    <w:rsid w:val="0063143B"/>
    <w:rsid w:val="00736592"/>
    <w:rsid w:val="00CB0D3E"/>
    <w:rsid w:val="00CD06DD"/>
    <w:rsid w:val="00E87191"/>
    <w:rsid w:val="00F0356F"/>
    <w:rsid w:val="00F27548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5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5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40D55518</Template>
  <TotalTime>12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 Linda</dc:creator>
  <cp:lastModifiedBy>LAVAN Denise</cp:lastModifiedBy>
  <cp:revision>4</cp:revision>
  <dcterms:created xsi:type="dcterms:W3CDTF">2017-04-02T10:08:00Z</dcterms:created>
  <dcterms:modified xsi:type="dcterms:W3CDTF">2017-04-02T10:19:00Z</dcterms:modified>
</cp:coreProperties>
</file>