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Default="00DB1585" w:rsidP="00DB1585">
      <w:pPr>
        <w:rPr>
          <w:sz w:val="24"/>
          <w:szCs w:val="24"/>
        </w:rPr>
      </w:pPr>
      <w:r w:rsidRPr="0004512B">
        <w:rPr>
          <w:b/>
          <w:sz w:val="28"/>
          <w:szCs w:val="28"/>
        </w:rPr>
        <w:t>Narrogin Senior High School</w:t>
      </w:r>
      <w:r>
        <w:rPr>
          <w:sz w:val="24"/>
          <w:szCs w:val="24"/>
        </w:rPr>
        <w:t xml:space="preserve">                               </w:t>
      </w:r>
      <w:r w:rsidR="0004512B">
        <w:rPr>
          <w:noProof/>
          <w:lang w:eastAsia="en-AU"/>
        </w:rPr>
        <w:drawing>
          <wp:inline distT="0" distB="0" distL="0" distR="0" wp14:anchorId="6190F234" wp14:editId="10A892A1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4512B" w:rsidRDefault="0004512B" w:rsidP="0004512B">
      <w:pPr>
        <w:spacing w:after="0"/>
        <w:rPr>
          <w:b/>
          <w:sz w:val="24"/>
          <w:szCs w:val="24"/>
        </w:rPr>
      </w:pPr>
    </w:p>
    <w:p w:rsidR="007B6B7F" w:rsidRDefault="007B6B7F" w:rsidP="00A02C08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>_________________________________</w:t>
      </w:r>
      <w:r w:rsidR="001925EC">
        <w:rPr>
          <w:sz w:val="24"/>
          <w:szCs w:val="24"/>
        </w:rPr>
        <w:t>____</w:t>
      </w:r>
      <w:r w:rsidRPr="00E44914">
        <w:rPr>
          <w:sz w:val="24"/>
          <w:szCs w:val="24"/>
        </w:rPr>
        <w:t xml:space="preserve">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  <w:r w:rsidR="001925EC">
        <w:rPr>
          <w:sz w:val="24"/>
          <w:szCs w:val="24"/>
        </w:rPr>
        <w:t>_______</w:t>
      </w:r>
    </w:p>
    <w:p w:rsidR="00DB1585" w:rsidRPr="006F5686" w:rsidRDefault="00DB1585" w:rsidP="002A11E7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>General English Year Twelve</w:t>
      </w:r>
    </w:p>
    <w:p w:rsidR="00F40505" w:rsidRDefault="00F40505" w:rsidP="00F40505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Assessment T</w:t>
      </w:r>
      <w:r w:rsidR="00DB1585" w:rsidRPr="00C23830">
        <w:rPr>
          <w:b/>
          <w:sz w:val="24"/>
          <w:szCs w:val="24"/>
        </w:rPr>
        <w:t xml:space="preserve">ype: </w:t>
      </w:r>
      <w:r w:rsidR="00F01A4A">
        <w:rPr>
          <w:sz w:val="24"/>
          <w:szCs w:val="24"/>
        </w:rPr>
        <w:t>Responding</w:t>
      </w:r>
    </w:p>
    <w:p w:rsidR="00F40505" w:rsidRDefault="00581727" w:rsidP="00F4050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40505" w:rsidRDefault="00F40505" w:rsidP="00F40505">
      <w:pPr>
        <w:spacing w:after="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 xml:space="preserve">Task </w:t>
      </w:r>
      <w:r>
        <w:rPr>
          <w:b/>
          <w:sz w:val="24"/>
          <w:szCs w:val="24"/>
        </w:rPr>
        <w:t>2</w:t>
      </w:r>
    </w:p>
    <w:p w:rsidR="002D6F03" w:rsidRDefault="00D01877" w:rsidP="00F40505">
      <w:pPr>
        <w:spacing w:after="0"/>
        <w:rPr>
          <w:sz w:val="24"/>
          <w:szCs w:val="24"/>
        </w:rPr>
      </w:pPr>
      <w:r w:rsidRPr="00D01877">
        <w:rPr>
          <w:sz w:val="24"/>
          <w:szCs w:val="24"/>
        </w:rPr>
        <w:t xml:space="preserve">Complete </w:t>
      </w:r>
      <w:r w:rsidR="00F01A4A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 </w:t>
      </w:r>
      <w:proofErr w:type="spellStart"/>
      <w:r w:rsidRPr="000A1780">
        <w:rPr>
          <w:i/>
          <w:sz w:val="24"/>
          <w:szCs w:val="24"/>
        </w:rPr>
        <w:t>Heywire</w:t>
      </w:r>
      <w:proofErr w:type="spellEnd"/>
      <w:r w:rsidRPr="000A1780">
        <w:rPr>
          <w:i/>
          <w:sz w:val="24"/>
          <w:szCs w:val="24"/>
        </w:rPr>
        <w:t xml:space="preserve"> </w:t>
      </w:r>
      <w:r w:rsidR="00F01A4A">
        <w:rPr>
          <w:sz w:val="24"/>
          <w:szCs w:val="24"/>
        </w:rPr>
        <w:t xml:space="preserve">Booklet and </w:t>
      </w:r>
      <w:r w:rsidR="00F40505">
        <w:rPr>
          <w:sz w:val="24"/>
          <w:szCs w:val="24"/>
        </w:rPr>
        <w:t>EST Practice 1</w:t>
      </w:r>
      <w:r w:rsidR="00F01A4A">
        <w:rPr>
          <w:sz w:val="24"/>
          <w:szCs w:val="24"/>
        </w:rPr>
        <w:t>,</w:t>
      </w:r>
      <w:r w:rsidR="00F40505">
        <w:rPr>
          <w:sz w:val="24"/>
          <w:szCs w:val="24"/>
        </w:rPr>
        <w:t xml:space="preserve"> </w:t>
      </w:r>
      <w:r w:rsidR="00AC6BBF">
        <w:rPr>
          <w:sz w:val="24"/>
          <w:szCs w:val="24"/>
        </w:rPr>
        <w:t>Questions 1 &amp; 2</w:t>
      </w:r>
    </w:p>
    <w:p w:rsidR="00F40505" w:rsidRDefault="00F40505" w:rsidP="00F40505">
      <w:pPr>
        <w:spacing w:after="0"/>
        <w:rPr>
          <w:sz w:val="24"/>
          <w:szCs w:val="24"/>
        </w:rPr>
      </w:pPr>
    </w:p>
    <w:p w:rsidR="0004512B" w:rsidRDefault="00D01877" w:rsidP="0004512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Conditions:</w:t>
      </w:r>
    </w:p>
    <w:p w:rsidR="0004512B" w:rsidRDefault="001923EF" w:rsidP="0004512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Booklet</w:t>
      </w:r>
      <w:r w:rsidR="00D01877" w:rsidRPr="005C73B0">
        <w:rPr>
          <w:sz w:val="24"/>
          <w:szCs w:val="24"/>
          <w:lang w:val="en-US"/>
        </w:rPr>
        <w:t xml:space="preserve">: </w:t>
      </w:r>
      <w:r w:rsidR="00F01A4A">
        <w:rPr>
          <w:sz w:val="24"/>
          <w:szCs w:val="24"/>
          <w:lang w:val="en-US"/>
        </w:rPr>
        <w:t>Completed i</w:t>
      </w:r>
      <w:r w:rsidR="00D01877" w:rsidRPr="005C73B0">
        <w:rPr>
          <w:sz w:val="24"/>
          <w:szCs w:val="24"/>
          <w:lang w:val="en-US"/>
        </w:rPr>
        <w:t>n-class</w:t>
      </w:r>
      <w:r w:rsidR="00D01877">
        <w:rPr>
          <w:sz w:val="24"/>
          <w:szCs w:val="24"/>
          <w:lang w:val="en-US"/>
        </w:rPr>
        <w:t xml:space="preserve"> and at home</w:t>
      </w:r>
      <w:r w:rsidR="0004512B">
        <w:rPr>
          <w:sz w:val="24"/>
          <w:szCs w:val="24"/>
          <w:lang w:val="en-US"/>
        </w:rPr>
        <w:t xml:space="preserve"> </w:t>
      </w:r>
    </w:p>
    <w:p w:rsidR="002D6F03" w:rsidRDefault="001923EF" w:rsidP="002D6F03">
      <w:pPr>
        <w:spacing w:after="240"/>
        <w:rPr>
          <w:sz w:val="24"/>
          <w:szCs w:val="24"/>
        </w:rPr>
      </w:pPr>
      <w:r>
        <w:rPr>
          <w:sz w:val="24"/>
          <w:szCs w:val="24"/>
          <w:lang w:val="en-US"/>
        </w:rPr>
        <w:t>EST Practice 1</w:t>
      </w:r>
      <w:r w:rsidR="00AC6BBF">
        <w:rPr>
          <w:sz w:val="24"/>
          <w:szCs w:val="24"/>
          <w:lang w:val="en-US"/>
        </w:rPr>
        <w:t xml:space="preserve"> Questions 1 &amp; 2</w:t>
      </w:r>
      <w:r w:rsidR="00D01877" w:rsidRPr="005C73B0">
        <w:rPr>
          <w:sz w:val="24"/>
          <w:szCs w:val="24"/>
          <w:lang w:val="en-US"/>
        </w:rPr>
        <w:t>:</w:t>
      </w:r>
      <w:r w:rsidR="00D01877">
        <w:rPr>
          <w:sz w:val="24"/>
          <w:szCs w:val="24"/>
          <w:lang w:val="en-US"/>
        </w:rPr>
        <w:t xml:space="preserve"> In-class             </w:t>
      </w:r>
    </w:p>
    <w:p w:rsidR="0004512B" w:rsidRDefault="00DB1585" w:rsidP="0004512B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Time for the task: </w:t>
      </w:r>
    </w:p>
    <w:p w:rsidR="0004512B" w:rsidRDefault="00D01877" w:rsidP="0004512B">
      <w:pPr>
        <w:spacing w:after="0"/>
        <w:rPr>
          <w:sz w:val="24"/>
          <w:szCs w:val="24"/>
        </w:rPr>
      </w:pPr>
      <w:r>
        <w:rPr>
          <w:sz w:val="24"/>
          <w:szCs w:val="24"/>
        </w:rPr>
        <w:t>2 lessons for completion of the booklet.</w:t>
      </w:r>
    </w:p>
    <w:p w:rsidR="007C4600" w:rsidRDefault="0004512B" w:rsidP="0004512B">
      <w:pPr>
        <w:spacing w:after="240"/>
        <w:rPr>
          <w:sz w:val="24"/>
          <w:szCs w:val="24"/>
        </w:rPr>
      </w:pPr>
      <w:r>
        <w:rPr>
          <w:sz w:val="24"/>
          <w:szCs w:val="24"/>
        </w:rPr>
        <w:t>2</w:t>
      </w:r>
      <w:r w:rsidR="00D01877">
        <w:rPr>
          <w:sz w:val="24"/>
          <w:szCs w:val="24"/>
        </w:rPr>
        <w:t xml:space="preserve"> lessons for completion of two EST styled questions.</w:t>
      </w:r>
      <w:r w:rsidR="006F5686">
        <w:rPr>
          <w:sz w:val="24"/>
          <w:szCs w:val="24"/>
        </w:rPr>
        <w:t xml:space="preserve">                  </w:t>
      </w:r>
    </w:p>
    <w:p w:rsidR="00DB1585" w:rsidRPr="00F01A4A" w:rsidRDefault="00DE4C8F" w:rsidP="001923E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Date due: </w:t>
      </w:r>
      <w:r w:rsidR="007C4600" w:rsidRPr="00F01A4A">
        <w:rPr>
          <w:sz w:val="24"/>
          <w:szCs w:val="24"/>
        </w:rPr>
        <w:t>Monday March 22</w:t>
      </w:r>
    </w:p>
    <w:p w:rsidR="00DD1A3E" w:rsidRDefault="00DD1A3E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Task weighting: </w:t>
      </w:r>
      <w:r w:rsidR="0004512B">
        <w:rPr>
          <w:sz w:val="24"/>
          <w:szCs w:val="24"/>
        </w:rPr>
        <w:t>7.5</w:t>
      </w:r>
      <w:r>
        <w:rPr>
          <w:sz w:val="24"/>
          <w:szCs w:val="24"/>
        </w:rPr>
        <w:t>%</w:t>
      </w:r>
      <w:bookmarkStart w:id="0" w:name="_GoBack"/>
      <w:bookmarkEnd w:id="0"/>
    </w:p>
    <w:p w:rsidR="00DD1A3E" w:rsidRPr="00DD1A3E" w:rsidRDefault="00DD1A3E" w:rsidP="002A11E7">
      <w:pPr>
        <w:spacing w:after="24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 w:rsidR="00B823B7" w:rsidRDefault="00B823B7" w:rsidP="00B823B7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DD1A3E" w:rsidRPr="00BD40AB" w:rsidRDefault="00DD1A3E" w:rsidP="00B823B7">
      <w:pPr>
        <w:jc w:val="center"/>
        <w:rPr>
          <w:b/>
          <w:sz w:val="20"/>
          <w:szCs w:val="20"/>
        </w:rPr>
      </w:pPr>
    </w:p>
    <w:p w:rsidR="002A11E7" w:rsidRDefault="00B823B7" w:rsidP="00B823B7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</w:t>
      </w:r>
      <w:r w:rsidR="002A11E7" w:rsidRPr="00BD40AB">
        <w:rPr>
          <w:b/>
          <w:sz w:val="20"/>
          <w:szCs w:val="20"/>
        </w:rPr>
        <w:t xml:space="preserve">              </w:t>
      </w:r>
      <w:r w:rsidRPr="00BD40AB">
        <w:rPr>
          <w:b/>
          <w:sz w:val="20"/>
          <w:szCs w:val="20"/>
        </w:rPr>
        <w:t xml:space="preserve"> Student Signature: _________________________________</w:t>
      </w:r>
      <w:r w:rsidR="002A11E7" w:rsidRPr="00BD40AB">
        <w:rPr>
          <w:b/>
          <w:sz w:val="20"/>
          <w:szCs w:val="20"/>
        </w:rPr>
        <w:t xml:space="preserve"> Date: _____________</w:t>
      </w:r>
      <w:r w:rsidR="00615B58">
        <w:rPr>
          <w:b/>
          <w:sz w:val="20"/>
          <w:szCs w:val="20"/>
        </w:rPr>
        <w:t>___</w:t>
      </w:r>
    </w:p>
    <w:p w:rsidR="006F5686" w:rsidRDefault="006F5686" w:rsidP="007F0FCF">
      <w:pPr>
        <w:rPr>
          <w:sz w:val="8"/>
          <w:szCs w:val="8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30"/>
        <w:gridCol w:w="850"/>
        <w:gridCol w:w="851"/>
        <w:gridCol w:w="1275"/>
      </w:tblGrid>
      <w:tr w:rsidR="00C23830" w:rsidRPr="00761A6B" w:rsidTr="009E5C90">
        <w:tc>
          <w:tcPr>
            <w:tcW w:w="7230" w:type="dxa"/>
          </w:tcPr>
          <w:p w:rsidR="00C23830" w:rsidRPr="00761A6B" w:rsidRDefault="00C23830" w:rsidP="00C23830">
            <w:pPr>
              <w:spacing w:before="120"/>
              <w:rPr>
                <w:b/>
                <w:lang w:val="en-US"/>
              </w:rPr>
            </w:pPr>
            <w:r w:rsidRPr="00761A6B">
              <w:rPr>
                <w:b/>
              </w:rPr>
              <w:t xml:space="preserve">To be assessed for this task you must submit: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 w:rsidRPr="00761A6B">
              <w:rPr>
                <w:b/>
                <w:lang w:val="en-US"/>
              </w:rPr>
              <w:t>YES</w:t>
            </w:r>
          </w:p>
        </w:tc>
        <w:tc>
          <w:tcPr>
            <w:tcW w:w="851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 w:rsidRPr="00761A6B">
              <w:rPr>
                <w:b/>
                <w:lang w:val="en-US"/>
              </w:rPr>
              <w:t>NO</w:t>
            </w: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Mark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Pr="00761A6B" w:rsidRDefault="00C2383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proofErr w:type="spellStart"/>
            <w:r w:rsidRPr="000A1780">
              <w:rPr>
                <w:i/>
              </w:rPr>
              <w:t>Heywire</w:t>
            </w:r>
            <w:proofErr w:type="spellEnd"/>
            <w:r w:rsidRPr="000A1780">
              <w:rPr>
                <w:i/>
              </w:rPr>
              <w:t xml:space="preserve"> </w:t>
            </w:r>
            <w:r>
              <w:t xml:space="preserve">Booklet                   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/50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Pr="005C73B0" w:rsidRDefault="00C2383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r w:rsidRPr="005C73B0">
              <w:t>EST Practice 1</w:t>
            </w:r>
            <w:r w:rsidR="006922C0">
              <w:t xml:space="preserve"> Question 1</w:t>
            </w:r>
            <w:r>
              <w:t xml:space="preserve">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/25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Default="006922C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r>
              <w:t>EST Practice 1</w:t>
            </w:r>
            <w:r w:rsidR="00C23830">
              <w:t xml:space="preserve"> </w:t>
            </w:r>
            <w:r>
              <w:t>Question 2</w:t>
            </w:r>
            <w:r w:rsidR="00C23830">
              <w:t xml:space="preserve">              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/25</w:t>
            </w:r>
          </w:p>
        </w:tc>
      </w:tr>
      <w:tr w:rsidR="00C23830" w:rsidRPr="00761A6B" w:rsidTr="009E5C90">
        <w:tc>
          <w:tcPr>
            <w:tcW w:w="10206" w:type="dxa"/>
            <w:gridSpan w:val="4"/>
          </w:tcPr>
          <w:p w:rsidR="00C23830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</w:t>
            </w:r>
            <w:r w:rsidR="009E5C90">
              <w:rPr>
                <w:b/>
                <w:lang w:val="en-US"/>
              </w:rPr>
              <w:t xml:space="preserve">                                                                                                                                                 </w:t>
            </w:r>
            <w:r>
              <w:rPr>
                <w:b/>
                <w:lang w:val="en-US"/>
              </w:rPr>
              <w:t xml:space="preserve">  /100</w:t>
            </w:r>
          </w:p>
        </w:tc>
      </w:tr>
    </w:tbl>
    <w:p w:rsidR="00E44914" w:rsidRPr="00E44914" w:rsidRDefault="00E44914" w:rsidP="007F0FCF">
      <w:pPr>
        <w:rPr>
          <w:sz w:val="8"/>
          <w:szCs w:val="8"/>
        </w:rPr>
      </w:pPr>
    </w:p>
    <w:p w:rsidR="00BC1CA6" w:rsidRPr="00584122" w:rsidRDefault="00584122" w:rsidP="00DD1A3E">
      <w:pPr>
        <w:spacing w:before="360" w:after="120" w:line="276" w:lineRule="auto"/>
        <w:rPr>
          <w:b/>
          <w:sz w:val="28"/>
        </w:rPr>
      </w:pPr>
      <w:r>
        <w:rPr>
          <w:b/>
          <w:sz w:val="28"/>
        </w:rPr>
        <w:t>FEEDBACK</w:t>
      </w:r>
      <w:r w:rsidRPr="00584122">
        <w:rPr>
          <w:b/>
          <w:sz w:val="28"/>
        </w:rPr>
        <w:t>:</w:t>
      </w:r>
      <w:r w:rsidR="00BC1CA6" w:rsidRPr="00584122">
        <w:rPr>
          <w:b/>
          <w:sz w:val="28"/>
        </w:rPr>
        <w:br w:type="page"/>
      </w:r>
    </w:p>
    <w:p w:rsidR="00BC1CA6" w:rsidRDefault="00620055" w:rsidP="00C23830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lastRenderedPageBreak/>
        <w:t>Marking Criteria</w:t>
      </w:r>
      <w:r w:rsid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: </w:t>
      </w:r>
      <w:r w:rsidR="00C23830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EST </w:t>
      </w:r>
      <w:r w:rsid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t>Question 1</w:t>
      </w:r>
    </w:p>
    <w:p w:rsidR="00181925" w:rsidRPr="00E43620" w:rsidRDefault="007C4600" w:rsidP="004F5FEB">
      <w:pPr>
        <w:rPr>
          <w:rFonts w:asciiTheme="majorHAnsi" w:eastAsiaTheme="majorEastAsia" w:hAnsiTheme="majorHAnsi" w:cstheme="majorBidi"/>
          <w:b/>
          <w:bCs/>
        </w:rPr>
      </w:pPr>
      <w:r>
        <w:rPr>
          <w:rFonts w:eastAsia="Arial Unicode MS" w:cstheme="minorHAnsi"/>
          <w:b/>
        </w:rPr>
        <w:t>Discuss</w:t>
      </w:r>
      <w:r w:rsidRPr="00307112">
        <w:rPr>
          <w:rFonts w:eastAsia="Arial Unicode MS" w:cstheme="minorHAnsi"/>
          <w:b/>
        </w:rPr>
        <w:t xml:space="preserve"> the author’s attitude to fast fashion</w:t>
      </w:r>
      <w:r>
        <w:rPr>
          <w:rFonts w:eastAsia="Arial Unicode MS" w:cstheme="minorHAnsi"/>
          <w:b/>
        </w:rPr>
        <w:t>,</w:t>
      </w:r>
      <w:r w:rsidRPr="00307112">
        <w:rPr>
          <w:rFonts w:eastAsia="Arial Unicode MS" w:cstheme="minorHAnsi"/>
          <w:b/>
        </w:rPr>
        <w:t xml:space="preserve"> </w:t>
      </w:r>
      <w:r>
        <w:rPr>
          <w:rFonts w:eastAsia="Arial Unicode MS" w:cstheme="minorHAnsi"/>
          <w:b/>
        </w:rPr>
        <w:t xml:space="preserve">including any examples of bias you perceive, </w:t>
      </w:r>
      <w:r w:rsidRPr="00307112">
        <w:rPr>
          <w:rFonts w:eastAsia="Arial Unicode MS" w:cstheme="minorHAnsi"/>
          <w:b/>
        </w:rPr>
        <w:t xml:space="preserve">and </w:t>
      </w:r>
      <w:r>
        <w:rPr>
          <w:rFonts w:eastAsia="Arial Unicode MS" w:cstheme="minorHAnsi"/>
          <w:b/>
        </w:rPr>
        <w:t>explain how effective you believe her arguments may be in bringing about change.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33"/>
        <w:gridCol w:w="993"/>
      </w:tblGrid>
      <w:tr w:rsidR="007C4600" w:rsidTr="0058172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7C4600" w:rsidRDefault="007C4600" w:rsidP="00581727">
            <w:r>
              <w:t>Engagement with the question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7C4600" w:rsidRDefault="007C4600" w:rsidP="00581727">
            <w:pPr>
              <w:jc w:val="center"/>
            </w:pPr>
            <w:r>
              <w:t xml:space="preserve">5 </w:t>
            </w:r>
            <w:proofErr w:type="spellStart"/>
            <w:r>
              <w:t>mks</w:t>
            </w:r>
            <w:proofErr w:type="spellEnd"/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r w:rsidRPr="00AD0740">
              <w:rPr>
                <w:sz w:val="16"/>
                <w:szCs w:val="16"/>
              </w:rPr>
              <w:t>Explicitly links own argument to the question; sustains appraisal; expresses argument clearly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5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681E60" w:rsidRDefault="007C4600" w:rsidP="00581727">
            <w:pPr>
              <w:rPr>
                <w:sz w:val="16"/>
                <w:szCs w:val="16"/>
              </w:rPr>
            </w:pPr>
            <w:r w:rsidRPr="00AD0740">
              <w:rPr>
                <w:sz w:val="16"/>
                <w:szCs w:val="16"/>
              </w:rPr>
              <w:t>Partially addresses the question; makes some general observations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3-4</w:t>
            </w:r>
          </w:p>
        </w:tc>
      </w:tr>
      <w:tr w:rsidR="007C4600" w:rsidTr="00581727">
        <w:trPr>
          <w:trHeight w:val="70"/>
          <w:jc w:val="center"/>
        </w:trPr>
        <w:tc>
          <w:tcPr>
            <w:tcW w:w="7933" w:type="dxa"/>
          </w:tcPr>
          <w:p w:rsidR="007C4600" w:rsidRPr="00681E60" w:rsidRDefault="007C4600" w:rsidP="00581727">
            <w:pPr>
              <w:rPr>
                <w:sz w:val="16"/>
                <w:szCs w:val="16"/>
              </w:rPr>
            </w:pPr>
            <w:r w:rsidRPr="00AD0740">
              <w:rPr>
                <w:sz w:val="16"/>
                <w:szCs w:val="16"/>
              </w:rPr>
              <w:t>Links to the question may be indirect; presents a personal view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2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r w:rsidRPr="002A367B">
              <w:rPr>
                <w:sz w:val="16"/>
                <w:szCs w:val="16"/>
              </w:rPr>
              <w:t xml:space="preserve">Identifies </w:t>
            </w:r>
            <w:r>
              <w:rPr>
                <w:sz w:val="16"/>
                <w:szCs w:val="16"/>
              </w:rPr>
              <w:t>some aspects of the question within the text – may list; dot point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1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Too little written to determine understanding of question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0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7C4600" w:rsidRPr="00D15D52" w:rsidRDefault="007C4600" w:rsidP="00581727">
            <w:r w:rsidRPr="00D15D52">
              <w:t>Text knowledge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7C4600" w:rsidRDefault="007C4600" w:rsidP="00581727">
            <w:pPr>
              <w:jc w:val="center"/>
            </w:pPr>
            <w:r>
              <w:t>5mks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Selects relevant evidence from a text; explains how evidence constructs meaning; elaborates on the significance of specific words; explains how some specific stylistic choices convey meaning; draws related inferences; e</w:t>
            </w:r>
            <w:r w:rsidRPr="00BB2398">
              <w:rPr>
                <w:sz w:val="16"/>
                <w:szCs w:val="16"/>
              </w:rPr>
              <w:t xml:space="preserve">xplains how contextual and/or textual aspects of texts support or challenge </w:t>
            </w:r>
            <w:r>
              <w:rPr>
                <w:sz w:val="16"/>
                <w:szCs w:val="16"/>
              </w:rPr>
              <w:t>common</w:t>
            </w:r>
            <w:r w:rsidRPr="00BB2398">
              <w:rPr>
                <w:sz w:val="16"/>
                <w:szCs w:val="16"/>
              </w:rPr>
              <w:t xml:space="preserve"> interpretations</w:t>
            </w:r>
            <w:r>
              <w:rPr>
                <w:sz w:val="16"/>
                <w:szCs w:val="16"/>
              </w:rPr>
              <w:t>; e</w:t>
            </w:r>
            <w:r w:rsidRPr="00BB2398">
              <w:rPr>
                <w:sz w:val="16"/>
                <w:szCs w:val="16"/>
              </w:rPr>
              <w:t>xplores the ways that a text uses images, vocabulary and language features to create layers of meaning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</w:p>
          <w:p w:rsidR="007C4600" w:rsidRDefault="007C4600" w:rsidP="00581727">
            <w:pPr>
              <w:jc w:val="center"/>
            </w:pPr>
            <w:r>
              <w:t>5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 w:rsidRPr="00E542C9">
              <w:rPr>
                <w:sz w:val="16"/>
                <w:szCs w:val="16"/>
              </w:rPr>
              <w:t>Explains how images, vocabulary choices and language feat</w:t>
            </w:r>
            <w:r>
              <w:rPr>
                <w:sz w:val="16"/>
                <w:szCs w:val="16"/>
              </w:rPr>
              <w:t xml:space="preserve">ures are used to create meaning; </w:t>
            </w:r>
            <w:r w:rsidRPr="00E542C9">
              <w:rPr>
                <w:sz w:val="16"/>
                <w:szCs w:val="16"/>
              </w:rPr>
              <w:t xml:space="preserve">Identifies and defines some examples of </w:t>
            </w:r>
            <w:r>
              <w:rPr>
                <w:sz w:val="16"/>
                <w:szCs w:val="16"/>
              </w:rPr>
              <w:t>language used in a text;</w:t>
            </w:r>
            <w:r w:rsidRPr="00E542C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u</w:t>
            </w:r>
            <w:r w:rsidRPr="00E542C9">
              <w:rPr>
                <w:sz w:val="16"/>
                <w:szCs w:val="16"/>
              </w:rPr>
              <w:t>ses some examples from a text to explain how it has influenced the reader</w:t>
            </w:r>
            <w:r>
              <w:rPr>
                <w:sz w:val="16"/>
                <w:szCs w:val="16"/>
              </w:rPr>
              <w:t>;</w:t>
            </w:r>
            <w:r w:rsidRPr="00B1309E">
              <w:t xml:space="preserve"> </w:t>
            </w:r>
            <w:r>
              <w:rPr>
                <w:sz w:val="16"/>
                <w:szCs w:val="16"/>
              </w:rPr>
              <w:t>e</w:t>
            </w:r>
            <w:r w:rsidRPr="00B1309E">
              <w:rPr>
                <w:sz w:val="16"/>
                <w:szCs w:val="16"/>
              </w:rPr>
              <w:t>valuates and integrates ideas and information from texts to form own interpretations</w:t>
            </w:r>
            <w:r>
              <w:rPr>
                <w:sz w:val="16"/>
                <w:szCs w:val="16"/>
              </w:rPr>
              <w:t>; some paraphrasing.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</w:p>
          <w:p w:rsidR="007C4600" w:rsidRDefault="007C4600" w:rsidP="00581727">
            <w:pPr>
              <w:jc w:val="center"/>
            </w:pPr>
            <w:r>
              <w:t>3-4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 w:rsidRPr="00AD0740">
              <w:rPr>
                <w:sz w:val="16"/>
                <w:szCs w:val="16"/>
              </w:rPr>
              <w:t>Identifies a variety of language, image and vocabulary devices used to construct an element</w:t>
            </w:r>
            <w:r>
              <w:rPr>
                <w:sz w:val="16"/>
                <w:szCs w:val="16"/>
              </w:rPr>
              <w:t xml:space="preserve"> of text</w:t>
            </w:r>
            <w:r w:rsidRPr="00AD0740">
              <w:rPr>
                <w:sz w:val="16"/>
                <w:szCs w:val="16"/>
              </w:rPr>
              <w:t xml:space="preserve">; identifies some language features used to create meaning; </w:t>
            </w:r>
            <w:r>
              <w:rPr>
                <w:sz w:val="16"/>
                <w:szCs w:val="16"/>
              </w:rPr>
              <w:t xml:space="preserve">gives evidence of simplistic reasoning; </w:t>
            </w:r>
            <w:r w:rsidRPr="00AD0740">
              <w:rPr>
                <w:sz w:val="16"/>
                <w:szCs w:val="16"/>
              </w:rPr>
              <w:t xml:space="preserve">makes </w:t>
            </w:r>
            <w:r>
              <w:rPr>
                <w:sz w:val="16"/>
                <w:szCs w:val="16"/>
              </w:rPr>
              <w:t xml:space="preserve">superficial </w:t>
            </w:r>
            <w:r w:rsidRPr="00AD0740">
              <w:rPr>
                <w:sz w:val="16"/>
                <w:szCs w:val="16"/>
              </w:rPr>
              <w:t>observations with</w:t>
            </w:r>
            <w:r>
              <w:rPr>
                <w:sz w:val="16"/>
                <w:szCs w:val="16"/>
              </w:rPr>
              <w:t xml:space="preserve"> some justification; draws on textual detail and personal opinion; paraphrases text.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2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 w:rsidRPr="00AD0740">
              <w:rPr>
                <w:sz w:val="16"/>
                <w:szCs w:val="16"/>
              </w:rPr>
              <w:t>Identifies relevant language used to construct an element</w:t>
            </w:r>
            <w:r>
              <w:rPr>
                <w:sz w:val="16"/>
                <w:szCs w:val="16"/>
              </w:rPr>
              <w:t xml:space="preserve"> of text</w:t>
            </w:r>
            <w:r w:rsidRPr="00AD0740">
              <w:rPr>
                <w:sz w:val="16"/>
                <w:szCs w:val="16"/>
              </w:rPr>
              <w:t>; demonstrates little understanding of the text in relation to the question</w:t>
            </w:r>
            <w:r>
              <w:rPr>
                <w:sz w:val="16"/>
                <w:szCs w:val="16"/>
              </w:rPr>
              <w:t>; summarises the text to arrive at conclusions.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1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Too little written to determine understanding of text; diverges from question;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0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7C4600" w:rsidRPr="00D15D52" w:rsidRDefault="007C4600" w:rsidP="00581727">
            <w:r w:rsidRPr="00D15D52">
              <w:t>Written expression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7C4600" w:rsidRDefault="007C4600" w:rsidP="00581727">
            <w:pPr>
              <w:jc w:val="center"/>
            </w:pPr>
            <w:r>
              <w:t xml:space="preserve">8 </w:t>
            </w:r>
            <w:proofErr w:type="spellStart"/>
            <w:r>
              <w:t>mks</w:t>
            </w:r>
            <w:proofErr w:type="spellEnd"/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 w:rsidRPr="008A3529">
              <w:rPr>
                <w:sz w:val="16"/>
                <w:szCs w:val="16"/>
              </w:rPr>
              <w:t>Expresses ideas clearly; uses simple, compound and complex sentences, with minor errors that do not detract from meaning;</w:t>
            </w:r>
            <w:r>
              <w:rPr>
                <w:sz w:val="16"/>
                <w:szCs w:val="16"/>
              </w:rPr>
              <w:t xml:space="preserve"> vocabulary includes frequently used terminology; </w:t>
            </w:r>
            <w:r w:rsidRPr="008A3529">
              <w:rPr>
                <w:sz w:val="16"/>
                <w:szCs w:val="16"/>
              </w:rPr>
              <w:t xml:space="preserve">spells most words </w:t>
            </w:r>
            <w:r>
              <w:rPr>
                <w:sz w:val="16"/>
                <w:szCs w:val="16"/>
              </w:rPr>
              <w:t xml:space="preserve">consistently </w:t>
            </w:r>
            <w:r w:rsidRPr="008A3529">
              <w:rPr>
                <w:sz w:val="16"/>
                <w:szCs w:val="16"/>
              </w:rPr>
              <w:t>correctly; uses some complex punctuation for effect</w:t>
            </w:r>
            <w:r>
              <w:rPr>
                <w:sz w:val="16"/>
                <w:szCs w:val="16"/>
              </w:rPr>
              <w:t xml:space="preserve">; </w:t>
            </w:r>
            <w:r w:rsidRPr="008A3529">
              <w:rPr>
                <w:sz w:val="16"/>
                <w:szCs w:val="16"/>
              </w:rPr>
              <w:t>occasionally makes errors in punctuation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7-8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Expresses </w:t>
            </w:r>
            <w:r w:rsidRPr="008A3529">
              <w:rPr>
                <w:sz w:val="16"/>
                <w:szCs w:val="16"/>
              </w:rPr>
              <w:t>simple ideas clearly; uses formulaic simple, compound and complex sentence structures;</w:t>
            </w:r>
            <w:r>
              <w:rPr>
                <w:sz w:val="16"/>
                <w:szCs w:val="16"/>
              </w:rPr>
              <w:t xml:space="preserve"> vocabulary is formally correct but unsophisticated; spells commonly used words correctly; u</w:t>
            </w:r>
            <w:r w:rsidRPr="008A3529">
              <w:rPr>
                <w:sz w:val="16"/>
                <w:szCs w:val="16"/>
              </w:rPr>
              <w:t>ses a range of punctuation, sometimes inconsistently</w:t>
            </w:r>
            <w:r>
              <w:rPr>
                <w:sz w:val="16"/>
                <w:szCs w:val="16"/>
              </w:rPr>
              <w:t>; errors do not detract from meaning.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5-6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Sentences often contain comma splices and/or more than one main clause; reduced reliance on the vernacular; spelling of common words is inconsistent;</w:t>
            </w:r>
            <w:r w:rsidRPr="008A3529">
              <w:rPr>
                <w:sz w:val="16"/>
                <w:szCs w:val="16"/>
              </w:rPr>
              <w:t xml:space="preserve"> punctuation is inconsistent</w:t>
            </w:r>
            <w:r>
              <w:rPr>
                <w:sz w:val="16"/>
                <w:szCs w:val="16"/>
              </w:rPr>
              <w:t>; errors sometimes make it difficult to follow the information presented.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3-4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693B67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 w:rsidRPr="008A3529">
              <w:rPr>
                <w:sz w:val="16"/>
                <w:szCs w:val="16"/>
              </w:rPr>
              <w:t>entences are awkwardly formed or incomplete in places;</w:t>
            </w:r>
            <w:r>
              <w:rPr>
                <w:sz w:val="16"/>
                <w:szCs w:val="16"/>
              </w:rPr>
              <w:t xml:space="preserve"> often relies on the vernacular; spelling is frequently incorrect; little or no punctuation evident; significant e</w:t>
            </w:r>
            <w:r w:rsidRPr="00693B67">
              <w:rPr>
                <w:sz w:val="16"/>
                <w:szCs w:val="16"/>
              </w:rPr>
              <w:t>rrors make it hard to follow the information presented</w:t>
            </w:r>
            <w:r>
              <w:rPr>
                <w:sz w:val="16"/>
                <w:szCs w:val="16"/>
              </w:rPr>
              <w:t>.</w:t>
            </w:r>
          </w:p>
          <w:p w:rsidR="007C4600" w:rsidRDefault="007C4600" w:rsidP="00581727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1-2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Sentence fragments or comma splicing prevalent; may be dot points or attempts to get some idea on the page; too little written to determine understanding of ideas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0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7C4600" w:rsidRPr="00D15D52" w:rsidRDefault="007C4600" w:rsidP="00581727">
            <w:r w:rsidRPr="00D15D52">
              <w:t>Structure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7C4600" w:rsidRDefault="007C4600" w:rsidP="00581727">
            <w:pPr>
              <w:jc w:val="center"/>
            </w:pPr>
            <w:r>
              <w:t xml:space="preserve">7 </w:t>
            </w:r>
            <w:proofErr w:type="spellStart"/>
            <w:r>
              <w:t>mks</w:t>
            </w:r>
            <w:proofErr w:type="spellEnd"/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Response is adequately introduced; paragraphs appear in logical order; may be cohesive links between paragraphs; attempts to integrate evidence at times clumsy.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6-7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Introduction may seem forced; paragraphs often stand alone; one main idea to a paragraph; evidence announced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4-5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May not orientate reader with an introduction; recognises the need for paragraphing but breaks appear random; similar ideas presented together; argument is loose; relies on paraphrasing.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2-3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F3998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paragraphing evident; ideas appear on the page randomly; recounting adheres to chronology of the text.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1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Too little written to determine knowledge of structure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0</w:t>
            </w:r>
          </w:p>
        </w:tc>
      </w:tr>
    </w:tbl>
    <w:p w:rsidR="00181925" w:rsidRPr="00C23830" w:rsidRDefault="00181925" w:rsidP="004F5FEB">
      <w:pPr>
        <w:rPr>
          <w:rFonts w:asciiTheme="majorHAnsi" w:eastAsiaTheme="majorEastAsia" w:hAnsiTheme="majorHAnsi" w:cstheme="majorBidi"/>
          <w:bCs/>
          <w:sz w:val="28"/>
          <w:szCs w:val="28"/>
        </w:rPr>
      </w:pPr>
    </w:p>
    <w:p w:rsidR="00D50F0D" w:rsidRPr="00C23830" w:rsidRDefault="00D50F0D" w:rsidP="00F36FCE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Cs/>
          <w:color w:val="2E74B5" w:themeColor="accent1" w:themeShade="BF"/>
          <w:sz w:val="12"/>
          <w:szCs w:val="12"/>
        </w:rPr>
      </w:pPr>
    </w:p>
    <w:p w:rsidR="009B5254" w:rsidRDefault="009B5254" w:rsidP="00F55982">
      <w:pPr>
        <w:spacing w:before="240"/>
      </w:pPr>
    </w:p>
    <w:p w:rsidR="001728C2" w:rsidRDefault="001728C2" w:rsidP="001728C2">
      <w:pPr>
        <w:spacing w:after="0"/>
      </w:pPr>
    </w:p>
    <w:p w:rsidR="00A86D14" w:rsidRDefault="00A86D14" w:rsidP="001728C2">
      <w:pPr>
        <w:spacing w:after="0"/>
      </w:pPr>
    </w:p>
    <w:p w:rsidR="001728C2" w:rsidRDefault="001728C2" w:rsidP="001728C2">
      <w:pPr>
        <w:spacing w:after="0"/>
        <w:ind w:left="360"/>
      </w:pPr>
    </w:p>
    <w:p w:rsidR="007253CD" w:rsidRDefault="007253CD">
      <w:pPr>
        <w:rPr>
          <w:rFonts w:eastAsiaTheme="majorEastAsia"/>
          <w:b/>
          <w:bCs/>
          <w:sz w:val="20"/>
          <w:szCs w:val="20"/>
        </w:rPr>
      </w:pPr>
      <w:r>
        <w:rPr>
          <w:rFonts w:eastAsiaTheme="majorEastAsia"/>
          <w:b/>
          <w:bCs/>
          <w:sz w:val="20"/>
          <w:szCs w:val="20"/>
        </w:rPr>
        <w:br w:type="page"/>
      </w:r>
    </w:p>
    <w:p w:rsidR="00E43620" w:rsidRPr="008A36E9" w:rsidRDefault="00B81F13" w:rsidP="00002822">
      <w:pPr>
        <w:keepNext/>
        <w:keepLines/>
        <w:spacing w:after="120" w:line="264" w:lineRule="auto"/>
        <w:contextualSpacing/>
        <w:outlineLvl w:val="0"/>
        <w:rPr>
          <w:rFonts w:asciiTheme="majorHAnsi" w:eastAsiaTheme="majorEastAsia" w:hAnsiTheme="majorHAnsi" w:cstheme="majorHAnsi"/>
          <w:b/>
          <w:bCs/>
          <w:sz w:val="28"/>
          <w:szCs w:val="28"/>
        </w:rPr>
      </w:pPr>
      <w:r w:rsidRPr="008A36E9">
        <w:rPr>
          <w:rFonts w:asciiTheme="majorHAnsi" w:eastAsiaTheme="majorEastAsia" w:hAnsiTheme="majorHAnsi" w:cstheme="majorHAnsi"/>
          <w:b/>
          <w:bCs/>
          <w:sz w:val="28"/>
          <w:szCs w:val="28"/>
        </w:rPr>
        <w:lastRenderedPageBreak/>
        <w:t xml:space="preserve">Marking Criteria: </w:t>
      </w:r>
      <w:r w:rsidR="00E43620" w:rsidRPr="008A36E9">
        <w:rPr>
          <w:rFonts w:asciiTheme="majorHAnsi" w:eastAsiaTheme="majorEastAsia" w:hAnsiTheme="majorHAnsi" w:cstheme="majorHAnsi"/>
          <w:b/>
          <w:bCs/>
          <w:sz w:val="28"/>
          <w:szCs w:val="28"/>
        </w:rPr>
        <w:t xml:space="preserve">EST </w:t>
      </w:r>
      <w:r w:rsidRPr="008A36E9">
        <w:rPr>
          <w:rFonts w:asciiTheme="majorHAnsi" w:eastAsiaTheme="majorEastAsia" w:hAnsiTheme="majorHAnsi" w:cstheme="majorHAnsi"/>
          <w:b/>
          <w:bCs/>
          <w:sz w:val="28"/>
          <w:szCs w:val="28"/>
        </w:rPr>
        <w:t>Question 2</w:t>
      </w:r>
      <w:r w:rsidR="00002822" w:rsidRPr="008A36E9">
        <w:rPr>
          <w:rFonts w:asciiTheme="majorHAnsi" w:eastAsiaTheme="majorEastAsia" w:hAnsiTheme="majorHAnsi" w:cstheme="majorHAnsi"/>
          <w:b/>
          <w:bCs/>
          <w:sz w:val="28"/>
          <w:szCs w:val="28"/>
        </w:rPr>
        <w:t xml:space="preserve"> </w:t>
      </w:r>
    </w:p>
    <w:p w:rsidR="007C4600" w:rsidRDefault="007C4600" w:rsidP="007C4600">
      <w:pPr>
        <w:spacing w:after="0" w:line="240" w:lineRule="auto"/>
        <w:rPr>
          <w:rFonts w:eastAsia="Arial Unicode MS" w:cstheme="minorHAnsi"/>
          <w:b/>
        </w:rPr>
      </w:pPr>
      <w:r>
        <w:rPr>
          <w:rFonts w:eastAsia="Arial Unicode MS" w:cstheme="minorHAnsi"/>
          <w:b/>
        </w:rPr>
        <w:t>How are facts, opinions and evidence used to support the ideas in the article?</w:t>
      </w:r>
      <w:r w:rsidRPr="00143D08">
        <w:rPr>
          <w:rFonts w:eastAsia="Arial Unicode MS" w:cstheme="minorHAnsi"/>
          <w:b/>
        </w:rPr>
        <w:t xml:space="preserve"> </w:t>
      </w:r>
      <w:r w:rsidRPr="00F32538">
        <w:rPr>
          <w:rFonts w:eastAsia="Arial Unicode MS" w:cstheme="minorHAnsi"/>
          <w:b/>
        </w:rPr>
        <w:t xml:space="preserve">Use paragraphs to organise your </w:t>
      </w:r>
      <w:r>
        <w:rPr>
          <w:rFonts w:eastAsia="Arial Unicode MS" w:cstheme="minorHAnsi"/>
          <w:b/>
        </w:rPr>
        <w:t>ideas</w:t>
      </w:r>
      <w:r w:rsidRPr="00F32538">
        <w:rPr>
          <w:rFonts w:eastAsia="Arial Unicode MS" w:cstheme="minorHAnsi"/>
          <w:b/>
        </w:rPr>
        <w:t xml:space="preserve">. </w:t>
      </w:r>
    </w:p>
    <w:p w:rsidR="00A86D14" w:rsidRDefault="00A86D14" w:rsidP="00002822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33"/>
        <w:gridCol w:w="993"/>
      </w:tblGrid>
      <w:tr w:rsidR="007C4600" w:rsidTr="0058172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7C4600" w:rsidRDefault="007C4600" w:rsidP="00581727">
            <w:r>
              <w:t>Engagement with the question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7C4600" w:rsidRDefault="007C4600" w:rsidP="00581727">
            <w:pPr>
              <w:jc w:val="center"/>
            </w:pPr>
            <w:r>
              <w:t xml:space="preserve">5 </w:t>
            </w:r>
            <w:proofErr w:type="spellStart"/>
            <w:r>
              <w:t>mks</w:t>
            </w:r>
            <w:proofErr w:type="spellEnd"/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r w:rsidRPr="00AD0740">
              <w:rPr>
                <w:sz w:val="16"/>
                <w:szCs w:val="16"/>
              </w:rPr>
              <w:t>Explicitly links own argument to the question; sustains appraisal; expresses argument clearly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5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681E60" w:rsidRDefault="007C4600" w:rsidP="00581727">
            <w:pPr>
              <w:rPr>
                <w:sz w:val="16"/>
                <w:szCs w:val="16"/>
              </w:rPr>
            </w:pPr>
            <w:r w:rsidRPr="00AD0740">
              <w:rPr>
                <w:sz w:val="16"/>
                <w:szCs w:val="16"/>
              </w:rPr>
              <w:t>Partially addresses the question; makes some general observations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3-4</w:t>
            </w:r>
          </w:p>
        </w:tc>
      </w:tr>
      <w:tr w:rsidR="007C4600" w:rsidTr="00581727">
        <w:trPr>
          <w:trHeight w:val="70"/>
          <w:jc w:val="center"/>
        </w:trPr>
        <w:tc>
          <w:tcPr>
            <w:tcW w:w="7933" w:type="dxa"/>
          </w:tcPr>
          <w:p w:rsidR="007C4600" w:rsidRPr="00681E60" w:rsidRDefault="007C4600" w:rsidP="00581727">
            <w:pPr>
              <w:rPr>
                <w:sz w:val="16"/>
                <w:szCs w:val="16"/>
              </w:rPr>
            </w:pPr>
            <w:r w:rsidRPr="00AD0740">
              <w:rPr>
                <w:sz w:val="16"/>
                <w:szCs w:val="16"/>
              </w:rPr>
              <w:t>Links to the question may be indirect; presents a personal view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2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r w:rsidRPr="002A367B">
              <w:rPr>
                <w:sz w:val="16"/>
                <w:szCs w:val="16"/>
              </w:rPr>
              <w:t xml:space="preserve">Identifies </w:t>
            </w:r>
            <w:r>
              <w:rPr>
                <w:sz w:val="16"/>
                <w:szCs w:val="16"/>
              </w:rPr>
              <w:t>some aspects of the question within the text – may list; dot point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1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Too little written to determine understanding of question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0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7C4600" w:rsidRPr="00D15D52" w:rsidRDefault="007C4600" w:rsidP="00581727">
            <w:r w:rsidRPr="00D15D52">
              <w:t>Text knowledge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7C4600" w:rsidRDefault="007C4600" w:rsidP="00581727">
            <w:pPr>
              <w:jc w:val="center"/>
            </w:pPr>
            <w:r>
              <w:t>5mks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Selects relevant evidence from a text; explains how evidence constructs meaning; elaborates on the significance of specific words; explains how some specific stylistic choices convey meaning; draws related inferences; e</w:t>
            </w:r>
            <w:r w:rsidRPr="00BB2398">
              <w:rPr>
                <w:sz w:val="16"/>
                <w:szCs w:val="16"/>
              </w:rPr>
              <w:t xml:space="preserve">xplains how contextual and/or textual aspects of texts support or challenge </w:t>
            </w:r>
            <w:r>
              <w:rPr>
                <w:sz w:val="16"/>
                <w:szCs w:val="16"/>
              </w:rPr>
              <w:t>common</w:t>
            </w:r>
            <w:r w:rsidRPr="00BB2398">
              <w:rPr>
                <w:sz w:val="16"/>
                <w:szCs w:val="16"/>
              </w:rPr>
              <w:t xml:space="preserve"> interpretations</w:t>
            </w:r>
            <w:r>
              <w:rPr>
                <w:sz w:val="16"/>
                <w:szCs w:val="16"/>
              </w:rPr>
              <w:t>; e</w:t>
            </w:r>
            <w:r w:rsidRPr="00BB2398">
              <w:rPr>
                <w:sz w:val="16"/>
                <w:szCs w:val="16"/>
              </w:rPr>
              <w:t>xplores the ways that a text uses images, vocabulary and language features to create layers of meaning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</w:p>
          <w:p w:rsidR="007C4600" w:rsidRDefault="007C4600" w:rsidP="00581727">
            <w:pPr>
              <w:jc w:val="center"/>
            </w:pPr>
            <w:r>
              <w:t>5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 w:rsidRPr="00E542C9">
              <w:rPr>
                <w:sz w:val="16"/>
                <w:szCs w:val="16"/>
              </w:rPr>
              <w:t>Explains how images, vocabulary choices and language feat</w:t>
            </w:r>
            <w:r>
              <w:rPr>
                <w:sz w:val="16"/>
                <w:szCs w:val="16"/>
              </w:rPr>
              <w:t xml:space="preserve">ures are used to create meaning; </w:t>
            </w:r>
            <w:r w:rsidRPr="00E542C9">
              <w:rPr>
                <w:sz w:val="16"/>
                <w:szCs w:val="16"/>
              </w:rPr>
              <w:t xml:space="preserve">Identifies and defines some examples of </w:t>
            </w:r>
            <w:r>
              <w:rPr>
                <w:sz w:val="16"/>
                <w:szCs w:val="16"/>
              </w:rPr>
              <w:t>language used in a text;</w:t>
            </w:r>
            <w:r w:rsidRPr="00E542C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u</w:t>
            </w:r>
            <w:r w:rsidRPr="00E542C9">
              <w:rPr>
                <w:sz w:val="16"/>
                <w:szCs w:val="16"/>
              </w:rPr>
              <w:t>ses some examples from a text to explain how it has influenced the reader</w:t>
            </w:r>
            <w:r>
              <w:rPr>
                <w:sz w:val="16"/>
                <w:szCs w:val="16"/>
              </w:rPr>
              <w:t>;</w:t>
            </w:r>
            <w:r w:rsidRPr="00B1309E">
              <w:t xml:space="preserve"> </w:t>
            </w:r>
            <w:r>
              <w:rPr>
                <w:sz w:val="16"/>
                <w:szCs w:val="16"/>
              </w:rPr>
              <w:t>e</w:t>
            </w:r>
            <w:r w:rsidRPr="00B1309E">
              <w:rPr>
                <w:sz w:val="16"/>
                <w:szCs w:val="16"/>
              </w:rPr>
              <w:t>valuates and integrates ideas and information from texts to form own interpretations</w:t>
            </w:r>
            <w:r>
              <w:rPr>
                <w:sz w:val="16"/>
                <w:szCs w:val="16"/>
              </w:rPr>
              <w:t>; some paraphrasing.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</w:p>
          <w:p w:rsidR="007C4600" w:rsidRDefault="007C4600" w:rsidP="00581727">
            <w:pPr>
              <w:jc w:val="center"/>
            </w:pPr>
            <w:r>
              <w:t>3-4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 w:rsidRPr="00AD0740">
              <w:rPr>
                <w:sz w:val="16"/>
                <w:szCs w:val="16"/>
              </w:rPr>
              <w:t>Identifies a variety of language, image and vocabulary devices used to construct an element</w:t>
            </w:r>
            <w:r>
              <w:rPr>
                <w:sz w:val="16"/>
                <w:szCs w:val="16"/>
              </w:rPr>
              <w:t xml:space="preserve"> of text</w:t>
            </w:r>
            <w:r w:rsidRPr="00AD0740">
              <w:rPr>
                <w:sz w:val="16"/>
                <w:szCs w:val="16"/>
              </w:rPr>
              <w:t xml:space="preserve">; identifies some language features used to create meaning; </w:t>
            </w:r>
            <w:r>
              <w:rPr>
                <w:sz w:val="16"/>
                <w:szCs w:val="16"/>
              </w:rPr>
              <w:t xml:space="preserve">gives evidence of simplistic reasoning; </w:t>
            </w:r>
            <w:r w:rsidRPr="00AD0740">
              <w:rPr>
                <w:sz w:val="16"/>
                <w:szCs w:val="16"/>
              </w:rPr>
              <w:t xml:space="preserve">makes </w:t>
            </w:r>
            <w:r>
              <w:rPr>
                <w:sz w:val="16"/>
                <w:szCs w:val="16"/>
              </w:rPr>
              <w:t xml:space="preserve">superficial </w:t>
            </w:r>
            <w:r w:rsidRPr="00AD0740">
              <w:rPr>
                <w:sz w:val="16"/>
                <w:szCs w:val="16"/>
              </w:rPr>
              <w:t>observations with</w:t>
            </w:r>
            <w:r>
              <w:rPr>
                <w:sz w:val="16"/>
                <w:szCs w:val="16"/>
              </w:rPr>
              <w:t xml:space="preserve"> some justification; draws on textual detail and personal opinion; paraphrases text.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2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 w:rsidRPr="00AD0740">
              <w:rPr>
                <w:sz w:val="16"/>
                <w:szCs w:val="16"/>
              </w:rPr>
              <w:t>Identifies relevant language used to construct an element</w:t>
            </w:r>
            <w:r>
              <w:rPr>
                <w:sz w:val="16"/>
                <w:szCs w:val="16"/>
              </w:rPr>
              <w:t xml:space="preserve"> of text</w:t>
            </w:r>
            <w:r w:rsidRPr="00AD0740">
              <w:rPr>
                <w:sz w:val="16"/>
                <w:szCs w:val="16"/>
              </w:rPr>
              <w:t>; demonstrates little understanding of the text in relation to the question</w:t>
            </w:r>
            <w:r>
              <w:rPr>
                <w:sz w:val="16"/>
                <w:szCs w:val="16"/>
              </w:rPr>
              <w:t>; summarises the text to arrive at conclusions.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1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Too little written to determine understanding of text; diverges from question;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0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7C4600" w:rsidRPr="00D15D52" w:rsidRDefault="007C4600" w:rsidP="00581727">
            <w:r w:rsidRPr="00D15D52">
              <w:t>Written expression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7C4600" w:rsidRDefault="007C4600" w:rsidP="00581727">
            <w:pPr>
              <w:jc w:val="center"/>
            </w:pPr>
            <w:r>
              <w:t xml:space="preserve">8 </w:t>
            </w:r>
            <w:proofErr w:type="spellStart"/>
            <w:r>
              <w:t>mks</w:t>
            </w:r>
            <w:proofErr w:type="spellEnd"/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 w:rsidRPr="008A3529">
              <w:rPr>
                <w:sz w:val="16"/>
                <w:szCs w:val="16"/>
              </w:rPr>
              <w:t>Expresses ideas clearly; uses simple, compound and complex sentences, with minor errors that do not detract from meaning;</w:t>
            </w:r>
            <w:r>
              <w:rPr>
                <w:sz w:val="16"/>
                <w:szCs w:val="16"/>
              </w:rPr>
              <w:t xml:space="preserve"> vocabulary includes frequently used terminology; </w:t>
            </w:r>
            <w:r w:rsidRPr="008A3529">
              <w:rPr>
                <w:sz w:val="16"/>
                <w:szCs w:val="16"/>
              </w:rPr>
              <w:t xml:space="preserve">spells most words </w:t>
            </w:r>
            <w:r>
              <w:rPr>
                <w:sz w:val="16"/>
                <w:szCs w:val="16"/>
              </w:rPr>
              <w:t xml:space="preserve">consistently </w:t>
            </w:r>
            <w:r w:rsidRPr="008A3529">
              <w:rPr>
                <w:sz w:val="16"/>
                <w:szCs w:val="16"/>
              </w:rPr>
              <w:t>correctly; uses some complex punctuation for effect</w:t>
            </w:r>
            <w:r>
              <w:rPr>
                <w:sz w:val="16"/>
                <w:szCs w:val="16"/>
              </w:rPr>
              <w:t xml:space="preserve">; </w:t>
            </w:r>
            <w:r w:rsidRPr="008A3529">
              <w:rPr>
                <w:sz w:val="16"/>
                <w:szCs w:val="16"/>
              </w:rPr>
              <w:t>occasionally makes errors in punctuation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7-8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A367B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Expresses </w:t>
            </w:r>
            <w:r w:rsidRPr="008A3529">
              <w:rPr>
                <w:sz w:val="16"/>
                <w:szCs w:val="16"/>
              </w:rPr>
              <w:t>simple ideas clearly; uses formulaic simple, compound and complex sentence structures;</w:t>
            </w:r>
            <w:r>
              <w:rPr>
                <w:sz w:val="16"/>
                <w:szCs w:val="16"/>
              </w:rPr>
              <w:t xml:space="preserve"> vocabulary is formally correct but unsophisticated; spells commonly used words correctly; u</w:t>
            </w:r>
            <w:r w:rsidRPr="008A3529">
              <w:rPr>
                <w:sz w:val="16"/>
                <w:szCs w:val="16"/>
              </w:rPr>
              <w:t>ses a range of punctuation, sometimes inconsistently</w:t>
            </w:r>
            <w:r>
              <w:rPr>
                <w:sz w:val="16"/>
                <w:szCs w:val="16"/>
              </w:rPr>
              <w:t>; errors do not detract from meaning.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5-6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Sentences often contain comma splices and/or more than one main clause; reduced reliance on the vernacular; spelling of common words is inconsistent;</w:t>
            </w:r>
            <w:r w:rsidRPr="008A3529">
              <w:rPr>
                <w:sz w:val="16"/>
                <w:szCs w:val="16"/>
              </w:rPr>
              <w:t xml:space="preserve"> punctuation is inconsistent</w:t>
            </w:r>
            <w:r>
              <w:rPr>
                <w:sz w:val="16"/>
                <w:szCs w:val="16"/>
              </w:rPr>
              <w:t>; errors sometimes make it difficult to follow the information presented.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3-4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693B67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 w:rsidRPr="008A3529">
              <w:rPr>
                <w:sz w:val="16"/>
                <w:szCs w:val="16"/>
              </w:rPr>
              <w:t>entences are awkwardly formed or incomplete in places;</w:t>
            </w:r>
            <w:r>
              <w:rPr>
                <w:sz w:val="16"/>
                <w:szCs w:val="16"/>
              </w:rPr>
              <w:t xml:space="preserve"> often relies on the vernacular; spelling is frequently incorrect; little or no punctuation evident; significant e</w:t>
            </w:r>
            <w:r w:rsidRPr="00693B67">
              <w:rPr>
                <w:sz w:val="16"/>
                <w:szCs w:val="16"/>
              </w:rPr>
              <w:t>rrors make it hard to follow the information presented</w:t>
            </w:r>
            <w:r>
              <w:rPr>
                <w:sz w:val="16"/>
                <w:szCs w:val="16"/>
              </w:rPr>
              <w:t>.</w:t>
            </w:r>
          </w:p>
          <w:p w:rsidR="007C4600" w:rsidRDefault="007C4600" w:rsidP="00581727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1-2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Sentence fragments or comma splicing prevalent; may be dot points or attempts to get some idea on the page; too little written to determine understanding of ideas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0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7C4600" w:rsidRPr="00D15D52" w:rsidRDefault="007C4600" w:rsidP="00581727">
            <w:r w:rsidRPr="00D15D52">
              <w:t>Structure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7C4600" w:rsidRDefault="007C4600" w:rsidP="00581727">
            <w:pPr>
              <w:jc w:val="center"/>
            </w:pPr>
            <w:r>
              <w:t xml:space="preserve">7 </w:t>
            </w:r>
            <w:proofErr w:type="spellStart"/>
            <w:r>
              <w:t>mks</w:t>
            </w:r>
            <w:proofErr w:type="spellEnd"/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Response is adequately introduced; paragraphs appear in logical order; may be cohesive links between paragraphs; attempts to integrate evidence at times clumsy.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6-7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Introduction may seem forced; paragraphs often stand alone; one main idea to a paragraph; evidence announced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4-5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May not orientate reader with an introduction; recognises the need for paragraphing but breaks appear random; similar ideas presented together; argument is loose; relies on paraphrasing.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2-3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Pr="002F3998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paragraphing evident; ideas appear on the page randomly; recounting adheres to chronology of the text.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1</w:t>
            </w:r>
          </w:p>
        </w:tc>
      </w:tr>
      <w:tr w:rsidR="007C4600" w:rsidTr="00581727">
        <w:trPr>
          <w:jc w:val="center"/>
        </w:trPr>
        <w:tc>
          <w:tcPr>
            <w:tcW w:w="7933" w:type="dxa"/>
          </w:tcPr>
          <w:p w:rsidR="007C4600" w:rsidRDefault="007C4600" w:rsidP="005817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Too little written to determine knowledge of structure</w:t>
            </w:r>
          </w:p>
        </w:tc>
        <w:tc>
          <w:tcPr>
            <w:tcW w:w="993" w:type="dxa"/>
          </w:tcPr>
          <w:p w:rsidR="007C4600" w:rsidRDefault="007C4600" w:rsidP="00581727">
            <w:pPr>
              <w:jc w:val="center"/>
            </w:pPr>
            <w:r>
              <w:t>0</w:t>
            </w:r>
          </w:p>
        </w:tc>
      </w:tr>
    </w:tbl>
    <w:p w:rsidR="00E43620" w:rsidRDefault="00E43620" w:rsidP="00002822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0"/>
          <w:szCs w:val="20"/>
        </w:rPr>
      </w:pPr>
    </w:p>
    <w:p w:rsidR="00A86D14" w:rsidRPr="00D50F0D" w:rsidRDefault="00A86D14" w:rsidP="00002822">
      <w:pPr>
        <w:keepNext/>
        <w:keepLines/>
        <w:spacing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p w:rsidR="001728C2" w:rsidRPr="001728C2" w:rsidRDefault="001728C2"/>
    <w:sectPr w:rsidR="001728C2" w:rsidRPr="001728C2" w:rsidSect="00BC1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D7AC3"/>
    <w:multiLevelType w:val="hybridMultilevel"/>
    <w:tmpl w:val="AFBE944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9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512B"/>
    <w:rsid w:val="00047D48"/>
    <w:rsid w:val="0007568A"/>
    <w:rsid w:val="00082640"/>
    <w:rsid w:val="000A1780"/>
    <w:rsid w:val="00134CA7"/>
    <w:rsid w:val="0015640E"/>
    <w:rsid w:val="001647E0"/>
    <w:rsid w:val="001728C2"/>
    <w:rsid w:val="00181925"/>
    <w:rsid w:val="001923EF"/>
    <w:rsid w:val="001925EC"/>
    <w:rsid w:val="001B4E9E"/>
    <w:rsid w:val="001D51D1"/>
    <w:rsid w:val="001E7479"/>
    <w:rsid w:val="001F1B55"/>
    <w:rsid w:val="00226C3D"/>
    <w:rsid w:val="002305D7"/>
    <w:rsid w:val="00275F92"/>
    <w:rsid w:val="002A11E7"/>
    <w:rsid w:val="002D2FAC"/>
    <w:rsid w:val="002D6F03"/>
    <w:rsid w:val="002E362F"/>
    <w:rsid w:val="003009CE"/>
    <w:rsid w:val="0032415D"/>
    <w:rsid w:val="003D109E"/>
    <w:rsid w:val="003D7E03"/>
    <w:rsid w:val="003F00DB"/>
    <w:rsid w:val="003F145E"/>
    <w:rsid w:val="00407F02"/>
    <w:rsid w:val="00411604"/>
    <w:rsid w:val="00425920"/>
    <w:rsid w:val="004F5FEB"/>
    <w:rsid w:val="00581727"/>
    <w:rsid w:val="00584122"/>
    <w:rsid w:val="005926D6"/>
    <w:rsid w:val="005929A4"/>
    <w:rsid w:val="005A2AD1"/>
    <w:rsid w:val="005A6927"/>
    <w:rsid w:val="006053AC"/>
    <w:rsid w:val="00615B58"/>
    <w:rsid w:val="00620055"/>
    <w:rsid w:val="006919D6"/>
    <w:rsid w:val="006922C0"/>
    <w:rsid w:val="006D63E2"/>
    <w:rsid w:val="006F5686"/>
    <w:rsid w:val="006F6D45"/>
    <w:rsid w:val="007253CD"/>
    <w:rsid w:val="00740E0D"/>
    <w:rsid w:val="007B0E70"/>
    <w:rsid w:val="007B6B7F"/>
    <w:rsid w:val="007C4600"/>
    <w:rsid w:val="007F0FCF"/>
    <w:rsid w:val="007F35B8"/>
    <w:rsid w:val="0080656F"/>
    <w:rsid w:val="0081106D"/>
    <w:rsid w:val="00831E6B"/>
    <w:rsid w:val="008727FF"/>
    <w:rsid w:val="0087519B"/>
    <w:rsid w:val="008A36E9"/>
    <w:rsid w:val="008C2193"/>
    <w:rsid w:val="00936683"/>
    <w:rsid w:val="0093767A"/>
    <w:rsid w:val="00941D0E"/>
    <w:rsid w:val="009962BC"/>
    <w:rsid w:val="00997BF6"/>
    <w:rsid w:val="009B5254"/>
    <w:rsid w:val="009C0A01"/>
    <w:rsid w:val="009D5E08"/>
    <w:rsid w:val="009D6F03"/>
    <w:rsid w:val="009E5C90"/>
    <w:rsid w:val="00A02C08"/>
    <w:rsid w:val="00A23973"/>
    <w:rsid w:val="00A30174"/>
    <w:rsid w:val="00A86D14"/>
    <w:rsid w:val="00AC6BBF"/>
    <w:rsid w:val="00AD0FBC"/>
    <w:rsid w:val="00B81F13"/>
    <w:rsid w:val="00B823B7"/>
    <w:rsid w:val="00BC1CA6"/>
    <w:rsid w:val="00BD40AB"/>
    <w:rsid w:val="00C23830"/>
    <w:rsid w:val="00C359CF"/>
    <w:rsid w:val="00C56D78"/>
    <w:rsid w:val="00C60D31"/>
    <w:rsid w:val="00C860BD"/>
    <w:rsid w:val="00CB2F09"/>
    <w:rsid w:val="00CD5045"/>
    <w:rsid w:val="00CF1C39"/>
    <w:rsid w:val="00CF536D"/>
    <w:rsid w:val="00D01877"/>
    <w:rsid w:val="00D472B1"/>
    <w:rsid w:val="00D50A7A"/>
    <w:rsid w:val="00D50F0D"/>
    <w:rsid w:val="00DA2B65"/>
    <w:rsid w:val="00DB1585"/>
    <w:rsid w:val="00DD1A3E"/>
    <w:rsid w:val="00DE4C8F"/>
    <w:rsid w:val="00DE6613"/>
    <w:rsid w:val="00E2056E"/>
    <w:rsid w:val="00E35DE3"/>
    <w:rsid w:val="00E43620"/>
    <w:rsid w:val="00E44914"/>
    <w:rsid w:val="00E643A0"/>
    <w:rsid w:val="00EA5D38"/>
    <w:rsid w:val="00F01A4A"/>
    <w:rsid w:val="00F36FCE"/>
    <w:rsid w:val="00F40505"/>
    <w:rsid w:val="00F55982"/>
    <w:rsid w:val="00F65651"/>
    <w:rsid w:val="00FA1AC9"/>
    <w:rsid w:val="00FB4062"/>
    <w:rsid w:val="00FE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0125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LAVAN Denise [Narrogin Senior High School]</cp:lastModifiedBy>
  <cp:revision>9</cp:revision>
  <cp:lastPrinted>2021-06-10T09:28:00Z</cp:lastPrinted>
  <dcterms:created xsi:type="dcterms:W3CDTF">2021-03-19T08:07:00Z</dcterms:created>
  <dcterms:modified xsi:type="dcterms:W3CDTF">2021-06-11T08:33:00Z</dcterms:modified>
</cp:coreProperties>
</file>