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D8AA14" w14:textId="77777777" w:rsidR="00C04474" w:rsidRDefault="00C04474">
      <w:pPr>
        <w:rPr>
          <w:i/>
          <w:sz w:val="44"/>
        </w:rPr>
      </w:pPr>
      <w:r>
        <w:rPr>
          <w:i/>
          <w:sz w:val="44"/>
        </w:rPr>
        <w:t>Course Outline 2019</w:t>
      </w:r>
    </w:p>
    <w:p w14:paraId="16DBD6B8" w14:textId="5D2BD008" w:rsidR="00C04474" w:rsidRDefault="00C04474">
      <w:bookmarkStart w:id="0" w:name="_GoBack"/>
      <w:bookmarkEnd w:id="0"/>
      <w:r>
        <w:rPr>
          <w:i/>
          <w:sz w:val="44"/>
        </w:rPr>
        <w:t>Year 12 English General</w:t>
      </w:r>
    </w:p>
    <w:tbl>
      <w:tblPr>
        <w:tblStyle w:val="TableGrid"/>
        <w:tblW w:w="5000" w:type="pct"/>
        <w:tblLook w:val="04A0" w:firstRow="1" w:lastRow="0" w:firstColumn="1" w:lastColumn="0" w:noHBand="0" w:noVBand="1"/>
      </w:tblPr>
      <w:tblGrid>
        <w:gridCol w:w="5664"/>
        <w:gridCol w:w="4822"/>
        <w:gridCol w:w="4074"/>
      </w:tblGrid>
      <w:tr w:rsidR="00213551" w:rsidRPr="00C61E0D" w14:paraId="28B37CCE" w14:textId="77777777" w:rsidTr="00C2057C">
        <w:trPr>
          <w:trHeight w:val="567"/>
          <w:tblHeader/>
        </w:trPr>
        <w:tc>
          <w:tcPr>
            <w:tcW w:w="1945" w:type="pct"/>
            <w:tcBorders>
              <w:bottom w:val="single" w:sz="4" w:space="0" w:color="auto"/>
            </w:tcBorders>
            <w:shd w:val="clear" w:color="auto" w:fill="D9D9D9" w:themeFill="background1" w:themeFillShade="D9"/>
            <w:vAlign w:val="center"/>
          </w:tcPr>
          <w:p w14:paraId="296A65A7" w14:textId="77777777" w:rsidR="00213551" w:rsidRPr="00AF2ADE" w:rsidRDefault="00213551" w:rsidP="006E7C99">
            <w:pPr>
              <w:rPr>
                <w:b/>
                <w:i/>
                <w:sz w:val="24"/>
                <w:szCs w:val="24"/>
              </w:rPr>
            </w:pPr>
            <w:r w:rsidRPr="00AF2ADE">
              <w:rPr>
                <w:b/>
                <w:i/>
                <w:sz w:val="24"/>
                <w:szCs w:val="24"/>
              </w:rPr>
              <w:t>Subject: English General</w:t>
            </w:r>
          </w:p>
        </w:tc>
        <w:tc>
          <w:tcPr>
            <w:tcW w:w="1656" w:type="pct"/>
            <w:tcBorders>
              <w:bottom w:val="single" w:sz="4" w:space="0" w:color="auto"/>
            </w:tcBorders>
            <w:shd w:val="clear" w:color="auto" w:fill="D9D9D9" w:themeFill="background1" w:themeFillShade="D9"/>
            <w:vAlign w:val="center"/>
          </w:tcPr>
          <w:p w14:paraId="71CA758E" w14:textId="77777777" w:rsidR="00213551" w:rsidRPr="00AF2ADE" w:rsidRDefault="00213551" w:rsidP="006E7C99">
            <w:pPr>
              <w:rPr>
                <w:b/>
                <w:i/>
                <w:sz w:val="24"/>
                <w:szCs w:val="24"/>
              </w:rPr>
            </w:pPr>
            <w:r w:rsidRPr="00AF2ADE">
              <w:rPr>
                <w:b/>
                <w:i/>
                <w:sz w:val="24"/>
                <w:szCs w:val="24"/>
              </w:rPr>
              <w:t>Year Group: Twelve</w:t>
            </w:r>
            <w:r>
              <w:rPr>
                <w:b/>
                <w:i/>
                <w:sz w:val="24"/>
                <w:szCs w:val="24"/>
              </w:rPr>
              <w:t xml:space="preserve"> </w:t>
            </w:r>
          </w:p>
        </w:tc>
        <w:tc>
          <w:tcPr>
            <w:tcW w:w="1399" w:type="pct"/>
            <w:vMerge w:val="restart"/>
            <w:shd w:val="clear" w:color="auto" w:fill="D9D9D9" w:themeFill="background1" w:themeFillShade="D9"/>
            <w:vAlign w:val="center"/>
          </w:tcPr>
          <w:p w14:paraId="7F0CCA22" w14:textId="77777777" w:rsidR="00213551" w:rsidRPr="00AF2ADE" w:rsidRDefault="00213551" w:rsidP="006E7C99">
            <w:pPr>
              <w:rPr>
                <w:b/>
                <w:i/>
                <w:sz w:val="24"/>
                <w:szCs w:val="24"/>
              </w:rPr>
            </w:pPr>
            <w:r w:rsidRPr="00AF2ADE">
              <w:rPr>
                <w:b/>
                <w:i/>
                <w:sz w:val="24"/>
                <w:szCs w:val="24"/>
              </w:rPr>
              <w:t xml:space="preserve">Teacher:  Andre </w:t>
            </w:r>
            <w:r>
              <w:rPr>
                <w:b/>
                <w:i/>
                <w:sz w:val="24"/>
                <w:szCs w:val="24"/>
              </w:rPr>
              <w:t xml:space="preserve">Janse </w:t>
            </w:r>
            <w:r w:rsidRPr="00AF2ADE">
              <w:rPr>
                <w:b/>
                <w:i/>
                <w:sz w:val="24"/>
                <w:szCs w:val="24"/>
              </w:rPr>
              <w:t>van Rensburg</w:t>
            </w:r>
          </w:p>
        </w:tc>
      </w:tr>
      <w:tr w:rsidR="00213551" w:rsidRPr="00C61E0D" w14:paraId="44100BFA" w14:textId="77777777" w:rsidTr="00C2057C">
        <w:trPr>
          <w:trHeight w:val="567"/>
          <w:tblHeader/>
        </w:trPr>
        <w:tc>
          <w:tcPr>
            <w:tcW w:w="1945" w:type="pct"/>
            <w:tcBorders>
              <w:bottom w:val="single" w:sz="4" w:space="0" w:color="auto"/>
            </w:tcBorders>
            <w:shd w:val="clear" w:color="auto" w:fill="D9D9D9" w:themeFill="background1" w:themeFillShade="D9"/>
            <w:vAlign w:val="center"/>
          </w:tcPr>
          <w:p w14:paraId="08C7A775" w14:textId="77777777" w:rsidR="00213551" w:rsidRPr="00AF2ADE" w:rsidRDefault="00213551" w:rsidP="006E7C99">
            <w:pPr>
              <w:rPr>
                <w:b/>
                <w:i/>
                <w:sz w:val="24"/>
                <w:szCs w:val="24"/>
              </w:rPr>
            </w:pPr>
            <w:r>
              <w:rPr>
                <w:b/>
                <w:i/>
                <w:sz w:val="24"/>
                <w:szCs w:val="24"/>
              </w:rPr>
              <w:t>Semester 1</w:t>
            </w:r>
          </w:p>
        </w:tc>
        <w:tc>
          <w:tcPr>
            <w:tcW w:w="1656" w:type="pct"/>
            <w:tcBorders>
              <w:bottom w:val="single" w:sz="4" w:space="0" w:color="auto"/>
            </w:tcBorders>
            <w:shd w:val="clear" w:color="auto" w:fill="D9D9D9" w:themeFill="background1" w:themeFillShade="D9"/>
            <w:vAlign w:val="center"/>
          </w:tcPr>
          <w:p w14:paraId="6E6FE4F4" w14:textId="77777777" w:rsidR="00213551" w:rsidRPr="00AF2ADE" w:rsidRDefault="00213551" w:rsidP="006E7C99">
            <w:pPr>
              <w:rPr>
                <w:b/>
                <w:i/>
                <w:sz w:val="24"/>
                <w:szCs w:val="24"/>
              </w:rPr>
            </w:pPr>
            <w:r>
              <w:rPr>
                <w:b/>
                <w:i/>
                <w:sz w:val="24"/>
                <w:szCs w:val="24"/>
              </w:rPr>
              <w:t>Unit 3</w:t>
            </w:r>
          </w:p>
        </w:tc>
        <w:tc>
          <w:tcPr>
            <w:tcW w:w="1399" w:type="pct"/>
            <w:vMerge/>
            <w:tcBorders>
              <w:bottom w:val="single" w:sz="4" w:space="0" w:color="auto"/>
            </w:tcBorders>
            <w:shd w:val="clear" w:color="auto" w:fill="D9D9D9" w:themeFill="background1" w:themeFillShade="D9"/>
            <w:vAlign w:val="center"/>
          </w:tcPr>
          <w:p w14:paraId="55AF6059" w14:textId="77777777" w:rsidR="00213551" w:rsidRPr="00AF2ADE" w:rsidRDefault="00213551" w:rsidP="006E7C99">
            <w:pPr>
              <w:rPr>
                <w:b/>
                <w:i/>
                <w:sz w:val="24"/>
                <w:szCs w:val="24"/>
              </w:rPr>
            </w:pPr>
          </w:p>
        </w:tc>
      </w:tr>
      <w:tr w:rsidR="00B05EB9" w:rsidRPr="00C61E0D" w14:paraId="1AD70124" w14:textId="77777777" w:rsidTr="00B05EB9">
        <w:trPr>
          <w:trHeight w:val="567"/>
          <w:tblHeader/>
        </w:trPr>
        <w:tc>
          <w:tcPr>
            <w:tcW w:w="5000" w:type="pct"/>
            <w:gridSpan w:val="3"/>
            <w:tcBorders>
              <w:bottom w:val="single" w:sz="4" w:space="0" w:color="auto"/>
            </w:tcBorders>
            <w:shd w:val="clear" w:color="auto" w:fill="auto"/>
            <w:tcMar>
              <w:top w:w="113" w:type="dxa"/>
              <w:bottom w:w="113" w:type="dxa"/>
            </w:tcMar>
            <w:vAlign w:val="center"/>
          </w:tcPr>
          <w:p w14:paraId="22B37D1F" w14:textId="77777777" w:rsidR="00804255" w:rsidRPr="00F71203" w:rsidRDefault="00804255" w:rsidP="00804255">
            <w:pPr>
              <w:pStyle w:val="Paragraph"/>
            </w:pPr>
            <w:bookmarkStart w:id="1" w:name="_Toc360700414"/>
            <w:r w:rsidRPr="00F71203">
              <w:t>Unit 3 focuses on exploring different perspectives presented in</w:t>
            </w:r>
            <w:r>
              <w:t xml:space="preserve"> a range of texts and contexts.</w:t>
            </w:r>
          </w:p>
          <w:p w14:paraId="5AD3D1D9" w14:textId="77777777" w:rsidR="00804255" w:rsidRPr="00F71203" w:rsidRDefault="00804255" w:rsidP="00804255">
            <w:pPr>
              <w:pStyle w:val="Paragraph"/>
            </w:pPr>
            <w:r w:rsidRPr="00F71203">
              <w:t>Students:</w:t>
            </w:r>
          </w:p>
          <w:p w14:paraId="0B264588" w14:textId="77777777" w:rsidR="00804255" w:rsidRPr="00F71203" w:rsidRDefault="00804255" w:rsidP="00804255">
            <w:pPr>
              <w:pStyle w:val="ListItem"/>
              <w:numPr>
                <w:ilvl w:val="0"/>
                <w:numId w:val="10"/>
              </w:numPr>
            </w:pPr>
            <w:r w:rsidRPr="00F71203">
              <w:t>explore attitudes, text structures and language features to understand a text’s meaning and purpose</w:t>
            </w:r>
          </w:p>
          <w:p w14:paraId="564621C3" w14:textId="77777777" w:rsidR="00804255" w:rsidRPr="00F71203" w:rsidRDefault="00804255" w:rsidP="00804255">
            <w:pPr>
              <w:pStyle w:val="ListItem"/>
              <w:numPr>
                <w:ilvl w:val="0"/>
                <w:numId w:val="10"/>
              </w:numPr>
            </w:pPr>
            <w:r w:rsidRPr="00F71203">
              <w:t>examine relationships between context, purpose and audience in different language modes and types of tex</w:t>
            </w:r>
            <w:r>
              <w:t>ts, and their impact on meaning</w:t>
            </w:r>
          </w:p>
          <w:p w14:paraId="5B8A07E3" w14:textId="77777777" w:rsidR="00804255" w:rsidRPr="00F71203" w:rsidRDefault="00804255" w:rsidP="00804255">
            <w:pPr>
              <w:pStyle w:val="ListItem"/>
              <w:numPr>
                <w:ilvl w:val="0"/>
                <w:numId w:val="10"/>
              </w:numPr>
            </w:pPr>
            <w:r w:rsidRPr="00F71203">
              <w:t>consider how perspectives and values are presented in texts to influence specific audiences</w:t>
            </w:r>
          </w:p>
          <w:p w14:paraId="595D6555" w14:textId="77777777" w:rsidR="00804255" w:rsidRPr="00F71203" w:rsidRDefault="00804255" w:rsidP="00804255">
            <w:pPr>
              <w:pStyle w:val="ListItem"/>
              <w:numPr>
                <w:ilvl w:val="0"/>
                <w:numId w:val="10"/>
              </w:numPr>
            </w:pPr>
            <w:r w:rsidRPr="00F71203">
              <w:t>develop and justify their own interpretations when responding to texts</w:t>
            </w:r>
          </w:p>
          <w:p w14:paraId="6F054DDC" w14:textId="77777777" w:rsidR="00804255" w:rsidRPr="00F71203" w:rsidRDefault="00804255" w:rsidP="00804255">
            <w:pPr>
              <w:pStyle w:val="ListItem"/>
              <w:numPr>
                <w:ilvl w:val="0"/>
                <w:numId w:val="10"/>
              </w:numPr>
            </w:pPr>
            <w:r w:rsidRPr="00F71203">
              <w:t>learn how to communicate logically, persuasively and imaginatively in different contexts, for different purposes, using a variety of types of texts.</w:t>
            </w:r>
          </w:p>
          <w:p w14:paraId="3988E4E9" w14:textId="77777777" w:rsidR="00804255" w:rsidRPr="00F71203" w:rsidRDefault="00804255" w:rsidP="00804255">
            <w:pPr>
              <w:pStyle w:val="Paragraph"/>
              <w:rPr>
                <w:b/>
              </w:rPr>
            </w:pPr>
            <w:r>
              <w:rPr>
                <w:b/>
              </w:rPr>
              <w:t>Learning outcomes</w:t>
            </w:r>
          </w:p>
          <w:p w14:paraId="53C29F60" w14:textId="77777777" w:rsidR="00804255" w:rsidRPr="00F71203" w:rsidRDefault="00804255" w:rsidP="00804255">
            <w:pPr>
              <w:pStyle w:val="Paragraph"/>
            </w:pPr>
            <w:r w:rsidRPr="00F71203">
              <w:t>By the end of this unit, students:</w:t>
            </w:r>
          </w:p>
          <w:p w14:paraId="6C6912D1" w14:textId="77777777" w:rsidR="00804255" w:rsidRPr="00F71203" w:rsidRDefault="00804255" w:rsidP="00804255">
            <w:pPr>
              <w:pStyle w:val="ListItem"/>
              <w:numPr>
                <w:ilvl w:val="0"/>
                <w:numId w:val="10"/>
              </w:numPr>
            </w:pPr>
            <w:r w:rsidRPr="00F71203">
              <w:t>examine the ways that perspectives are presented in literar</w:t>
            </w:r>
            <w:r>
              <w:t>y, every day and workplace texts</w:t>
            </w:r>
          </w:p>
          <w:p w14:paraId="1603E02D" w14:textId="77777777" w:rsidR="00804255" w:rsidRPr="00F71203" w:rsidRDefault="00804255" w:rsidP="00804255">
            <w:pPr>
              <w:pStyle w:val="ListItem"/>
              <w:numPr>
                <w:ilvl w:val="0"/>
                <w:numId w:val="10"/>
              </w:numPr>
            </w:pPr>
            <w:r w:rsidRPr="00F71203">
              <w:t>understand how language choices influence specific audiences</w:t>
            </w:r>
          </w:p>
          <w:p w14:paraId="2DBBE8C1" w14:textId="77777777" w:rsidR="00804255" w:rsidRPr="00F71203" w:rsidRDefault="00804255" w:rsidP="00804255">
            <w:pPr>
              <w:pStyle w:val="ListItem"/>
              <w:numPr>
                <w:ilvl w:val="0"/>
                <w:numId w:val="10"/>
              </w:numPr>
            </w:pPr>
            <w:r w:rsidRPr="00F71203">
              <w:t>create oral, written and multimodal texts that convey a perspective.</w:t>
            </w:r>
          </w:p>
          <w:bookmarkEnd w:id="1"/>
          <w:p w14:paraId="68DA540A" w14:textId="34EA7C68" w:rsidR="00B05EB9" w:rsidRPr="00804255" w:rsidRDefault="00B05EB9" w:rsidP="00804255">
            <w:pPr>
              <w:spacing w:after="120" w:line="276" w:lineRule="auto"/>
              <w:rPr>
                <w:sz w:val="24"/>
                <w:szCs w:val="24"/>
              </w:rPr>
            </w:pPr>
          </w:p>
        </w:tc>
      </w:tr>
    </w:tbl>
    <w:p w14:paraId="4F515392" w14:textId="77777777" w:rsidR="00804255" w:rsidRDefault="00804255"/>
    <w:tbl>
      <w:tblPr>
        <w:tblStyle w:val="TableGrid1"/>
        <w:tblW w:w="5000" w:type="pct"/>
        <w:jc w:val="center"/>
        <w:tblLook w:val="04A0" w:firstRow="1" w:lastRow="0" w:firstColumn="1" w:lastColumn="0" w:noHBand="0" w:noVBand="1"/>
      </w:tblPr>
      <w:tblGrid>
        <w:gridCol w:w="1124"/>
        <w:gridCol w:w="4543"/>
        <w:gridCol w:w="4819"/>
        <w:gridCol w:w="4074"/>
      </w:tblGrid>
      <w:tr w:rsidR="00583AC3" w:rsidRPr="00C61E0D" w14:paraId="604E417D" w14:textId="77777777" w:rsidTr="00804255">
        <w:trPr>
          <w:cantSplit/>
          <w:tblHeader/>
          <w:jc w:val="center"/>
        </w:trPr>
        <w:tc>
          <w:tcPr>
            <w:tcW w:w="386" w:type="pct"/>
            <w:shd w:val="clear" w:color="auto" w:fill="D9D9D9" w:themeFill="background1" w:themeFillShade="D9"/>
            <w:vAlign w:val="center"/>
          </w:tcPr>
          <w:p w14:paraId="45537F12" w14:textId="77777777" w:rsidR="00583AC3" w:rsidRPr="00AF2ADE" w:rsidRDefault="00644D63" w:rsidP="00C2057C">
            <w:pPr>
              <w:spacing w:after="120" w:line="276" w:lineRule="auto"/>
              <w:rPr>
                <w:rFonts w:asciiTheme="minorHAnsi" w:hAnsiTheme="minorHAnsi" w:cstheme="minorHAnsi"/>
                <w:b/>
                <w:i/>
                <w:sz w:val="24"/>
                <w:szCs w:val="24"/>
              </w:rPr>
            </w:pPr>
            <w:r>
              <w:rPr>
                <w:rFonts w:asciiTheme="minorHAnsi" w:hAnsiTheme="minorHAnsi" w:cstheme="minorHAnsi"/>
                <w:b/>
                <w:i/>
                <w:sz w:val="24"/>
                <w:szCs w:val="24"/>
              </w:rPr>
              <w:lastRenderedPageBreak/>
              <w:t>W</w:t>
            </w:r>
            <w:r w:rsidR="00AF2ADE" w:rsidRPr="00AF2ADE">
              <w:rPr>
                <w:rFonts w:asciiTheme="minorHAnsi" w:hAnsiTheme="minorHAnsi" w:cstheme="minorHAnsi"/>
                <w:b/>
                <w:i/>
                <w:sz w:val="24"/>
                <w:szCs w:val="24"/>
              </w:rPr>
              <w:t>eek</w:t>
            </w:r>
          </w:p>
        </w:tc>
        <w:tc>
          <w:tcPr>
            <w:tcW w:w="1560" w:type="pct"/>
            <w:shd w:val="clear" w:color="auto" w:fill="D9D9D9" w:themeFill="background1" w:themeFillShade="D9"/>
            <w:vAlign w:val="center"/>
          </w:tcPr>
          <w:p w14:paraId="2F3EA9D6" w14:textId="77777777" w:rsidR="00583AC3" w:rsidRPr="00AF2ADE" w:rsidRDefault="00AF2ADE" w:rsidP="00C2057C">
            <w:pPr>
              <w:spacing w:after="120" w:line="276" w:lineRule="auto"/>
              <w:rPr>
                <w:rFonts w:asciiTheme="minorHAnsi" w:hAnsiTheme="minorHAnsi" w:cstheme="minorHAnsi"/>
                <w:b/>
                <w:i/>
                <w:sz w:val="24"/>
                <w:szCs w:val="24"/>
              </w:rPr>
            </w:pPr>
            <w:r w:rsidRPr="00AF2ADE">
              <w:rPr>
                <w:rFonts w:asciiTheme="minorHAnsi" w:hAnsiTheme="minorHAnsi" w:cstheme="minorHAnsi"/>
                <w:b/>
                <w:i/>
                <w:sz w:val="24"/>
                <w:szCs w:val="24"/>
              </w:rPr>
              <w:t>Curriculum/Syllabus Link</w:t>
            </w:r>
          </w:p>
        </w:tc>
        <w:tc>
          <w:tcPr>
            <w:tcW w:w="1655" w:type="pct"/>
            <w:shd w:val="clear" w:color="auto" w:fill="D9D9D9" w:themeFill="background1" w:themeFillShade="D9"/>
            <w:vAlign w:val="center"/>
          </w:tcPr>
          <w:p w14:paraId="1206377C" w14:textId="77777777" w:rsidR="00583AC3" w:rsidRPr="00AF2ADE" w:rsidRDefault="00AF2ADE" w:rsidP="00C2057C">
            <w:pPr>
              <w:spacing w:after="120" w:line="276" w:lineRule="auto"/>
              <w:rPr>
                <w:rFonts w:asciiTheme="minorHAnsi" w:hAnsiTheme="minorHAnsi" w:cstheme="minorHAnsi"/>
                <w:b/>
                <w:i/>
                <w:sz w:val="24"/>
                <w:szCs w:val="24"/>
              </w:rPr>
            </w:pPr>
            <w:r w:rsidRPr="00AF2ADE">
              <w:rPr>
                <w:rFonts w:asciiTheme="minorHAnsi" w:hAnsiTheme="minorHAnsi" w:cstheme="minorHAnsi"/>
                <w:b/>
                <w:i/>
                <w:sz w:val="24"/>
                <w:szCs w:val="24"/>
              </w:rPr>
              <w:t>Additional Information /Key Teaching Points</w:t>
            </w:r>
          </w:p>
        </w:tc>
        <w:tc>
          <w:tcPr>
            <w:tcW w:w="1399" w:type="pct"/>
            <w:shd w:val="clear" w:color="auto" w:fill="D9D9D9" w:themeFill="background1" w:themeFillShade="D9"/>
            <w:vAlign w:val="center"/>
          </w:tcPr>
          <w:p w14:paraId="138B4121" w14:textId="77777777" w:rsidR="00583AC3" w:rsidRPr="00AF2ADE" w:rsidRDefault="00AF2ADE" w:rsidP="00C2057C">
            <w:pPr>
              <w:spacing w:after="120" w:line="276" w:lineRule="auto"/>
              <w:rPr>
                <w:rFonts w:asciiTheme="minorHAnsi" w:hAnsiTheme="minorHAnsi" w:cstheme="minorHAnsi"/>
                <w:b/>
                <w:i/>
                <w:sz w:val="24"/>
                <w:szCs w:val="24"/>
              </w:rPr>
            </w:pPr>
            <w:r w:rsidRPr="00AF2ADE">
              <w:rPr>
                <w:rFonts w:asciiTheme="minorHAnsi" w:hAnsiTheme="minorHAnsi" w:cstheme="minorHAnsi"/>
                <w:b/>
                <w:i/>
                <w:sz w:val="24"/>
                <w:szCs w:val="24"/>
              </w:rPr>
              <w:t>Assessment Information</w:t>
            </w:r>
          </w:p>
        </w:tc>
      </w:tr>
      <w:tr w:rsidR="00583AC3" w:rsidRPr="00C61E0D" w14:paraId="30DE20DD" w14:textId="77777777" w:rsidTr="00804255">
        <w:trPr>
          <w:cantSplit/>
          <w:jc w:val="center"/>
        </w:trPr>
        <w:tc>
          <w:tcPr>
            <w:tcW w:w="386" w:type="pct"/>
            <w:vAlign w:val="center"/>
          </w:tcPr>
          <w:p w14:paraId="4EE13C9D" w14:textId="26D802E5" w:rsidR="00093B19" w:rsidRPr="00B90B4F" w:rsidRDefault="00804255" w:rsidP="00804255">
            <w:pPr>
              <w:spacing w:after="120" w:line="276" w:lineRule="auto"/>
              <w:jc w:val="center"/>
              <w:rPr>
                <w:rFonts w:asciiTheme="minorHAnsi" w:hAnsiTheme="minorHAnsi" w:cstheme="minorHAnsi"/>
                <w:sz w:val="24"/>
                <w:szCs w:val="24"/>
              </w:rPr>
            </w:pPr>
            <w:r>
              <w:rPr>
                <w:rFonts w:asciiTheme="minorHAnsi" w:hAnsiTheme="minorHAnsi" w:cstheme="minorHAnsi"/>
                <w:sz w:val="24"/>
                <w:szCs w:val="24"/>
              </w:rPr>
              <w:t>1-6</w:t>
            </w:r>
          </w:p>
        </w:tc>
        <w:tc>
          <w:tcPr>
            <w:tcW w:w="1560" w:type="pct"/>
          </w:tcPr>
          <w:p w14:paraId="5715CC7A" w14:textId="3D456CF3" w:rsidR="00FB6FD7" w:rsidRPr="00804255" w:rsidRDefault="00FB6FD7" w:rsidP="00FB6FD7">
            <w:pPr>
              <w:widowControl w:val="0"/>
              <w:autoSpaceDE w:val="0"/>
              <w:autoSpaceDN w:val="0"/>
              <w:adjustRightInd w:val="0"/>
              <w:spacing w:after="120" w:line="276" w:lineRule="auto"/>
              <w:contextualSpacing/>
              <w:rPr>
                <w:rFonts w:asciiTheme="majorHAnsi" w:hAnsiTheme="majorHAnsi" w:cstheme="majorHAnsi"/>
                <w:b/>
              </w:rPr>
            </w:pPr>
            <w:r w:rsidRPr="00804255">
              <w:rPr>
                <w:rFonts w:asciiTheme="majorHAnsi" w:hAnsiTheme="majorHAnsi" w:cstheme="majorHAnsi"/>
                <w:b/>
              </w:rPr>
              <w:t>Use strategies and skills for comprehending texts</w:t>
            </w:r>
          </w:p>
          <w:p w14:paraId="31DF3A5D" w14:textId="74F0DB31" w:rsidR="00583AC3" w:rsidRPr="00804255" w:rsidRDefault="00583AC3" w:rsidP="00C2057C">
            <w:pPr>
              <w:widowControl w:val="0"/>
              <w:numPr>
                <w:ilvl w:val="0"/>
                <w:numId w:val="7"/>
              </w:numPr>
              <w:autoSpaceDE w:val="0"/>
              <w:autoSpaceDN w:val="0"/>
              <w:adjustRightInd w:val="0"/>
              <w:spacing w:after="120" w:line="276" w:lineRule="auto"/>
              <w:ind w:left="266" w:hanging="266"/>
              <w:contextualSpacing/>
              <w:rPr>
                <w:rFonts w:asciiTheme="majorHAnsi" w:hAnsiTheme="majorHAnsi" w:cstheme="majorHAnsi"/>
              </w:rPr>
            </w:pPr>
            <w:r w:rsidRPr="00804255">
              <w:rPr>
                <w:rFonts w:asciiTheme="majorHAnsi" w:hAnsiTheme="majorHAnsi" w:cstheme="majorHAnsi"/>
              </w:rPr>
              <w:t>apply different reading strategies</w:t>
            </w:r>
          </w:p>
          <w:p w14:paraId="26D29D12" w14:textId="24B75664" w:rsidR="00583AC3" w:rsidRPr="00804255" w:rsidRDefault="00583AC3" w:rsidP="00C2057C">
            <w:pPr>
              <w:widowControl w:val="0"/>
              <w:numPr>
                <w:ilvl w:val="0"/>
                <w:numId w:val="7"/>
              </w:numPr>
              <w:autoSpaceDE w:val="0"/>
              <w:autoSpaceDN w:val="0"/>
              <w:adjustRightInd w:val="0"/>
              <w:spacing w:after="120" w:line="276" w:lineRule="auto"/>
              <w:ind w:left="266" w:hanging="266"/>
              <w:contextualSpacing/>
              <w:rPr>
                <w:rFonts w:asciiTheme="majorHAnsi" w:hAnsiTheme="majorHAnsi" w:cstheme="majorHAnsi"/>
              </w:rPr>
            </w:pPr>
            <w:r w:rsidRPr="00804255">
              <w:rPr>
                <w:rFonts w:asciiTheme="majorHAnsi" w:hAnsiTheme="majorHAnsi" w:cstheme="majorHAnsi"/>
              </w:rPr>
              <w:t>distinguish different perspectives about the main ideas in texts</w:t>
            </w:r>
          </w:p>
          <w:p w14:paraId="768990B9" w14:textId="77777777" w:rsidR="00AA0FEE" w:rsidRPr="00804255" w:rsidRDefault="00AA0FEE" w:rsidP="00AA0FEE">
            <w:pPr>
              <w:widowControl w:val="0"/>
              <w:numPr>
                <w:ilvl w:val="0"/>
                <w:numId w:val="7"/>
              </w:numPr>
              <w:autoSpaceDE w:val="0"/>
              <w:autoSpaceDN w:val="0"/>
              <w:adjustRightInd w:val="0"/>
              <w:spacing w:after="120" w:line="276" w:lineRule="auto"/>
              <w:ind w:left="266" w:hanging="266"/>
              <w:contextualSpacing/>
              <w:rPr>
                <w:rFonts w:asciiTheme="majorHAnsi" w:hAnsiTheme="majorHAnsi" w:cstheme="majorHAnsi"/>
              </w:rPr>
            </w:pPr>
            <w:r w:rsidRPr="00804255">
              <w:rPr>
                <w:rFonts w:asciiTheme="majorHAnsi" w:hAnsiTheme="majorHAnsi" w:cstheme="majorHAnsi"/>
              </w:rPr>
              <w:t>identify facts, opinions, supporting evidence and bias.</w:t>
            </w:r>
          </w:p>
          <w:p w14:paraId="09DB3DBC" w14:textId="1DCFFE09" w:rsidR="00AA0FEE" w:rsidRPr="00804255" w:rsidRDefault="00FB6FD7" w:rsidP="00FB6FD7">
            <w:pPr>
              <w:widowControl w:val="0"/>
              <w:numPr>
                <w:ilvl w:val="0"/>
                <w:numId w:val="7"/>
              </w:numPr>
              <w:autoSpaceDE w:val="0"/>
              <w:autoSpaceDN w:val="0"/>
              <w:adjustRightInd w:val="0"/>
              <w:spacing w:after="120" w:line="276" w:lineRule="auto"/>
              <w:ind w:left="266" w:hanging="266"/>
              <w:contextualSpacing/>
              <w:rPr>
                <w:rFonts w:asciiTheme="majorHAnsi" w:hAnsiTheme="majorHAnsi" w:cstheme="majorHAnsi"/>
              </w:rPr>
            </w:pPr>
            <w:r w:rsidRPr="00804255">
              <w:rPr>
                <w:rFonts w:asciiTheme="majorHAnsi" w:hAnsiTheme="majorHAnsi" w:cstheme="majorHAnsi"/>
              </w:rPr>
              <w:t>explain shifts in tone and perspectives and identifying the effect of language choices on an audience</w:t>
            </w:r>
          </w:p>
          <w:p w14:paraId="78E08078" w14:textId="1681F1E2" w:rsidR="00583AC3" w:rsidRPr="00804255" w:rsidRDefault="00FB6FD7" w:rsidP="00FB6FD7">
            <w:pPr>
              <w:widowControl w:val="0"/>
              <w:autoSpaceDE w:val="0"/>
              <w:autoSpaceDN w:val="0"/>
              <w:adjustRightInd w:val="0"/>
              <w:spacing w:after="120" w:line="276" w:lineRule="auto"/>
              <w:contextualSpacing/>
              <w:rPr>
                <w:rFonts w:asciiTheme="majorHAnsi" w:hAnsiTheme="majorHAnsi" w:cstheme="majorHAnsi"/>
                <w:b/>
              </w:rPr>
            </w:pPr>
            <w:r w:rsidRPr="00804255">
              <w:rPr>
                <w:rFonts w:asciiTheme="majorHAnsi" w:hAnsiTheme="majorHAnsi" w:cstheme="majorHAnsi"/>
                <w:b/>
              </w:rPr>
              <w:t>C</w:t>
            </w:r>
            <w:r w:rsidR="00583AC3" w:rsidRPr="00804255">
              <w:rPr>
                <w:rFonts w:asciiTheme="majorHAnsi" w:hAnsiTheme="majorHAnsi" w:cstheme="majorHAnsi"/>
                <w:b/>
              </w:rPr>
              <w:t>onsider how different perspectives and values are presented in texts</w:t>
            </w:r>
          </w:p>
          <w:p w14:paraId="6DEB62C2" w14:textId="389A1271" w:rsidR="00AA0FEE" w:rsidRPr="00804255" w:rsidRDefault="00AA0FEE" w:rsidP="00AA0FEE">
            <w:pPr>
              <w:pStyle w:val="ListParagraph"/>
              <w:widowControl w:val="0"/>
              <w:numPr>
                <w:ilvl w:val="0"/>
                <w:numId w:val="7"/>
              </w:numPr>
              <w:autoSpaceDE w:val="0"/>
              <w:autoSpaceDN w:val="0"/>
              <w:adjustRightInd w:val="0"/>
              <w:spacing w:after="120" w:line="276" w:lineRule="auto"/>
              <w:rPr>
                <w:rFonts w:asciiTheme="majorHAnsi" w:hAnsiTheme="majorHAnsi" w:cstheme="majorHAnsi"/>
              </w:rPr>
            </w:pPr>
            <w:r w:rsidRPr="00804255">
              <w:rPr>
                <w:rFonts w:asciiTheme="majorHAnsi" w:hAnsiTheme="majorHAnsi" w:cstheme="majorHAnsi"/>
              </w:rPr>
              <w:t>the use of media, types of texts, text structures and language features</w:t>
            </w:r>
          </w:p>
          <w:p w14:paraId="3E243B5C" w14:textId="6E487CDF" w:rsidR="00FB6FD7" w:rsidRPr="00804255" w:rsidRDefault="00FB6FD7" w:rsidP="00FB6FD7">
            <w:pPr>
              <w:widowControl w:val="0"/>
              <w:autoSpaceDE w:val="0"/>
              <w:autoSpaceDN w:val="0"/>
              <w:adjustRightInd w:val="0"/>
              <w:spacing w:after="120" w:line="276" w:lineRule="auto"/>
              <w:contextualSpacing/>
              <w:rPr>
                <w:rFonts w:asciiTheme="majorHAnsi" w:hAnsiTheme="majorHAnsi" w:cstheme="majorHAnsi"/>
                <w:b/>
              </w:rPr>
            </w:pPr>
            <w:r w:rsidRPr="00804255">
              <w:rPr>
                <w:rFonts w:asciiTheme="majorHAnsi" w:hAnsiTheme="majorHAnsi" w:cstheme="majorHAnsi"/>
                <w:b/>
              </w:rPr>
              <w:t>Use information for different purposes and contexts</w:t>
            </w:r>
          </w:p>
          <w:p w14:paraId="57AD7FFE" w14:textId="2B718C68" w:rsidR="00583AC3" w:rsidRPr="00804255" w:rsidRDefault="00583AC3" w:rsidP="00C2057C">
            <w:pPr>
              <w:widowControl w:val="0"/>
              <w:numPr>
                <w:ilvl w:val="0"/>
                <w:numId w:val="7"/>
              </w:numPr>
              <w:autoSpaceDE w:val="0"/>
              <w:autoSpaceDN w:val="0"/>
              <w:adjustRightInd w:val="0"/>
              <w:spacing w:after="120" w:line="276" w:lineRule="auto"/>
              <w:ind w:left="266" w:hanging="266"/>
              <w:contextualSpacing/>
              <w:rPr>
                <w:rFonts w:asciiTheme="majorHAnsi" w:hAnsiTheme="majorHAnsi" w:cstheme="majorHAnsi"/>
              </w:rPr>
            </w:pPr>
            <w:r w:rsidRPr="00804255">
              <w:rPr>
                <w:rFonts w:asciiTheme="majorHAnsi" w:hAnsiTheme="majorHAnsi" w:cstheme="majorHAnsi"/>
              </w:rPr>
              <w:t>gather different viewpoints</w:t>
            </w:r>
          </w:p>
          <w:p w14:paraId="3A0E65CB" w14:textId="4E59A650" w:rsidR="00583AC3" w:rsidRPr="00804255" w:rsidRDefault="00AA0FEE" w:rsidP="00AA0FEE">
            <w:pPr>
              <w:widowControl w:val="0"/>
              <w:autoSpaceDE w:val="0"/>
              <w:autoSpaceDN w:val="0"/>
              <w:adjustRightInd w:val="0"/>
              <w:spacing w:after="120" w:line="276" w:lineRule="auto"/>
              <w:contextualSpacing/>
              <w:rPr>
                <w:rFonts w:asciiTheme="majorHAnsi" w:hAnsiTheme="majorHAnsi" w:cstheme="majorHAnsi"/>
                <w:b/>
              </w:rPr>
            </w:pPr>
            <w:r w:rsidRPr="00804255">
              <w:rPr>
                <w:rFonts w:asciiTheme="majorHAnsi" w:hAnsiTheme="majorHAnsi" w:cstheme="majorHAnsi"/>
                <w:b/>
              </w:rPr>
              <w:t>Create a range of texts</w:t>
            </w:r>
          </w:p>
          <w:p w14:paraId="5FC3601E" w14:textId="77777777" w:rsidR="00AA0FEE" w:rsidRPr="00804255" w:rsidRDefault="00AA0FEE" w:rsidP="00AA0FEE">
            <w:pPr>
              <w:widowControl w:val="0"/>
              <w:numPr>
                <w:ilvl w:val="0"/>
                <w:numId w:val="7"/>
              </w:numPr>
              <w:autoSpaceDE w:val="0"/>
              <w:autoSpaceDN w:val="0"/>
              <w:adjustRightInd w:val="0"/>
              <w:spacing w:after="120" w:line="276" w:lineRule="auto"/>
              <w:ind w:left="266" w:hanging="266"/>
              <w:contextualSpacing/>
              <w:rPr>
                <w:rFonts w:asciiTheme="majorHAnsi" w:hAnsiTheme="majorHAnsi" w:cstheme="majorHAnsi"/>
              </w:rPr>
            </w:pPr>
            <w:r w:rsidRPr="00804255">
              <w:rPr>
                <w:rFonts w:asciiTheme="majorHAnsi" w:hAnsiTheme="majorHAnsi" w:cstheme="majorHAnsi"/>
              </w:rPr>
              <w:t>use appropriate vocabulary, spelling and sentence structures</w:t>
            </w:r>
          </w:p>
          <w:p w14:paraId="3E8E61C1" w14:textId="77777777" w:rsidR="00AA0FEE" w:rsidRPr="00804255" w:rsidRDefault="00AA0FEE" w:rsidP="00AA0FEE">
            <w:pPr>
              <w:widowControl w:val="0"/>
              <w:numPr>
                <w:ilvl w:val="0"/>
                <w:numId w:val="7"/>
              </w:numPr>
              <w:autoSpaceDE w:val="0"/>
              <w:autoSpaceDN w:val="0"/>
              <w:adjustRightInd w:val="0"/>
              <w:spacing w:after="120" w:line="276" w:lineRule="auto"/>
              <w:ind w:left="266" w:hanging="266"/>
              <w:contextualSpacing/>
              <w:rPr>
                <w:rFonts w:asciiTheme="majorHAnsi" w:hAnsiTheme="majorHAnsi" w:cstheme="majorHAnsi"/>
              </w:rPr>
            </w:pPr>
            <w:r w:rsidRPr="00804255">
              <w:rPr>
                <w:rFonts w:asciiTheme="majorHAnsi" w:hAnsiTheme="majorHAnsi" w:cstheme="majorHAnsi"/>
              </w:rPr>
              <w:t>select text structures, language features and visual techniques to communicate and present ideas and information specific purposes and contexts</w:t>
            </w:r>
          </w:p>
          <w:p w14:paraId="6BBD7F23" w14:textId="314DA237" w:rsidR="00AA0FEE" w:rsidRPr="00804255" w:rsidRDefault="00AA0FEE" w:rsidP="00AA0FEE">
            <w:pPr>
              <w:widowControl w:val="0"/>
              <w:numPr>
                <w:ilvl w:val="0"/>
                <w:numId w:val="7"/>
              </w:numPr>
              <w:autoSpaceDE w:val="0"/>
              <w:autoSpaceDN w:val="0"/>
              <w:adjustRightInd w:val="0"/>
              <w:spacing w:after="120" w:line="276" w:lineRule="auto"/>
              <w:ind w:left="266" w:hanging="266"/>
              <w:contextualSpacing/>
              <w:rPr>
                <w:rFonts w:asciiTheme="majorHAnsi" w:hAnsiTheme="majorHAnsi" w:cstheme="majorHAnsi"/>
              </w:rPr>
            </w:pPr>
            <w:r w:rsidRPr="00804255">
              <w:rPr>
                <w:rFonts w:asciiTheme="majorHAnsi" w:hAnsiTheme="majorHAnsi" w:cstheme="majorHAnsi"/>
              </w:rPr>
              <w:t>use strategies for planning, drafting, revising, editing and proofreading, and appropriate referencing</w:t>
            </w:r>
          </w:p>
          <w:p w14:paraId="3E275B95" w14:textId="1B4ABEEA" w:rsidR="00AA0FEE" w:rsidRPr="00804255" w:rsidRDefault="00AA0FEE" w:rsidP="00AA0FEE">
            <w:pPr>
              <w:widowControl w:val="0"/>
              <w:autoSpaceDE w:val="0"/>
              <w:autoSpaceDN w:val="0"/>
              <w:adjustRightInd w:val="0"/>
              <w:spacing w:after="120" w:line="276" w:lineRule="auto"/>
              <w:contextualSpacing/>
              <w:rPr>
                <w:rFonts w:asciiTheme="majorHAnsi" w:hAnsiTheme="majorHAnsi" w:cstheme="majorHAnsi"/>
                <w:b/>
              </w:rPr>
            </w:pPr>
            <w:r w:rsidRPr="00804255">
              <w:rPr>
                <w:rFonts w:asciiTheme="majorHAnsi" w:hAnsiTheme="majorHAnsi" w:cstheme="majorHAnsi"/>
                <w:b/>
              </w:rPr>
              <w:t>Communicating and interacting with others</w:t>
            </w:r>
          </w:p>
          <w:p w14:paraId="1225D1B3" w14:textId="34518FFB" w:rsidR="00583AC3" w:rsidRPr="00AA0FEE" w:rsidRDefault="00583AC3" w:rsidP="00AA0FEE">
            <w:pPr>
              <w:widowControl w:val="0"/>
              <w:numPr>
                <w:ilvl w:val="0"/>
                <w:numId w:val="7"/>
              </w:numPr>
              <w:autoSpaceDE w:val="0"/>
              <w:autoSpaceDN w:val="0"/>
              <w:adjustRightInd w:val="0"/>
              <w:spacing w:after="120" w:line="276" w:lineRule="auto"/>
              <w:ind w:left="266" w:hanging="266"/>
              <w:contextualSpacing/>
              <w:rPr>
                <w:rFonts w:asciiTheme="minorHAnsi" w:hAnsiTheme="minorHAnsi" w:cstheme="minorHAnsi"/>
                <w:sz w:val="24"/>
                <w:szCs w:val="24"/>
              </w:rPr>
            </w:pPr>
            <w:r w:rsidRPr="00804255">
              <w:rPr>
                <w:rFonts w:asciiTheme="majorHAnsi" w:hAnsiTheme="majorHAnsi" w:cstheme="majorHAnsi"/>
              </w:rPr>
              <w:t>plan and carry out projects in small groups, sharing tasks and responsibilities</w:t>
            </w:r>
          </w:p>
        </w:tc>
        <w:tc>
          <w:tcPr>
            <w:tcW w:w="1655" w:type="pct"/>
          </w:tcPr>
          <w:p w14:paraId="4FEA8184"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b/>
                <w:bCs/>
                <w:sz w:val="24"/>
                <w:szCs w:val="24"/>
              </w:rPr>
            </w:pPr>
            <w:r w:rsidRPr="00B90B4F">
              <w:rPr>
                <w:rFonts w:asciiTheme="minorHAnsi" w:hAnsiTheme="minorHAnsi" w:cstheme="minorHAnsi"/>
                <w:b/>
                <w:bCs/>
                <w:sz w:val="24"/>
                <w:szCs w:val="24"/>
              </w:rPr>
              <w:t>News and Views</w:t>
            </w:r>
          </w:p>
          <w:p w14:paraId="72777559"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bCs/>
                <w:sz w:val="24"/>
                <w:szCs w:val="24"/>
              </w:rPr>
            </w:pPr>
            <w:r w:rsidRPr="00B90B4F">
              <w:rPr>
                <w:rFonts w:asciiTheme="minorHAnsi" w:hAnsiTheme="minorHAnsi" w:cstheme="minorHAnsi"/>
                <w:bCs/>
                <w:sz w:val="24"/>
                <w:szCs w:val="24"/>
              </w:rPr>
              <w:t>Weeks 1-4</w:t>
            </w:r>
          </w:p>
          <w:p w14:paraId="6BDDD3B6"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bCs/>
                <w:sz w:val="24"/>
                <w:szCs w:val="24"/>
              </w:rPr>
            </w:pPr>
            <w:r w:rsidRPr="00B90B4F">
              <w:rPr>
                <w:rFonts w:asciiTheme="minorHAnsi" w:hAnsiTheme="minorHAnsi" w:cstheme="minorHAnsi"/>
                <w:bCs/>
                <w:sz w:val="24"/>
                <w:szCs w:val="24"/>
              </w:rPr>
              <w:t xml:space="preserve">Students explore a range of news and opinionative articles from several perspectives. They will work in groups to select and categorise information and opinions from </w:t>
            </w:r>
            <w:r w:rsidRPr="00B90B4F">
              <w:rPr>
                <w:rFonts w:asciiTheme="minorHAnsi" w:eastAsia="Symbol" w:hAnsiTheme="minorHAnsi" w:cstheme="minorHAnsi"/>
                <w:sz w:val="24"/>
                <w:szCs w:val="24"/>
              </w:rPr>
              <w:t xml:space="preserve">a variety of online websites. </w:t>
            </w:r>
            <w:r w:rsidRPr="00B90B4F">
              <w:rPr>
                <w:rFonts w:asciiTheme="minorHAnsi" w:hAnsiTheme="minorHAnsi" w:cstheme="minorHAnsi"/>
                <w:bCs/>
                <w:sz w:val="24"/>
                <w:szCs w:val="24"/>
              </w:rPr>
              <w:t xml:space="preserve">They consider how certain </w:t>
            </w:r>
            <w:r w:rsidRPr="00B90B4F">
              <w:rPr>
                <w:rFonts w:asciiTheme="minorHAnsi" w:eastAsia="Symbol" w:hAnsiTheme="minorHAnsi" w:cstheme="minorHAnsi"/>
                <w:sz w:val="24"/>
                <w:szCs w:val="24"/>
              </w:rPr>
              <w:t>perspectives and values are presented in texts to influence audiences</w:t>
            </w:r>
            <w:r w:rsidRPr="00B90B4F">
              <w:rPr>
                <w:rFonts w:asciiTheme="minorHAnsi" w:hAnsiTheme="minorHAnsi" w:cstheme="minorHAnsi"/>
                <w:bCs/>
                <w:sz w:val="24"/>
                <w:szCs w:val="24"/>
              </w:rPr>
              <w:t xml:space="preserve">. </w:t>
            </w:r>
          </w:p>
          <w:p w14:paraId="380FDB0A"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bCs/>
                <w:sz w:val="24"/>
                <w:szCs w:val="24"/>
              </w:rPr>
            </w:pPr>
            <w:r w:rsidRPr="00B90B4F">
              <w:rPr>
                <w:rFonts w:asciiTheme="minorHAnsi" w:hAnsiTheme="minorHAnsi" w:cstheme="minorHAnsi"/>
                <w:bCs/>
                <w:sz w:val="24"/>
                <w:szCs w:val="24"/>
              </w:rPr>
              <w:t>Weeks 4-6</w:t>
            </w:r>
          </w:p>
          <w:p w14:paraId="5352D417"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bCs/>
                <w:sz w:val="24"/>
                <w:szCs w:val="24"/>
              </w:rPr>
            </w:pPr>
            <w:r w:rsidRPr="00B90B4F">
              <w:rPr>
                <w:rFonts w:asciiTheme="minorHAnsi" w:hAnsiTheme="minorHAnsi" w:cstheme="minorHAnsi"/>
                <w:bCs/>
                <w:sz w:val="24"/>
                <w:szCs w:val="24"/>
              </w:rPr>
              <w:t>Students will then use their understanding of texts and language to create their own opinionative article, suitable for a specific audience and purpose.  They will employ</w:t>
            </w:r>
            <w:r w:rsidRPr="00C61E0D">
              <w:rPr>
                <w:rFonts w:asciiTheme="minorHAnsi" w:hAnsiTheme="minorHAnsi" w:cstheme="minorHAnsi"/>
                <w:bCs/>
                <w:sz w:val="24"/>
                <w:szCs w:val="24"/>
              </w:rPr>
              <w:t xml:space="preserve"> </w:t>
            </w:r>
            <w:r w:rsidRPr="00B90B4F">
              <w:rPr>
                <w:rFonts w:asciiTheme="minorHAnsi" w:hAnsiTheme="minorHAnsi" w:cstheme="minorHAnsi"/>
                <w:bCs/>
                <w:sz w:val="24"/>
                <w:szCs w:val="24"/>
              </w:rPr>
              <w:t>planning, proofreading and ‘critical friends’ processes in their production of the text.</w:t>
            </w:r>
          </w:p>
          <w:p w14:paraId="2B9F5ECF" w14:textId="77777777" w:rsidR="00583AC3" w:rsidRPr="00B90B4F" w:rsidRDefault="00583AC3" w:rsidP="00C2057C">
            <w:pPr>
              <w:spacing w:after="120" w:line="276" w:lineRule="auto"/>
              <w:rPr>
                <w:rFonts w:asciiTheme="minorHAnsi" w:hAnsiTheme="minorHAnsi" w:cstheme="minorHAnsi"/>
                <w:sz w:val="24"/>
                <w:szCs w:val="24"/>
              </w:rPr>
            </w:pPr>
          </w:p>
        </w:tc>
        <w:tc>
          <w:tcPr>
            <w:tcW w:w="1399" w:type="pct"/>
          </w:tcPr>
          <w:p w14:paraId="1C04E69F"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sz w:val="24"/>
                <w:szCs w:val="24"/>
              </w:rPr>
            </w:pPr>
            <w:r w:rsidRPr="00B90B4F">
              <w:rPr>
                <w:rFonts w:asciiTheme="minorHAnsi" w:hAnsiTheme="minorHAnsi" w:cstheme="minorHAnsi"/>
                <w:b/>
                <w:bCs/>
                <w:sz w:val="24"/>
                <w:szCs w:val="24"/>
              </w:rPr>
              <w:t xml:space="preserve">Task 1:  10 % </w:t>
            </w:r>
            <w:r w:rsidRPr="00B90B4F">
              <w:rPr>
                <w:rFonts w:asciiTheme="minorHAnsi" w:hAnsiTheme="minorHAnsi" w:cstheme="minorHAnsi"/>
                <w:b/>
                <w:bCs/>
                <w:sz w:val="24"/>
                <w:szCs w:val="24"/>
              </w:rPr>
              <w:br/>
            </w:r>
            <w:r w:rsidRPr="00B90B4F">
              <w:rPr>
                <w:rFonts w:asciiTheme="minorHAnsi" w:hAnsiTheme="minorHAnsi" w:cstheme="minorHAnsi"/>
                <w:i/>
                <w:iCs/>
                <w:sz w:val="24"/>
                <w:szCs w:val="24"/>
              </w:rPr>
              <w:t>Responding</w:t>
            </w:r>
            <w:r w:rsidRPr="00B90B4F">
              <w:rPr>
                <w:rFonts w:asciiTheme="minorHAnsi" w:hAnsiTheme="minorHAnsi" w:cstheme="minorHAnsi"/>
                <w:sz w:val="24"/>
                <w:szCs w:val="24"/>
              </w:rPr>
              <w:t xml:space="preserve">: </w:t>
            </w:r>
            <w:r w:rsidRPr="00B90B4F">
              <w:rPr>
                <w:rFonts w:asciiTheme="minorHAnsi" w:hAnsiTheme="minorHAnsi" w:cstheme="minorHAnsi"/>
                <w:b/>
                <w:sz w:val="24"/>
                <w:szCs w:val="24"/>
              </w:rPr>
              <w:t xml:space="preserve">(In class and at home) </w:t>
            </w:r>
            <w:r w:rsidRPr="00B90B4F">
              <w:rPr>
                <w:rFonts w:asciiTheme="minorHAnsi" w:hAnsiTheme="minorHAnsi" w:cstheme="minorHAnsi"/>
                <w:sz w:val="24"/>
                <w:szCs w:val="24"/>
              </w:rPr>
              <w:t>Short answer responses to online news and opinionative feature articles presenting a range of interpretations of current issues.</w:t>
            </w:r>
          </w:p>
          <w:p w14:paraId="031016D1" w14:textId="77777777" w:rsidR="00583AC3" w:rsidRPr="00912722" w:rsidRDefault="00912722" w:rsidP="00C2057C">
            <w:pPr>
              <w:widowControl w:val="0"/>
              <w:autoSpaceDE w:val="0"/>
              <w:autoSpaceDN w:val="0"/>
              <w:adjustRightInd w:val="0"/>
              <w:spacing w:after="120" w:line="276" w:lineRule="auto"/>
              <w:rPr>
                <w:rFonts w:asciiTheme="minorHAnsi" w:hAnsiTheme="minorHAnsi" w:cstheme="minorHAnsi"/>
                <w:sz w:val="24"/>
                <w:szCs w:val="24"/>
              </w:rPr>
            </w:pPr>
            <w:r w:rsidRPr="00912722">
              <w:rPr>
                <w:rFonts w:asciiTheme="minorHAnsi" w:hAnsiTheme="minorHAnsi" w:cstheme="minorHAnsi"/>
                <w:sz w:val="24"/>
                <w:szCs w:val="24"/>
              </w:rPr>
              <w:t>BEGUN WEEK 2</w:t>
            </w:r>
          </w:p>
          <w:p w14:paraId="1B47F41E" w14:textId="77777777" w:rsidR="00583AC3" w:rsidRPr="00912722" w:rsidRDefault="00912722" w:rsidP="00C2057C">
            <w:pPr>
              <w:widowControl w:val="0"/>
              <w:autoSpaceDE w:val="0"/>
              <w:autoSpaceDN w:val="0"/>
              <w:adjustRightInd w:val="0"/>
              <w:spacing w:after="120" w:line="276" w:lineRule="auto"/>
              <w:rPr>
                <w:rFonts w:asciiTheme="minorHAnsi" w:hAnsiTheme="minorHAnsi" w:cstheme="minorHAnsi"/>
                <w:sz w:val="24"/>
                <w:szCs w:val="24"/>
              </w:rPr>
            </w:pPr>
            <w:r w:rsidRPr="00912722">
              <w:rPr>
                <w:rFonts w:asciiTheme="minorHAnsi" w:hAnsiTheme="minorHAnsi" w:cstheme="minorHAnsi"/>
                <w:sz w:val="24"/>
                <w:szCs w:val="24"/>
              </w:rPr>
              <w:t>DUE WEEK 4</w:t>
            </w:r>
          </w:p>
          <w:p w14:paraId="326CF27A"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b/>
                <w:bCs/>
                <w:sz w:val="24"/>
                <w:szCs w:val="24"/>
              </w:rPr>
            </w:pPr>
          </w:p>
          <w:p w14:paraId="189EF90E"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b/>
                <w:bCs/>
                <w:sz w:val="24"/>
                <w:szCs w:val="24"/>
              </w:rPr>
            </w:pPr>
          </w:p>
          <w:p w14:paraId="25C5538C"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b/>
                <w:bCs/>
                <w:sz w:val="24"/>
                <w:szCs w:val="24"/>
              </w:rPr>
            </w:pPr>
            <w:r w:rsidRPr="00B90B4F">
              <w:rPr>
                <w:rFonts w:asciiTheme="minorHAnsi" w:hAnsiTheme="minorHAnsi" w:cstheme="minorHAnsi"/>
                <w:b/>
                <w:bCs/>
                <w:sz w:val="24"/>
                <w:szCs w:val="24"/>
              </w:rPr>
              <w:t>Task 2:   8.75%</w:t>
            </w:r>
          </w:p>
          <w:p w14:paraId="1E22E3F3"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b/>
                <w:bCs/>
                <w:sz w:val="24"/>
                <w:szCs w:val="24"/>
              </w:rPr>
            </w:pPr>
            <w:r w:rsidRPr="00B90B4F">
              <w:rPr>
                <w:rFonts w:asciiTheme="minorHAnsi" w:hAnsiTheme="minorHAnsi" w:cstheme="minorHAnsi"/>
                <w:i/>
                <w:iCs/>
                <w:sz w:val="24"/>
                <w:szCs w:val="24"/>
              </w:rPr>
              <w:t>Creating</w:t>
            </w:r>
            <w:r w:rsidRPr="00B90B4F">
              <w:rPr>
                <w:rFonts w:asciiTheme="minorHAnsi" w:hAnsiTheme="minorHAnsi" w:cstheme="minorHAnsi"/>
                <w:sz w:val="24"/>
                <w:szCs w:val="24"/>
              </w:rPr>
              <w:t xml:space="preserve">: </w:t>
            </w:r>
            <w:r w:rsidRPr="00B90B4F">
              <w:rPr>
                <w:rFonts w:asciiTheme="minorHAnsi" w:hAnsiTheme="minorHAnsi" w:cstheme="minorHAnsi"/>
                <w:b/>
                <w:bCs/>
                <w:sz w:val="24"/>
                <w:szCs w:val="24"/>
              </w:rPr>
              <w:t>(In class and at home)</w:t>
            </w:r>
          </w:p>
          <w:p w14:paraId="3B8F9CB2" w14:textId="77777777" w:rsidR="00583AC3" w:rsidRPr="00B90B4F" w:rsidRDefault="00583AC3" w:rsidP="00C2057C">
            <w:pPr>
              <w:tabs>
                <w:tab w:val="left" w:pos="-851"/>
                <w:tab w:val="left" w:pos="720"/>
              </w:tabs>
              <w:spacing w:after="120" w:line="276" w:lineRule="auto"/>
              <w:outlineLvl w:val="0"/>
              <w:rPr>
                <w:rFonts w:asciiTheme="minorHAnsi" w:hAnsiTheme="minorHAnsi" w:cstheme="minorHAnsi"/>
                <w:bCs/>
                <w:sz w:val="24"/>
                <w:szCs w:val="24"/>
              </w:rPr>
            </w:pPr>
            <w:r w:rsidRPr="00B90B4F">
              <w:rPr>
                <w:rFonts w:asciiTheme="minorHAnsi" w:hAnsiTheme="minorHAnsi" w:cstheme="minorHAnsi"/>
                <w:bCs/>
                <w:sz w:val="24"/>
                <w:szCs w:val="24"/>
              </w:rPr>
              <w:t>Create an opinionative article</w:t>
            </w:r>
          </w:p>
          <w:p w14:paraId="0F7B3414" w14:textId="77777777" w:rsidR="00583AC3" w:rsidRPr="00912722" w:rsidRDefault="00912722" w:rsidP="00C2057C">
            <w:pPr>
              <w:tabs>
                <w:tab w:val="left" w:pos="-851"/>
                <w:tab w:val="left" w:pos="720"/>
              </w:tabs>
              <w:spacing w:after="120" w:line="276" w:lineRule="auto"/>
              <w:outlineLvl w:val="0"/>
              <w:rPr>
                <w:rFonts w:asciiTheme="minorHAnsi" w:hAnsiTheme="minorHAnsi" w:cstheme="minorHAnsi"/>
                <w:sz w:val="24"/>
                <w:szCs w:val="24"/>
              </w:rPr>
            </w:pPr>
            <w:r w:rsidRPr="00912722">
              <w:rPr>
                <w:rFonts w:asciiTheme="minorHAnsi" w:hAnsiTheme="minorHAnsi" w:cstheme="minorHAnsi"/>
                <w:sz w:val="24"/>
                <w:szCs w:val="24"/>
              </w:rPr>
              <w:t>BEGUN WEEK 4</w:t>
            </w:r>
          </w:p>
          <w:p w14:paraId="0489ADD3" w14:textId="77777777" w:rsidR="00583AC3" w:rsidRPr="00B90B4F" w:rsidRDefault="00912722" w:rsidP="00C2057C">
            <w:pPr>
              <w:spacing w:after="120" w:line="276" w:lineRule="auto"/>
              <w:rPr>
                <w:rFonts w:asciiTheme="minorHAnsi" w:hAnsiTheme="minorHAnsi" w:cstheme="minorHAnsi"/>
                <w:sz w:val="24"/>
                <w:szCs w:val="24"/>
              </w:rPr>
            </w:pPr>
            <w:r w:rsidRPr="00912722">
              <w:rPr>
                <w:rFonts w:asciiTheme="minorHAnsi" w:hAnsiTheme="minorHAnsi" w:cstheme="minorHAnsi"/>
                <w:sz w:val="24"/>
                <w:szCs w:val="24"/>
              </w:rPr>
              <w:t>DUE WEEK 7</w:t>
            </w:r>
          </w:p>
        </w:tc>
      </w:tr>
      <w:tr w:rsidR="00583AC3" w:rsidRPr="00C61E0D" w14:paraId="302D0BB0" w14:textId="77777777" w:rsidTr="00804255">
        <w:trPr>
          <w:cantSplit/>
          <w:jc w:val="center"/>
        </w:trPr>
        <w:tc>
          <w:tcPr>
            <w:tcW w:w="386" w:type="pct"/>
            <w:vAlign w:val="center"/>
          </w:tcPr>
          <w:p w14:paraId="549F9460" w14:textId="77777777" w:rsidR="00583AC3" w:rsidRPr="00B90B4F" w:rsidRDefault="00583AC3" w:rsidP="00C2057C">
            <w:pPr>
              <w:spacing w:after="120" w:line="276" w:lineRule="auto"/>
              <w:jc w:val="center"/>
              <w:rPr>
                <w:rFonts w:asciiTheme="minorHAnsi" w:hAnsiTheme="minorHAnsi" w:cstheme="minorHAnsi"/>
                <w:sz w:val="24"/>
                <w:szCs w:val="24"/>
              </w:rPr>
            </w:pPr>
            <w:r w:rsidRPr="00B90B4F">
              <w:rPr>
                <w:rFonts w:asciiTheme="minorHAnsi" w:hAnsiTheme="minorHAnsi" w:cstheme="minorHAnsi"/>
                <w:sz w:val="24"/>
                <w:szCs w:val="24"/>
              </w:rPr>
              <w:lastRenderedPageBreak/>
              <w:t>7-10</w:t>
            </w:r>
          </w:p>
        </w:tc>
        <w:tc>
          <w:tcPr>
            <w:tcW w:w="1560" w:type="pct"/>
          </w:tcPr>
          <w:p w14:paraId="59067F06" w14:textId="6D6035A7" w:rsidR="00804255" w:rsidRPr="00804255" w:rsidRDefault="00804255" w:rsidP="00804255">
            <w:pPr>
              <w:pStyle w:val="Heading3"/>
              <w:spacing w:before="0" w:after="0" w:line="240" w:lineRule="auto"/>
              <w:outlineLvl w:val="2"/>
              <w:rPr>
                <w:rFonts w:asciiTheme="majorHAnsi" w:hAnsiTheme="majorHAnsi" w:cstheme="majorHAnsi"/>
                <w:color w:val="auto"/>
                <w:sz w:val="20"/>
                <w:szCs w:val="20"/>
              </w:rPr>
            </w:pPr>
            <w:r w:rsidRPr="00804255">
              <w:rPr>
                <w:rFonts w:asciiTheme="majorHAnsi" w:hAnsiTheme="majorHAnsi" w:cstheme="majorHAnsi"/>
                <w:color w:val="auto"/>
                <w:sz w:val="20"/>
                <w:szCs w:val="20"/>
              </w:rPr>
              <w:t>Use strategies and skills for comprehending texts</w:t>
            </w:r>
          </w:p>
          <w:p w14:paraId="6943F5C0" w14:textId="77777777" w:rsidR="00804255" w:rsidRPr="00804255" w:rsidRDefault="00804255" w:rsidP="00804255">
            <w:pPr>
              <w:pStyle w:val="ListItem"/>
              <w:spacing w:before="0" w:after="0" w:line="240" w:lineRule="auto"/>
              <w:ind w:left="170" w:hanging="170"/>
              <w:rPr>
                <w:rFonts w:asciiTheme="majorHAnsi" w:hAnsiTheme="majorHAnsi" w:cstheme="majorHAnsi"/>
              </w:rPr>
            </w:pPr>
            <w:r w:rsidRPr="00804255">
              <w:rPr>
                <w:rFonts w:asciiTheme="majorHAnsi" w:hAnsiTheme="majorHAnsi" w:cstheme="majorHAnsi"/>
              </w:rPr>
              <w:t>distinguishing different perspectives about the main ideas in texts</w:t>
            </w:r>
          </w:p>
          <w:p w14:paraId="6F37A827" w14:textId="3FB20F36" w:rsidR="00804255" w:rsidRPr="00804255" w:rsidRDefault="00804255" w:rsidP="00804255">
            <w:pPr>
              <w:pStyle w:val="ListItem"/>
              <w:spacing w:before="0" w:after="0" w:line="240" w:lineRule="auto"/>
              <w:ind w:left="170" w:hanging="170"/>
              <w:rPr>
                <w:rFonts w:asciiTheme="majorHAnsi" w:hAnsiTheme="majorHAnsi" w:cstheme="majorHAnsi"/>
              </w:rPr>
            </w:pPr>
            <w:r w:rsidRPr="00804255">
              <w:rPr>
                <w:rFonts w:asciiTheme="majorHAnsi" w:hAnsiTheme="majorHAnsi" w:cstheme="majorHAnsi"/>
              </w:rPr>
              <w:t>identifying facts, opinions, evidence and bias</w:t>
            </w:r>
          </w:p>
          <w:p w14:paraId="453AE577" w14:textId="77777777" w:rsidR="00804255" w:rsidRPr="00804255" w:rsidRDefault="00804255" w:rsidP="00804255">
            <w:pPr>
              <w:pStyle w:val="ListItem"/>
              <w:spacing w:before="0" w:after="0" w:line="240" w:lineRule="auto"/>
              <w:ind w:left="170" w:hanging="170"/>
              <w:rPr>
                <w:rFonts w:asciiTheme="majorHAnsi" w:hAnsiTheme="majorHAnsi" w:cstheme="majorHAnsi"/>
              </w:rPr>
            </w:pPr>
            <w:r w:rsidRPr="00804255">
              <w:rPr>
                <w:rFonts w:asciiTheme="majorHAnsi" w:hAnsiTheme="majorHAnsi" w:cstheme="majorHAnsi"/>
              </w:rPr>
              <w:t>understanding the way attitudes and values are presented</w:t>
            </w:r>
          </w:p>
          <w:p w14:paraId="7F81E576" w14:textId="6BEC7DE3" w:rsidR="00804255" w:rsidRPr="00804255" w:rsidRDefault="00804255" w:rsidP="00804255">
            <w:pPr>
              <w:pStyle w:val="Heading3"/>
              <w:spacing w:before="0" w:after="0" w:line="240" w:lineRule="auto"/>
              <w:outlineLvl w:val="2"/>
              <w:rPr>
                <w:rFonts w:asciiTheme="majorHAnsi" w:hAnsiTheme="majorHAnsi" w:cstheme="majorHAnsi"/>
                <w:color w:val="auto"/>
                <w:sz w:val="20"/>
                <w:szCs w:val="20"/>
              </w:rPr>
            </w:pPr>
            <w:r w:rsidRPr="00804255">
              <w:rPr>
                <w:rFonts w:asciiTheme="majorHAnsi" w:hAnsiTheme="majorHAnsi" w:cstheme="majorHAnsi"/>
                <w:color w:val="auto"/>
                <w:sz w:val="20"/>
                <w:szCs w:val="20"/>
              </w:rPr>
              <w:t xml:space="preserve">Consider how different perspectives and values are presented in texts </w:t>
            </w:r>
          </w:p>
          <w:p w14:paraId="354CDAE7" w14:textId="77777777" w:rsidR="00804255" w:rsidRPr="00804255" w:rsidRDefault="00804255" w:rsidP="00804255">
            <w:pPr>
              <w:pStyle w:val="ListItem"/>
              <w:spacing w:before="0" w:after="0" w:line="240" w:lineRule="auto"/>
              <w:ind w:left="170" w:hanging="170"/>
              <w:rPr>
                <w:rFonts w:asciiTheme="majorHAnsi" w:hAnsiTheme="majorHAnsi" w:cstheme="majorHAnsi"/>
              </w:rPr>
            </w:pPr>
            <w:r w:rsidRPr="00804255">
              <w:rPr>
                <w:rFonts w:asciiTheme="majorHAnsi" w:hAnsiTheme="majorHAnsi" w:cstheme="majorHAnsi"/>
              </w:rPr>
              <w:t xml:space="preserve">the relationships between context, purpose, and audience in literary, </w:t>
            </w:r>
            <w:proofErr w:type="spellStart"/>
            <w:r w:rsidRPr="00804255">
              <w:rPr>
                <w:rFonts w:asciiTheme="majorHAnsi" w:hAnsiTheme="majorHAnsi" w:cstheme="majorHAnsi"/>
              </w:rPr>
              <w:t>everyday</w:t>
            </w:r>
            <w:proofErr w:type="spellEnd"/>
            <w:r w:rsidRPr="00804255">
              <w:rPr>
                <w:rFonts w:asciiTheme="majorHAnsi" w:hAnsiTheme="majorHAnsi" w:cstheme="majorHAnsi"/>
              </w:rPr>
              <w:t xml:space="preserve"> and workplace texts</w:t>
            </w:r>
          </w:p>
          <w:p w14:paraId="60768D48" w14:textId="77777777" w:rsidR="00804255" w:rsidRPr="00804255" w:rsidRDefault="00804255" w:rsidP="00804255">
            <w:pPr>
              <w:pStyle w:val="ListItem"/>
              <w:spacing w:before="0" w:after="0" w:line="240" w:lineRule="auto"/>
              <w:ind w:left="170" w:hanging="170"/>
              <w:rPr>
                <w:rFonts w:asciiTheme="majorHAnsi" w:hAnsiTheme="majorHAnsi" w:cstheme="majorHAnsi"/>
              </w:rPr>
            </w:pPr>
            <w:r w:rsidRPr="00804255">
              <w:rPr>
                <w:rFonts w:asciiTheme="majorHAnsi" w:hAnsiTheme="majorHAnsi" w:cstheme="majorHAnsi"/>
              </w:rPr>
              <w:t xml:space="preserve">the use of media, types of texts, text structures and language features, </w:t>
            </w:r>
          </w:p>
          <w:p w14:paraId="3F16FA4B" w14:textId="0A93EFDC" w:rsidR="00804255" w:rsidRPr="00804255" w:rsidRDefault="00804255" w:rsidP="00804255">
            <w:pPr>
              <w:pStyle w:val="Heading3"/>
              <w:spacing w:before="0" w:after="0" w:line="240" w:lineRule="auto"/>
              <w:outlineLvl w:val="2"/>
              <w:rPr>
                <w:rFonts w:asciiTheme="majorHAnsi" w:hAnsiTheme="majorHAnsi" w:cstheme="majorHAnsi"/>
                <w:color w:val="auto"/>
                <w:sz w:val="20"/>
                <w:szCs w:val="20"/>
              </w:rPr>
            </w:pPr>
            <w:r w:rsidRPr="00804255">
              <w:rPr>
                <w:rFonts w:asciiTheme="majorHAnsi" w:hAnsiTheme="majorHAnsi" w:cstheme="majorHAnsi"/>
                <w:color w:val="auto"/>
                <w:sz w:val="20"/>
                <w:szCs w:val="20"/>
              </w:rPr>
              <w:t xml:space="preserve">Use information for specific purposes and contexts </w:t>
            </w:r>
          </w:p>
          <w:p w14:paraId="6F8CE1BD" w14:textId="3683422A" w:rsidR="00804255" w:rsidRPr="00804255" w:rsidRDefault="00804255" w:rsidP="00804255">
            <w:pPr>
              <w:pStyle w:val="ListItem"/>
              <w:spacing w:before="0" w:after="0" w:line="240" w:lineRule="auto"/>
              <w:ind w:left="170" w:hanging="170"/>
              <w:rPr>
                <w:rFonts w:asciiTheme="majorHAnsi" w:hAnsiTheme="majorHAnsi" w:cstheme="majorHAnsi"/>
              </w:rPr>
            </w:pPr>
            <w:r w:rsidRPr="00804255">
              <w:rPr>
                <w:rFonts w:asciiTheme="majorHAnsi" w:hAnsiTheme="majorHAnsi" w:cstheme="majorHAnsi"/>
              </w:rPr>
              <w:t xml:space="preserve">categorising and integrating ideas and evidence </w:t>
            </w:r>
          </w:p>
          <w:p w14:paraId="0ABD0F57" w14:textId="63965162" w:rsidR="00804255" w:rsidRPr="00804255" w:rsidRDefault="00804255" w:rsidP="00804255">
            <w:pPr>
              <w:pStyle w:val="ListItem"/>
              <w:spacing w:before="0" w:after="0" w:line="240" w:lineRule="auto"/>
              <w:ind w:left="170" w:hanging="170"/>
              <w:rPr>
                <w:rFonts w:asciiTheme="majorHAnsi" w:hAnsiTheme="majorHAnsi" w:cstheme="majorHAnsi"/>
              </w:rPr>
            </w:pPr>
            <w:r w:rsidRPr="00804255">
              <w:rPr>
                <w:rFonts w:asciiTheme="majorHAnsi" w:hAnsiTheme="majorHAnsi" w:cstheme="majorHAnsi"/>
              </w:rPr>
              <w:t>emplo</w:t>
            </w:r>
            <w:r w:rsidR="00A14963">
              <w:rPr>
                <w:rFonts w:asciiTheme="majorHAnsi" w:hAnsiTheme="majorHAnsi" w:cstheme="majorHAnsi"/>
              </w:rPr>
              <w:t xml:space="preserve">ying ethical research practices. </w:t>
            </w:r>
          </w:p>
          <w:p w14:paraId="120243DE" w14:textId="77777777" w:rsidR="00804255" w:rsidRPr="00804255" w:rsidRDefault="00804255" w:rsidP="00804255">
            <w:pPr>
              <w:pStyle w:val="Heading3"/>
              <w:spacing w:before="0" w:after="0" w:line="240" w:lineRule="auto"/>
              <w:outlineLvl w:val="2"/>
              <w:rPr>
                <w:rFonts w:asciiTheme="majorHAnsi" w:hAnsiTheme="majorHAnsi" w:cstheme="majorHAnsi"/>
                <w:color w:val="auto"/>
                <w:sz w:val="20"/>
                <w:szCs w:val="20"/>
              </w:rPr>
            </w:pPr>
            <w:r w:rsidRPr="00804255">
              <w:rPr>
                <w:rFonts w:asciiTheme="majorHAnsi" w:hAnsiTheme="majorHAnsi" w:cstheme="majorHAnsi"/>
                <w:color w:val="auto"/>
                <w:sz w:val="20"/>
                <w:szCs w:val="20"/>
              </w:rPr>
              <w:t>Create a range of texts by:</w:t>
            </w:r>
          </w:p>
          <w:p w14:paraId="7BF24528" w14:textId="77777777" w:rsidR="00804255" w:rsidRPr="00804255" w:rsidRDefault="00804255" w:rsidP="00804255">
            <w:pPr>
              <w:pStyle w:val="ListItem"/>
              <w:spacing w:before="0" w:after="0" w:line="240" w:lineRule="auto"/>
              <w:ind w:left="170" w:hanging="170"/>
              <w:rPr>
                <w:rFonts w:asciiTheme="majorHAnsi" w:hAnsiTheme="majorHAnsi" w:cstheme="majorHAnsi"/>
              </w:rPr>
            </w:pPr>
            <w:r w:rsidRPr="00804255">
              <w:rPr>
                <w:rFonts w:asciiTheme="majorHAnsi" w:hAnsiTheme="majorHAnsi" w:cstheme="majorHAnsi"/>
              </w:rPr>
              <w:t>using appropriate vocabulary, spelling and sentence structures</w:t>
            </w:r>
          </w:p>
          <w:p w14:paraId="18540180" w14:textId="77777777" w:rsidR="00804255" w:rsidRPr="00804255" w:rsidRDefault="00804255" w:rsidP="00804255">
            <w:pPr>
              <w:pStyle w:val="ListItem"/>
              <w:spacing w:before="0" w:after="0" w:line="240" w:lineRule="auto"/>
              <w:ind w:left="170" w:hanging="170"/>
              <w:rPr>
                <w:rFonts w:asciiTheme="majorHAnsi" w:hAnsiTheme="majorHAnsi" w:cstheme="majorHAnsi"/>
              </w:rPr>
            </w:pPr>
            <w:r w:rsidRPr="00804255">
              <w:rPr>
                <w:rFonts w:asciiTheme="majorHAnsi" w:hAnsiTheme="majorHAnsi" w:cstheme="majorHAnsi"/>
              </w:rPr>
              <w:t>using personal voice and adopting different points of view and/or perspectives to influence audiences in a range of media</w:t>
            </w:r>
          </w:p>
          <w:p w14:paraId="69CA499D" w14:textId="77777777" w:rsidR="00804255" w:rsidRPr="00804255" w:rsidRDefault="00804255" w:rsidP="00804255">
            <w:pPr>
              <w:pStyle w:val="ListItem"/>
              <w:spacing w:before="0" w:after="0" w:line="240" w:lineRule="auto"/>
              <w:ind w:left="170" w:hanging="170"/>
              <w:rPr>
                <w:rFonts w:asciiTheme="majorHAnsi" w:hAnsiTheme="majorHAnsi" w:cstheme="majorHAnsi"/>
              </w:rPr>
            </w:pPr>
            <w:r w:rsidRPr="00804255">
              <w:rPr>
                <w:rFonts w:asciiTheme="majorHAnsi" w:hAnsiTheme="majorHAnsi" w:cstheme="majorHAnsi"/>
              </w:rPr>
              <w:t>selecting text structures, language features, and visual techniques to communicate and present ideas and information for different contexts and purposes</w:t>
            </w:r>
          </w:p>
          <w:p w14:paraId="1076FC22" w14:textId="77777777" w:rsidR="00804255" w:rsidRPr="00804255" w:rsidRDefault="00804255" w:rsidP="00804255">
            <w:pPr>
              <w:pStyle w:val="Heading3"/>
              <w:spacing w:before="0" w:after="0" w:line="240" w:lineRule="auto"/>
              <w:outlineLvl w:val="2"/>
              <w:rPr>
                <w:rFonts w:asciiTheme="majorHAnsi" w:hAnsiTheme="majorHAnsi" w:cstheme="majorHAnsi"/>
                <w:color w:val="auto"/>
                <w:sz w:val="20"/>
                <w:szCs w:val="20"/>
              </w:rPr>
            </w:pPr>
            <w:r w:rsidRPr="00804255">
              <w:rPr>
                <w:rFonts w:asciiTheme="majorHAnsi" w:hAnsiTheme="majorHAnsi" w:cstheme="majorHAnsi"/>
                <w:color w:val="auto"/>
                <w:sz w:val="20"/>
                <w:szCs w:val="20"/>
              </w:rPr>
              <w:t>Communicating and interacting with others:</w:t>
            </w:r>
          </w:p>
          <w:p w14:paraId="3FB34DA3" w14:textId="77777777" w:rsidR="00804255" w:rsidRPr="00804255" w:rsidRDefault="00804255" w:rsidP="00804255">
            <w:pPr>
              <w:pStyle w:val="ListItem"/>
              <w:spacing w:before="0" w:after="0" w:line="240" w:lineRule="auto"/>
              <w:ind w:left="170" w:hanging="170"/>
              <w:rPr>
                <w:rFonts w:asciiTheme="majorHAnsi" w:hAnsiTheme="majorHAnsi" w:cstheme="majorHAnsi"/>
              </w:rPr>
            </w:pPr>
            <w:r w:rsidRPr="00804255">
              <w:rPr>
                <w:rFonts w:asciiTheme="majorHAnsi" w:hAnsiTheme="majorHAnsi" w:cstheme="majorHAnsi"/>
              </w:rPr>
              <w:t>speaking clearly and coherently about ideas, opinions and personal experiences in a range of oral contexts</w:t>
            </w:r>
          </w:p>
          <w:p w14:paraId="5CB64346" w14:textId="77777777" w:rsidR="00804255" w:rsidRPr="00804255" w:rsidRDefault="00804255" w:rsidP="00804255">
            <w:pPr>
              <w:pStyle w:val="ListItem"/>
              <w:spacing w:before="0" w:after="0" w:line="240" w:lineRule="auto"/>
              <w:ind w:left="170" w:hanging="170"/>
              <w:rPr>
                <w:rFonts w:asciiTheme="majorHAnsi" w:hAnsiTheme="majorHAnsi" w:cstheme="majorHAnsi"/>
              </w:rPr>
            </w:pPr>
            <w:r w:rsidRPr="00804255">
              <w:rPr>
                <w:rFonts w:asciiTheme="majorHAnsi" w:hAnsiTheme="majorHAnsi" w:cstheme="majorHAnsi"/>
              </w:rPr>
              <w:t>listening actively; being prepared to assert personal views</w:t>
            </w:r>
          </w:p>
          <w:p w14:paraId="4FBF8EA8" w14:textId="1F56C791" w:rsidR="00583AC3" w:rsidRPr="00A14963" w:rsidRDefault="00804255" w:rsidP="00A14963">
            <w:pPr>
              <w:pStyle w:val="ListItem"/>
              <w:spacing w:before="0" w:after="0" w:line="240" w:lineRule="auto"/>
              <w:ind w:left="170" w:hanging="170"/>
              <w:rPr>
                <w:rFonts w:asciiTheme="majorHAnsi" w:hAnsiTheme="majorHAnsi" w:cstheme="majorHAnsi"/>
              </w:rPr>
            </w:pPr>
            <w:r w:rsidRPr="00804255">
              <w:rPr>
                <w:rFonts w:asciiTheme="majorHAnsi" w:hAnsiTheme="majorHAnsi" w:cstheme="majorHAnsi"/>
              </w:rPr>
              <w:t>applying critical thinking and problem solving cooperatively.</w:t>
            </w:r>
          </w:p>
        </w:tc>
        <w:tc>
          <w:tcPr>
            <w:tcW w:w="1655" w:type="pct"/>
          </w:tcPr>
          <w:p w14:paraId="02D0AC89"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b/>
                <w:sz w:val="24"/>
                <w:szCs w:val="24"/>
              </w:rPr>
            </w:pPr>
            <w:r w:rsidRPr="00B90B4F">
              <w:rPr>
                <w:rFonts w:asciiTheme="minorHAnsi" w:hAnsiTheme="minorHAnsi" w:cstheme="minorHAnsi"/>
                <w:b/>
                <w:sz w:val="24"/>
                <w:szCs w:val="24"/>
              </w:rPr>
              <w:t>The Power of Images</w:t>
            </w:r>
          </w:p>
          <w:p w14:paraId="1A77ADA8" w14:textId="77777777" w:rsidR="00583AC3" w:rsidRDefault="00583AC3" w:rsidP="00C2057C">
            <w:pPr>
              <w:widowControl w:val="0"/>
              <w:autoSpaceDE w:val="0"/>
              <w:autoSpaceDN w:val="0"/>
              <w:adjustRightInd w:val="0"/>
              <w:spacing w:after="120" w:line="276" w:lineRule="auto"/>
              <w:rPr>
                <w:rFonts w:asciiTheme="minorHAnsi" w:hAnsiTheme="minorHAnsi" w:cstheme="minorHAnsi"/>
                <w:sz w:val="24"/>
                <w:szCs w:val="24"/>
              </w:rPr>
            </w:pPr>
            <w:r w:rsidRPr="00B90B4F">
              <w:rPr>
                <w:rFonts w:asciiTheme="minorHAnsi" w:hAnsiTheme="minorHAnsi" w:cstheme="minorHAnsi"/>
                <w:sz w:val="24"/>
                <w:szCs w:val="24"/>
              </w:rPr>
              <w:t>Students study images which are used to comment on issues in society and to position people to respond.</w:t>
            </w:r>
          </w:p>
          <w:p w14:paraId="7C4DCE1C" w14:textId="77777777" w:rsidR="00AF2ADE" w:rsidRPr="00B90B4F" w:rsidRDefault="00AF2ADE" w:rsidP="00C2057C">
            <w:pPr>
              <w:widowControl w:val="0"/>
              <w:autoSpaceDE w:val="0"/>
              <w:autoSpaceDN w:val="0"/>
              <w:adjustRightInd w:val="0"/>
              <w:spacing w:after="120" w:line="276" w:lineRule="auto"/>
              <w:rPr>
                <w:rFonts w:asciiTheme="minorHAnsi" w:hAnsiTheme="minorHAnsi" w:cstheme="minorHAnsi"/>
                <w:sz w:val="24"/>
                <w:szCs w:val="24"/>
              </w:rPr>
            </w:pPr>
          </w:p>
          <w:p w14:paraId="4FE91556" w14:textId="77777777" w:rsidR="00583AC3" w:rsidRDefault="00583AC3" w:rsidP="00C2057C">
            <w:pPr>
              <w:widowControl w:val="0"/>
              <w:autoSpaceDE w:val="0"/>
              <w:autoSpaceDN w:val="0"/>
              <w:adjustRightInd w:val="0"/>
              <w:spacing w:after="120" w:line="276" w:lineRule="auto"/>
              <w:rPr>
                <w:rFonts w:asciiTheme="minorHAnsi" w:hAnsiTheme="minorHAnsi" w:cstheme="minorHAnsi"/>
                <w:sz w:val="24"/>
                <w:szCs w:val="24"/>
              </w:rPr>
            </w:pPr>
            <w:r w:rsidRPr="00B90B4F">
              <w:rPr>
                <w:rFonts w:asciiTheme="minorHAnsi" w:hAnsiTheme="minorHAnsi" w:cstheme="minorHAnsi"/>
                <w:sz w:val="24"/>
                <w:szCs w:val="24"/>
              </w:rPr>
              <w:t>They will study techniques and context to understand and explain the power of visual language.</w:t>
            </w:r>
          </w:p>
          <w:p w14:paraId="3BE4662D" w14:textId="77777777" w:rsidR="00AF2ADE" w:rsidRPr="00B90B4F" w:rsidRDefault="00AF2ADE" w:rsidP="00C2057C">
            <w:pPr>
              <w:widowControl w:val="0"/>
              <w:autoSpaceDE w:val="0"/>
              <w:autoSpaceDN w:val="0"/>
              <w:adjustRightInd w:val="0"/>
              <w:spacing w:after="120" w:line="276" w:lineRule="auto"/>
              <w:rPr>
                <w:rFonts w:asciiTheme="minorHAnsi" w:hAnsiTheme="minorHAnsi" w:cstheme="minorHAnsi"/>
                <w:sz w:val="24"/>
                <w:szCs w:val="24"/>
              </w:rPr>
            </w:pPr>
          </w:p>
          <w:p w14:paraId="44308F55"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sz w:val="24"/>
                <w:szCs w:val="24"/>
              </w:rPr>
            </w:pPr>
            <w:r w:rsidRPr="00B90B4F">
              <w:rPr>
                <w:rFonts w:asciiTheme="minorHAnsi" w:hAnsiTheme="minorHAnsi" w:cstheme="minorHAnsi"/>
                <w:sz w:val="24"/>
                <w:szCs w:val="24"/>
              </w:rPr>
              <w:t>Students will discuss and summarise what ‘values’ means to them, explore their own attitudes and apply them to an image.</w:t>
            </w:r>
          </w:p>
          <w:p w14:paraId="15F7988E" w14:textId="77777777" w:rsidR="00583AC3" w:rsidRPr="00B90B4F" w:rsidRDefault="00583AC3" w:rsidP="00C2057C">
            <w:pPr>
              <w:spacing w:after="120" w:line="276" w:lineRule="auto"/>
              <w:rPr>
                <w:rFonts w:asciiTheme="minorHAnsi" w:eastAsia="Times" w:hAnsiTheme="minorHAnsi" w:cstheme="minorHAnsi"/>
                <w:b/>
                <w:sz w:val="24"/>
                <w:szCs w:val="24"/>
                <w:u w:val="single"/>
              </w:rPr>
            </w:pPr>
            <w:r w:rsidRPr="00B90B4F">
              <w:rPr>
                <w:rFonts w:asciiTheme="minorHAnsi" w:hAnsiTheme="minorHAnsi" w:cstheme="minorHAnsi"/>
                <w:sz w:val="24"/>
                <w:szCs w:val="24"/>
              </w:rPr>
              <w:t>They will consider verbal and non-verbal techniques, structure and content, then deliver an oral presentation about an image that comments on an issue or group in society.</w:t>
            </w:r>
          </w:p>
        </w:tc>
        <w:tc>
          <w:tcPr>
            <w:tcW w:w="1399" w:type="pct"/>
          </w:tcPr>
          <w:p w14:paraId="56A44FE8"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b/>
                <w:bCs/>
                <w:sz w:val="24"/>
                <w:szCs w:val="24"/>
              </w:rPr>
            </w:pPr>
            <w:r w:rsidRPr="00B90B4F">
              <w:rPr>
                <w:rFonts w:asciiTheme="minorHAnsi" w:hAnsiTheme="minorHAnsi" w:cstheme="minorHAnsi"/>
                <w:b/>
                <w:bCs/>
                <w:sz w:val="24"/>
                <w:szCs w:val="24"/>
              </w:rPr>
              <w:t>Task 3: 8.75%</w:t>
            </w:r>
          </w:p>
          <w:p w14:paraId="789A6CB1"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sz w:val="24"/>
                <w:szCs w:val="24"/>
              </w:rPr>
            </w:pPr>
            <w:r w:rsidRPr="00B90B4F">
              <w:rPr>
                <w:rFonts w:asciiTheme="minorHAnsi" w:hAnsiTheme="minorHAnsi" w:cstheme="minorHAnsi"/>
                <w:i/>
                <w:iCs/>
                <w:sz w:val="24"/>
                <w:szCs w:val="24"/>
              </w:rPr>
              <w:t>Creating</w:t>
            </w:r>
            <w:r w:rsidRPr="00B90B4F">
              <w:rPr>
                <w:rFonts w:asciiTheme="minorHAnsi" w:hAnsiTheme="minorHAnsi" w:cstheme="minorHAnsi"/>
                <w:sz w:val="24"/>
                <w:szCs w:val="24"/>
              </w:rPr>
              <w:t xml:space="preserve">: </w:t>
            </w:r>
            <w:r w:rsidRPr="00B90B4F">
              <w:rPr>
                <w:rFonts w:asciiTheme="minorHAnsi" w:hAnsiTheme="minorHAnsi" w:cstheme="minorHAnsi"/>
                <w:b/>
                <w:sz w:val="24"/>
                <w:szCs w:val="24"/>
              </w:rPr>
              <w:t>(In class and at home)</w:t>
            </w:r>
            <w:r w:rsidRPr="00B90B4F">
              <w:rPr>
                <w:rFonts w:asciiTheme="minorHAnsi" w:hAnsiTheme="minorHAnsi" w:cstheme="minorHAnsi"/>
                <w:sz w:val="24"/>
                <w:szCs w:val="24"/>
              </w:rPr>
              <w:t xml:space="preserve"> </w:t>
            </w:r>
          </w:p>
          <w:p w14:paraId="5748B457"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sz w:val="24"/>
                <w:szCs w:val="24"/>
              </w:rPr>
            </w:pPr>
            <w:r w:rsidRPr="00B90B4F">
              <w:rPr>
                <w:rFonts w:asciiTheme="minorHAnsi" w:hAnsiTheme="minorHAnsi" w:cstheme="minorHAnsi"/>
                <w:sz w:val="24"/>
                <w:szCs w:val="24"/>
              </w:rPr>
              <w:t>Create visual and written documents and a composition which explain your interpretation of an image which comments on an issue or group.</w:t>
            </w:r>
          </w:p>
          <w:p w14:paraId="1B3B5921" w14:textId="77777777" w:rsidR="00583AC3" w:rsidRPr="00912722" w:rsidRDefault="00912722" w:rsidP="00C2057C">
            <w:pPr>
              <w:widowControl w:val="0"/>
              <w:autoSpaceDE w:val="0"/>
              <w:autoSpaceDN w:val="0"/>
              <w:adjustRightInd w:val="0"/>
              <w:spacing w:after="120" w:line="276" w:lineRule="auto"/>
              <w:rPr>
                <w:rFonts w:asciiTheme="minorHAnsi" w:hAnsiTheme="minorHAnsi" w:cstheme="minorHAnsi"/>
                <w:sz w:val="24"/>
                <w:szCs w:val="24"/>
              </w:rPr>
            </w:pPr>
            <w:r w:rsidRPr="00912722">
              <w:rPr>
                <w:rFonts w:asciiTheme="minorHAnsi" w:hAnsiTheme="minorHAnsi" w:cstheme="minorHAnsi"/>
                <w:sz w:val="24"/>
                <w:szCs w:val="24"/>
              </w:rPr>
              <w:t>BEGUN WEEK 6</w:t>
            </w:r>
          </w:p>
          <w:p w14:paraId="4ED71390" w14:textId="77777777" w:rsidR="00583AC3" w:rsidRPr="00912722" w:rsidRDefault="00912722" w:rsidP="00C2057C">
            <w:pPr>
              <w:widowControl w:val="0"/>
              <w:autoSpaceDE w:val="0"/>
              <w:autoSpaceDN w:val="0"/>
              <w:adjustRightInd w:val="0"/>
              <w:spacing w:after="120" w:line="276" w:lineRule="auto"/>
              <w:rPr>
                <w:rFonts w:asciiTheme="minorHAnsi" w:hAnsiTheme="minorHAnsi" w:cstheme="minorHAnsi"/>
                <w:sz w:val="24"/>
                <w:szCs w:val="24"/>
              </w:rPr>
            </w:pPr>
            <w:r w:rsidRPr="00912722">
              <w:rPr>
                <w:rFonts w:asciiTheme="minorHAnsi" w:hAnsiTheme="minorHAnsi" w:cstheme="minorHAnsi"/>
                <w:sz w:val="24"/>
                <w:szCs w:val="24"/>
              </w:rPr>
              <w:t>DUE WEEK 8</w:t>
            </w:r>
          </w:p>
          <w:p w14:paraId="2C166D94" w14:textId="77777777" w:rsidR="00583AC3" w:rsidRDefault="00583AC3" w:rsidP="00C2057C">
            <w:pPr>
              <w:widowControl w:val="0"/>
              <w:autoSpaceDE w:val="0"/>
              <w:autoSpaceDN w:val="0"/>
              <w:adjustRightInd w:val="0"/>
              <w:spacing w:after="120" w:line="276" w:lineRule="auto"/>
              <w:rPr>
                <w:rFonts w:asciiTheme="minorHAnsi" w:hAnsiTheme="minorHAnsi" w:cstheme="minorHAnsi"/>
                <w:i/>
                <w:sz w:val="24"/>
                <w:szCs w:val="24"/>
              </w:rPr>
            </w:pPr>
          </w:p>
          <w:p w14:paraId="7376A0AD"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b/>
                <w:bCs/>
                <w:sz w:val="24"/>
                <w:szCs w:val="24"/>
              </w:rPr>
            </w:pPr>
            <w:r w:rsidRPr="00B90B4F">
              <w:rPr>
                <w:rFonts w:asciiTheme="minorHAnsi" w:hAnsiTheme="minorHAnsi" w:cstheme="minorHAnsi"/>
                <w:b/>
                <w:bCs/>
                <w:sz w:val="24"/>
                <w:szCs w:val="24"/>
              </w:rPr>
              <w:t>Task 4:   5%</w:t>
            </w:r>
          </w:p>
          <w:p w14:paraId="28FF0BDA"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b/>
                <w:bCs/>
                <w:sz w:val="24"/>
                <w:szCs w:val="24"/>
              </w:rPr>
            </w:pPr>
            <w:r w:rsidRPr="00B90B4F">
              <w:rPr>
                <w:rFonts w:asciiTheme="minorHAnsi" w:hAnsiTheme="minorHAnsi" w:cstheme="minorHAnsi"/>
                <w:i/>
                <w:iCs/>
                <w:sz w:val="24"/>
                <w:szCs w:val="24"/>
              </w:rPr>
              <w:t>Creating</w:t>
            </w:r>
            <w:r w:rsidRPr="00B90B4F">
              <w:rPr>
                <w:rFonts w:asciiTheme="minorHAnsi" w:hAnsiTheme="minorHAnsi" w:cstheme="minorHAnsi"/>
                <w:sz w:val="24"/>
                <w:szCs w:val="24"/>
              </w:rPr>
              <w:t xml:space="preserve">: </w:t>
            </w:r>
            <w:r w:rsidRPr="00B90B4F">
              <w:rPr>
                <w:rFonts w:asciiTheme="minorHAnsi" w:hAnsiTheme="minorHAnsi" w:cstheme="minorHAnsi"/>
                <w:b/>
                <w:bCs/>
                <w:sz w:val="24"/>
                <w:szCs w:val="24"/>
              </w:rPr>
              <w:t>(In class)</w:t>
            </w:r>
          </w:p>
          <w:p w14:paraId="5B767F8A" w14:textId="77777777" w:rsidR="00583AC3" w:rsidRPr="00B90B4F" w:rsidRDefault="00583AC3" w:rsidP="00C2057C">
            <w:pPr>
              <w:widowControl w:val="0"/>
              <w:autoSpaceDE w:val="0"/>
              <w:autoSpaceDN w:val="0"/>
              <w:adjustRightInd w:val="0"/>
              <w:spacing w:after="120" w:line="276" w:lineRule="auto"/>
              <w:rPr>
                <w:rFonts w:asciiTheme="minorHAnsi" w:hAnsiTheme="minorHAnsi" w:cstheme="minorHAnsi"/>
                <w:bCs/>
                <w:sz w:val="24"/>
                <w:szCs w:val="24"/>
              </w:rPr>
            </w:pPr>
            <w:r w:rsidRPr="00B90B4F">
              <w:rPr>
                <w:rFonts w:asciiTheme="minorHAnsi" w:hAnsiTheme="minorHAnsi" w:cstheme="minorHAnsi"/>
                <w:bCs/>
                <w:sz w:val="24"/>
                <w:szCs w:val="24"/>
              </w:rPr>
              <w:t>Oral presentation to the class which conveys an understanding of an image which comments on an issue, and explores some of the values underpinning it. The aim of the presentation is to engage, inform and educate.</w:t>
            </w:r>
          </w:p>
          <w:p w14:paraId="6C07A6B3" w14:textId="77777777" w:rsidR="00583AC3" w:rsidRPr="00912722" w:rsidRDefault="00912722" w:rsidP="00C2057C">
            <w:pPr>
              <w:widowControl w:val="0"/>
              <w:autoSpaceDE w:val="0"/>
              <w:autoSpaceDN w:val="0"/>
              <w:adjustRightInd w:val="0"/>
              <w:spacing w:after="120" w:line="276" w:lineRule="auto"/>
              <w:rPr>
                <w:rFonts w:asciiTheme="minorHAnsi" w:hAnsiTheme="minorHAnsi" w:cstheme="minorHAnsi"/>
                <w:bCs/>
                <w:sz w:val="24"/>
                <w:szCs w:val="24"/>
              </w:rPr>
            </w:pPr>
            <w:r w:rsidRPr="00912722">
              <w:rPr>
                <w:rFonts w:asciiTheme="minorHAnsi" w:hAnsiTheme="minorHAnsi" w:cstheme="minorHAnsi"/>
                <w:bCs/>
                <w:sz w:val="24"/>
                <w:szCs w:val="24"/>
              </w:rPr>
              <w:t>BEGUN WEEK 8</w:t>
            </w:r>
          </w:p>
          <w:p w14:paraId="7C930B7F" w14:textId="77777777" w:rsidR="00583AC3" w:rsidRPr="00B90B4F" w:rsidRDefault="00912722" w:rsidP="00C2057C">
            <w:pPr>
              <w:spacing w:after="120" w:line="276" w:lineRule="auto"/>
              <w:rPr>
                <w:rFonts w:asciiTheme="minorHAnsi" w:hAnsiTheme="minorHAnsi" w:cstheme="minorHAnsi"/>
                <w:sz w:val="24"/>
                <w:szCs w:val="24"/>
              </w:rPr>
            </w:pPr>
            <w:r w:rsidRPr="00912722">
              <w:rPr>
                <w:rFonts w:asciiTheme="minorHAnsi" w:hAnsiTheme="minorHAnsi" w:cstheme="minorHAnsi"/>
                <w:bCs/>
                <w:sz w:val="24"/>
                <w:szCs w:val="24"/>
              </w:rPr>
              <w:t>DUE WEEK 9-10</w:t>
            </w:r>
          </w:p>
        </w:tc>
      </w:tr>
      <w:tr w:rsidR="00583AC3" w:rsidRPr="00C61E0D" w14:paraId="5C7BB69B" w14:textId="77777777" w:rsidTr="00804255">
        <w:trPr>
          <w:cantSplit/>
          <w:jc w:val="center"/>
        </w:trPr>
        <w:tc>
          <w:tcPr>
            <w:tcW w:w="386" w:type="pct"/>
            <w:vAlign w:val="center"/>
          </w:tcPr>
          <w:p w14:paraId="4B261EDA" w14:textId="77777777" w:rsidR="00583AC3" w:rsidRPr="00B90B4F" w:rsidRDefault="00583AC3" w:rsidP="006E6802">
            <w:pPr>
              <w:spacing w:after="120" w:line="276" w:lineRule="auto"/>
              <w:jc w:val="center"/>
              <w:rPr>
                <w:rFonts w:asciiTheme="minorHAnsi" w:hAnsiTheme="minorHAnsi" w:cstheme="minorHAnsi"/>
                <w:sz w:val="24"/>
                <w:szCs w:val="24"/>
              </w:rPr>
            </w:pPr>
            <w:r w:rsidRPr="00C61E0D">
              <w:rPr>
                <w:rFonts w:asciiTheme="minorHAnsi" w:hAnsiTheme="minorHAnsi" w:cstheme="minorHAnsi"/>
                <w:sz w:val="24"/>
                <w:szCs w:val="24"/>
              </w:rPr>
              <w:lastRenderedPageBreak/>
              <w:t>11-13</w:t>
            </w:r>
          </w:p>
        </w:tc>
        <w:tc>
          <w:tcPr>
            <w:tcW w:w="1560" w:type="pct"/>
          </w:tcPr>
          <w:p w14:paraId="24BDC88F" w14:textId="77777777" w:rsidR="00A14963" w:rsidRPr="00A14963" w:rsidRDefault="00A14963" w:rsidP="00A14963">
            <w:pPr>
              <w:pStyle w:val="Heading3"/>
              <w:spacing w:before="0" w:after="0" w:line="240" w:lineRule="auto"/>
              <w:outlineLvl w:val="2"/>
              <w:rPr>
                <w:rFonts w:asciiTheme="minorHAnsi" w:hAnsiTheme="minorHAnsi" w:cstheme="minorHAnsi"/>
                <w:color w:val="000000" w:themeColor="text1"/>
                <w:sz w:val="20"/>
                <w:szCs w:val="20"/>
              </w:rPr>
            </w:pPr>
            <w:r w:rsidRPr="00A14963">
              <w:rPr>
                <w:rFonts w:asciiTheme="minorHAnsi" w:hAnsiTheme="minorHAnsi" w:cstheme="minorHAnsi"/>
                <w:color w:val="000000" w:themeColor="text1"/>
                <w:sz w:val="20"/>
                <w:szCs w:val="20"/>
              </w:rPr>
              <w:t>Use strategies and skills for comprehending texts, including:</w:t>
            </w:r>
          </w:p>
          <w:p w14:paraId="1FC3E766" w14:textId="77777777" w:rsidR="00A14963" w:rsidRPr="00A14963" w:rsidRDefault="00A14963" w:rsidP="00A14963">
            <w:pPr>
              <w:pStyle w:val="ListItem"/>
              <w:numPr>
                <w:ilvl w:val="0"/>
                <w:numId w:val="21"/>
              </w:numPr>
              <w:spacing w:before="0" w:after="0" w:line="240" w:lineRule="auto"/>
              <w:ind w:left="170" w:hanging="170"/>
              <w:rPr>
                <w:rFonts w:asciiTheme="minorHAnsi" w:hAnsiTheme="minorHAnsi" w:cstheme="minorHAnsi"/>
                <w:color w:val="000000" w:themeColor="text1"/>
              </w:rPr>
            </w:pPr>
            <w:r w:rsidRPr="00A14963">
              <w:rPr>
                <w:rFonts w:asciiTheme="minorHAnsi" w:hAnsiTheme="minorHAnsi" w:cstheme="minorHAnsi"/>
                <w:color w:val="000000" w:themeColor="text1"/>
              </w:rPr>
              <w:t>distinguishing different perspectives about the main ideas in texts</w:t>
            </w:r>
          </w:p>
          <w:p w14:paraId="3990F88A" w14:textId="77777777" w:rsidR="00A14963" w:rsidRPr="00A14963" w:rsidRDefault="00A14963" w:rsidP="00A14963">
            <w:pPr>
              <w:pStyle w:val="ListItem"/>
              <w:numPr>
                <w:ilvl w:val="0"/>
                <w:numId w:val="21"/>
              </w:numPr>
              <w:spacing w:before="0" w:after="0" w:line="240" w:lineRule="auto"/>
              <w:ind w:left="170" w:hanging="170"/>
              <w:rPr>
                <w:rFonts w:asciiTheme="minorHAnsi" w:hAnsiTheme="minorHAnsi" w:cstheme="minorHAnsi"/>
                <w:color w:val="000000" w:themeColor="text1"/>
              </w:rPr>
            </w:pPr>
            <w:r w:rsidRPr="00A14963">
              <w:rPr>
                <w:rFonts w:asciiTheme="minorHAnsi" w:hAnsiTheme="minorHAnsi" w:cstheme="minorHAnsi"/>
                <w:color w:val="000000" w:themeColor="text1"/>
              </w:rPr>
              <w:t>understanding the way attitudes and values are presented</w:t>
            </w:r>
          </w:p>
          <w:p w14:paraId="099BA0BA" w14:textId="77777777" w:rsidR="00A14963" w:rsidRPr="00A14963" w:rsidRDefault="00A14963" w:rsidP="00A14963">
            <w:pPr>
              <w:pStyle w:val="Heading3"/>
              <w:spacing w:before="0" w:after="0" w:line="240" w:lineRule="auto"/>
              <w:outlineLvl w:val="2"/>
              <w:rPr>
                <w:rFonts w:asciiTheme="minorHAnsi" w:hAnsiTheme="minorHAnsi" w:cstheme="minorHAnsi"/>
                <w:color w:val="000000" w:themeColor="text1"/>
                <w:sz w:val="20"/>
                <w:szCs w:val="20"/>
              </w:rPr>
            </w:pPr>
            <w:r w:rsidRPr="00A14963">
              <w:rPr>
                <w:rFonts w:asciiTheme="minorHAnsi" w:hAnsiTheme="minorHAnsi" w:cstheme="minorHAnsi"/>
                <w:color w:val="000000" w:themeColor="text1"/>
                <w:sz w:val="20"/>
                <w:szCs w:val="20"/>
              </w:rPr>
              <w:t>Consider how different perspectives and values are presented in texts, including:</w:t>
            </w:r>
          </w:p>
          <w:p w14:paraId="3271A3D6" w14:textId="77777777" w:rsidR="00A14963" w:rsidRPr="00A14963" w:rsidRDefault="00A14963" w:rsidP="00A14963">
            <w:pPr>
              <w:pStyle w:val="ListItem"/>
              <w:numPr>
                <w:ilvl w:val="0"/>
                <w:numId w:val="21"/>
              </w:numPr>
              <w:spacing w:before="0" w:after="0" w:line="240" w:lineRule="auto"/>
              <w:ind w:left="170" w:hanging="170"/>
              <w:rPr>
                <w:rFonts w:asciiTheme="minorHAnsi" w:hAnsiTheme="minorHAnsi" w:cstheme="minorHAnsi"/>
                <w:color w:val="000000" w:themeColor="text1"/>
              </w:rPr>
            </w:pPr>
            <w:r w:rsidRPr="00A14963">
              <w:rPr>
                <w:rFonts w:asciiTheme="minorHAnsi" w:hAnsiTheme="minorHAnsi" w:cstheme="minorHAnsi"/>
                <w:color w:val="000000" w:themeColor="text1"/>
              </w:rPr>
              <w:t xml:space="preserve">the relationships between context, purpose, and audience in literary, </w:t>
            </w:r>
            <w:proofErr w:type="spellStart"/>
            <w:r w:rsidRPr="00A14963">
              <w:rPr>
                <w:rFonts w:asciiTheme="minorHAnsi" w:hAnsiTheme="minorHAnsi" w:cstheme="minorHAnsi"/>
                <w:color w:val="000000" w:themeColor="text1"/>
              </w:rPr>
              <w:t>everyday</w:t>
            </w:r>
            <w:proofErr w:type="spellEnd"/>
            <w:r w:rsidRPr="00A14963">
              <w:rPr>
                <w:rFonts w:asciiTheme="minorHAnsi" w:hAnsiTheme="minorHAnsi" w:cstheme="minorHAnsi"/>
                <w:color w:val="000000" w:themeColor="text1"/>
              </w:rPr>
              <w:t xml:space="preserve"> and workplace texts</w:t>
            </w:r>
          </w:p>
          <w:p w14:paraId="4CA71F49" w14:textId="77777777" w:rsidR="00A14963" w:rsidRPr="00A14963" w:rsidRDefault="00A14963" w:rsidP="00A14963">
            <w:pPr>
              <w:pStyle w:val="ListItem"/>
              <w:numPr>
                <w:ilvl w:val="0"/>
                <w:numId w:val="21"/>
              </w:numPr>
              <w:spacing w:before="0" w:after="0" w:line="240" w:lineRule="auto"/>
              <w:ind w:left="170" w:hanging="170"/>
              <w:rPr>
                <w:rFonts w:asciiTheme="minorHAnsi" w:hAnsiTheme="minorHAnsi" w:cstheme="minorHAnsi"/>
                <w:color w:val="000000" w:themeColor="text1"/>
              </w:rPr>
            </w:pPr>
            <w:r w:rsidRPr="00A14963">
              <w:rPr>
                <w:rFonts w:asciiTheme="minorHAnsi" w:hAnsiTheme="minorHAnsi" w:cstheme="minorHAnsi"/>
                <w:color w:val="000000" w:themeColor="text1"/>
              </w:rPr>
              <w:t>the use of media, types of texts, text structures and language features</w:t>
            </w:r>
          </w:p>
          <w:p w14:paraId="4268057E" w14:textId="77777777" w:rsidR="00A14963" w:rsidRPr="00A14963" w:rsidRDefault="00A14963" w:rsidP="00A14963">
            <w:pPr>
              <w:pStyle w:val="ListItem"/>
              <w:numPr>
                <w:ilvl w:val="0"/>
                <w:numId w:val="21"/>
              </w:numPr>
              <w:spacing w:before="0" w:after="0" w:line="240" w:lineRule="auto"/>
              <w:ind w:left="170" w:hanging="170"/>
              <w:rPr>
                <w:rFonts w:asciiTheme="minorHAnsi" w:hAnsiTheme="minorHAnsi" w:cstheme="minorHAnsi"/>
                <w:color w:val="000000" w:themeColor="text1"/>
              </w:rPr>
            </w:pPr>
            <w:r w:rsidRPr="00A14963">
              <w:rPr>
                <w:rFonts w:asciiTheme="minorHAnsi" w:hAnsiTheme="minorHAnsi" w:cstheme="minorHAnsi"/>
                <w:color w:val="000000" w:themeColor="text1"/>
              </w:rPr>
              <w:t>the use of narrative techniques, for example, characterisation and narrative point of view.</w:t>
            </w:r>
          </w:p>
          <w:p w14:paraId="2BA781AD" w14:textId="77777777" w:rsidR="00A14963" w:rsidRPr="00A14963" w:rsidRDefault="00A14963" w:rsidP="00A14963">
            <w:pPr>
              <w:pStyle w:val="Heading3"/>
              <w:spacing w:before="0" w:after="0" w:line="240" w:lineRule="auto"/>
              <w:outlineLvl w:val="2"/>
              <w:rPr>
                <w:rFonts w:asciiTheme="minorHAnsi" w:hAnsiTheme="minorHAnsi" w:cstheme="minorHAnsi"/>
                <w:color w:val="000000" w:themeColor="text1"/>
                <w:sz w:val="20"/>
                <w:szCs w:val="20"/>
              </w:rPr>
            </w:pPr>
            <w:r w:rsidRPr="00A14963">
              <w:rPr>
                <w:rFonts w:asciiTheme="minorHAnsi" w:hAnsiTheme="minorHAnsi" w:cstheme="minorHAnsi"/>
                <w:color w:val="000000" w:themeColor="text1"/>
                <w:sz w:val="20"/>
                <w:szCs w:val="20"/>
              </w:rPr>
              <w:t>Use information for specific purposes and contexts by:</w:t>
            </w:r>
          </w:p>
          <w:p w14:paraId="54268796" w14:textId="77777777" w:rsidR="00A14963" w:rsidRPr="00A14963" w:rsidRDefault="00A14963" w:rsidP="00A14963">
            <w:pPr>
              <w:pStyle w:val="ListItem"/>
              <w:numPr>
                <w:ilvl w:val="0"/>
                <w:numId w:val="21"/>
              </w:numPr>
              <w:spacing w:before="0" w:after="0" w:line="240" w:lineRule="auto"/>
              <w:ind w:left="170" w:hanging="170"/>
              <w:rPr>
                <w:rFonts w:asciiTheme="minorHAnsi" w:hAnsiTheme="minorHAnsi" w:cstheme="minorHAnsi"/>
                <w:color w:val="000000" w:themeColor="text1"/>
              </w:rPr>
            </w:pPr>
            <w:r w:rsidRPr="00A14963">
              <w:rPr>
                <w:rFonts w:asciiTheme="minorHAnsi" w:hAnsiTheme="minorHAnsi" w:cstheme="minorHAnsi"/>
                <w:color w:val="000000" w:themeColor="text1"/>
              </w:rPr>
              <w:t>categorising and integrating ideas and evidence about specific issues</w:t>
            </w:r>
          </w:p>
          <w:p w14:paraId="652C791B" w14:textId="77777777" w:rsidR="00A14963" w:rsidRPr="00A14963" w:rsidRDefault="00A14963" w:rsidP="00A14963">
            <w:pPr>
              <w:pStyle w:val="Heading3"/>
              <w:spacing w:before="0" w:after="0" w:line="240" w:lineRule="auto"/>
              <w:outlineLvl w:val="2"/>
              <w:rPr>
                <w:rFonts w:asciiTheme="minorHAnsi" w:hAnsiTheme="minorHAnsi" w:cstheme="minorHAnsi"/>
                <w:color w:val="000000" w:themeColor="text1"/>
                <w:sz w:val="20"/>
                <w:szCs w:val="20"/>
              </w:rPr>
            </w:pPr>
            <w:r w:rsidRPr="00A14963">
              <w:rPr>
                <w:rFonts w:asciiTheme="minorHAnsi" w:hAnsiTheme="minorHAnsi" w:cstheme="minorHAnsi"/>
                <w:color w:val="000000" w:themeColor="text1"/>
                <w:sz w:val="20"/>
                <w:szCs w:val="20"/>
              </w:rPr>
              <w:t>Create a range of texts by:</w:t>
            </w:r>
          </w:p>
          <w:p w14:paraId="762EE50F" w14:textId="77777777" w:rsidR="00A14963" w:rsidRPr="00A14963" w:rsidRDefault="00A14963" w:rsidP="00A14963">
            <w:pPr>
              <w:pStyle w:val="ListItem"/>
              <w:numPr>
                <w:ilvl w:val="0"/>
                <w:numId w:val="21"/>
              </w:numPr>
              <w:spacing w:before="0" w:after="0" w:line="240" w:lineRule="auto"/>
              <w:ind w:left="170" w:hanging="170"/>
              <w:rPr>
                <w:rFonts w:asciiTheme="minorHAnsi" w:hAnsiTheme="minorHAnsi" w:cstheme="minorHAnsi"/>
                <w:color w:val="000000" w:themeColor="text1"/>
              </w:rPr>
            </w:pPr>
            <w:r w:rsidRPr="00A14963">
              <w:rPr>
                <w:rFonts w:asciiTheme="minorHAnsi" w:hAnsiTheme="minorHAnsi" w:cstheme="minorHAnsi"/>
                <w:color w:val="000000" w:themeColor="text1"/>
              </w:rPr>
              <w:t>using appropriate vocabulary, spelling and sentence structures</w:t>
            </w:r>
          </w:p>
          <w:p w14:paraId="00167201" w14:textId="77777777" w:rsidR="00A14963" w:rsidRPr="00A14963" w:rsidRDefault="00A14963" w:rsidP="00A14963">
            <w:pPr>
              <w:pStyle w:val="ListItem"/>
              <w:numPr>
                <w:ilvl w:val="0"/>
                <w:numId w:val="21"/>
              </w:numPr>
              <w:spacing w:before="0" w:after="0" w:line="240" w:lineRule="auto"/>
              <w:ind w:left="170" w:hanging="170"/>
              <w:rPr>
                <w:rFonts w:asciiTheme="minorHAnsi" w:hAnsiTheme="minorHAnsi" w:cstheme="minorHAnsi"/>
                <w:color w:val="000000" w:themeColor="text1"/>
              </w:rPr>
            </w:pPr>
            <w:r w:rsidRPr="00A14963">
              <w:rPr>
                <w:rFonts w:asciiTheme="minorHAnsi" w:hAnsiTheme="minorHAnsi" w:cstheme="minorHAnsi"/>
                <w:color w:val="000000" w:themeColor="text1"/>
              </w:rPr>
              <w:t>selecting text structures, language features, and visual techniques to communicate and present ideas and information for different contexts and purposes</w:t>
            </w:r>
          </w:p>
          <w:p w14:paraId="78204615" w14:textId="77777777" w:rsidR="00A14963" w:rsidRPr="00A14963" w:rsidRDefault="00A14963" w:rsidP="00A14963">
            <w:pPr>
              <w:pStyle w:val="Heading3"/>
              <w:spacing w:before="0" w:after="0" w:line="240" w:lineRule="auto"/>
              <w:outlineLvl w:val="2"/>
              <w:rPr>
                <w:rFonts w:asciiTheme="minorHAnsi" w:hAnsiTheme="minorHAnsi" w:cstheme="minorHAnsi"/>
                <w:color w:val="000000" w:themeColor="text1"/>
                <w:sz w:val="20"/>
                <w:szCs w:val="20"/>
              </w:rPr>
            </w:pPr>
            <w:r w:rsidRPr="00A14963">
              <w:rPr>
                <w:rFonts w:asciiTheme="minorHAnsi" w:hAnsiTheme="minorHAnsi" w:cstheme="minorHAnsi"/>
                <w:color w:val="000000" w:themeColor="text1"/>
                <w:sz w:val="20"/>
                <w:szCs w:val="20"/>
              </w:rPr>
              <w:t>Communicating and interacting with others:</w:t>
            </w:r>
          </w:p>
          <w:p w14:paraId="4A078E3D" w14:textId="23EBBB8A" w:rsidR="00583AC3" w:rsidRPr="00A14963" w:rsidRDefault="00A14963" w:rsidP="00A14963">
            <w:pPr>
              <w:pStyle w:val="ListItem"/>
              <w:numPr>
                <w:ilvl w:val="0"/>
                <w:numId w:val="21"/>
              </w:numPr>
              <w:spacing w:before="0" w:after="0" w:line="240" w:lineRule="auto"/>
              <w:ind w:left="170" w:hanging="170"/>
              <w:rPr>
                <w:rFonts w:asciiTheme="minorHAnsi" w:hAnsiTheme="minorHAnsi" w:cstheme="minorHAnsi"/>
                <w:color w:val="000000" w:themeColor="text1"/>
                <w:sz w:val="22"/>
                <w:szCs w:val="22"/>
              </w:rPr>
            </w:pPr>
            <w:r w:rsidRPr="00A14963">
              <w:rPr>
                <w:rFonts w:asciiTheme="minorHAnsi" w:hAnsiTheme="minorHAnsi" w:cstheme="minorHAnsi"/>
                <w:color w:val="000000" w:themeColor="text1"/>
              </w:rPr>
              <w:t>listening actively; being prepared to assert personal views</w:t>
            </w:r>
          </w:p>
        </w:tc>
        <w:tc>
          <w:tcPr>
            <w:tcW w:w="1655" w:type="pct"/>
          </w:tcPr>
          <w:p w14:paraId="1EE88757" w14:textId="77777777" w:rsidR="00AF2ADE" w:rsidRDefault="00583AC3" w:rsidP="006E6802">
            <w:pPr>
              <w:widowControl w:val="0"/>
              <w:autoSpaceDE w:val="0"/>
              <w:autoSpaceDN w:val="0"/>
              <w:adjustRightInd w:val="0"/>
              <w:spacing w:after="120" w:line="276" w:lineRule="auto"/>
              <w:rPr>
                <w:rFonts w:asciiTheme="minorHAnsi" w:hAnsiTheme="minorHAnsi" w:cstheme="minorHAnsi"/>
                <w:b/>
                <w:sz w:val="24"/>
                <w:szCs w:val="24"/>
                <w:lang w:val="en"/>
              </w:rPr>
            </w:pPr>
            <w:proofErr w:type="spellStart"/>
            <w:r w:rsidRPr="00C61E0D">
              <w:rPr>
                <w:rFonts w:asciiTheme="minorHAnsi" w:hAnsiTheme="minorHAnsi" w:cstheme="minorHAnsi"/>
                <w:b/>
                <w:sz w:val="24"/>
                <w:szCs w:val="24"/>
                <w:lang w:val="en"/>
              </w:rPr>
              <w:t>Blackfella</w:t>
            </w:r>
            <w:proofErr w:type="spellEnd"/>
            <w:r w:rsidRPr="00C61E0D">
              <w:rPr>
                <w:rFonts w:asciiTheme="minorHAnsi" w:hAnsiTheme="minorHAnsi" w:cstheme="minorHAnsi"/>
                <w:b/>
                <w:sz w:val="24"/>
                <w:szCs w:val="24"/>
                <w:lang w:val="en"/>
              </w:rPr>
              <w:t xml:space="preserve"> Stories</w:t>
            </w:r>
          </w:p>
          <w:p w14:paraId="599CCB87" w14:textId="77777777" w:rsidR="00583AC3" w:rsidRDefault="00583AC3" w:rsidP="006E6802">
            <w:pPr>
              <w:widowControl w:val="0"/>
              <w:autoSpaceDE w:val="0"/>
              <w:autoSpaceDN w:val="0"/>
              <w:adjustRightInd w:val="0"/>
              <w:spacing w:after="120" w:line="276" w:lineRule="auto"/>
              <w:rPr>
                <w:rFonts w:asciiTheme="minorHAnsi" w:hAnsiTheme="minorHAnsi" w:cstheme="minorHAnsi"/>
                <w:sz w:val="24"/>
                <w:szCs w:val="24"/>
                <w:lang w:val="en"/>
              </w:rPr>
            </w:pPr>
            <w:r w:rsidRPr="00C61E0D">
              <w:rPr>
                <w:rFonts w:asciiTheme="minorHAnsi" w:hAnsiTheme="minorHAnsi" w:cstheme="minorHAnsi"/>
                <w:b/>
                <w:sz w:val="24"/>
                <w:szCs w:val="24"/>
                <w:lang w:val="en"/>
              </w:rPr>
              <w:br/>
            </w:r>
            <w:r w:rsidRPr="00C61E0D">
              <w:rPr>
                <w:rFonts w:asciiTheme="minorHAnsi" w:hAnsiTheme="minorHAnsi" w:cstheme="minorHAnsi"/>
                <w:sz w:val="24"/>
                <w:szCs w:val="24"/>
                <w:lang w:val="en"/>
              </w:rPr>
              <w:t>Students explore storytelling and issues from a</w:t>
            </w:r>
            <w:r w:rsidR="00AF2ADE">
              <w:rPr>
                <w:rFonts w:asciiTheme="minorHAnsi" w:hAnsiTheme="minorHAnsi" w:cstheme="minorHAnsi"/>
                <w:sz w:val="24"/>
                <w:szCs w:val="24"/>
                <w:lang w:val="en"/>
              </w:rPr>
              <w:t>n</w:t>
            </w:r>
            <w:r w:rsidRPr="00C61E0D">
              <w:rPr>
                <w:rFonts w:asciiTheme="minorHAnsi" w:hAnsiTheme="minorHAnsi" w:cstheme="minorHAnsi"/>
                <w:sz w:val="24"/>
                <w:szCs w:val="24"/>
                <w:lang w:val="en"/>
              </w:rPr>
              <w:t xml:space="preserve"> indigenous perspective, studying episodes from the television drama series </w:t>
            </w:r>
            <w:r w:rsidRPr="00C61E0D">
              <w:rPr>
                <w:rFonts w:asciiTheme="minorHAnsi" w:hAnsiTheme="minorHAnsi" w:cstheme="minorHAnsi"/>
                <w:sz w:val="24"/>
                <w:szCs w:val="24"/>
                <w:u w:val="single"/>
                <w:lang w:val="en"/>
              </w:rPr>
              <w:t>Redfern Now</w:t>
            </w:r>
            <w:r w:rsidRPr="00C61E0D">
              <w:rPr>
                <w:rFonts w:asciiTheme="minorHAnsi" w:hAnsiTheme="minorHAnsi" w:cstheme="minorHAnsi"/>
                <w:sz w:val="24"/>
                <w:szCs w:val="24"/>
                <w:lang w:val="en"/>
              </w:rPr>
              <w:t xml:space="preserve"> and related texts.</w:t>
            </w:r>
          </w:p>
          <w:p w14:paraId="6F38D959" w14:textId="77777777" w:rsidR="00583AC3" w:rsidRPr="00C61E0D" w:rsidRDefault="00583AC3" w:rsidP="006E6802">
            <w:pPr>
              <w:widowControl w:val="0"/>
              <w:autoSpaceDE w:val="0"/>
              <w:autoSpaceDN w:val="0"/>
              <w:adjustRightInd w:val="0"/>
              <w:spacing w:after="120" w:line="276" w:lineRule="auto"/>
              <w:rPr>
                <w:rFonts w:asciiTheme="minorHAnsi" w:hAnsiTheme="minorHAnsi" w:cstheme="minorHAnsi"/>
                <w:sz w:val="24"/>
                <w:szCs w:val="24"/>
                <w:lang w:val="en"/>
              </w:rPr>
            </w:pPr>
          </w:p>
          <w:p w14:paraId="72F72D54" w14:textId="77777777" w:rsidR="00583AC3" w:rsidRPr="00093B19" w:rsidRDefault="00583AC3" w:rsidP="00093B19">
            <w:pPr>
              <w:spacing w:after="120" w:line="276" w:lineRule="auto"/>
              <w:rPr>
                <w:rFonts w:asciiTheme="minorHAnsi" w:eastAsia="Times" w:hAnsiTheme="minorHAnsi" w:cstheme="minorHAnsi"/>
                <w:b/>
                <w:sz w:val="24"/>
                <w:szCs w:val="24"/>
                <w:u w:val="single"/>
                <w:lang w:eastAsia="en-US"/>
              </w:rPr>
            </w:pPr>
            <w:r w:rsidRPr="00C61E0D">
              <w:rPr>
                <w:rFonts w:asciiTheme="minorHAnsi" w:hAnsiTheme="minorHAnsi" w:cstheme="minorHAnsi"/>
                <w:sz w:val="24"/>
                <w:szCs w:val="24"/>
                <w:lang w:val="en"/>
              </w:rPr>
              <w:t>Students focus on how different perspectives and values are presented in one drama series and how these views are communicated, presenting their ideas in a series of short answers.</w:t>
            </w:r>
          </w:p>
          <w:p w14:paraId="0F92F56A" w14:textId="77777777" w:rsidR="00583AC3" w:rsidRPr="00C61E0D" w:rsidRDefault="00583AC3" w:rsidP="006E6802">
            <w:pPr>
              <w:spacing w:after="120" w:line="276" w:lineRule="auto"/>
              <w:rPr>
                <w:rFonts w:asciiTheme="minorHAnsi" w:hAnsiTheme="minorHAnsi" w:cstheme="minorHAnsi"/>
                <w:sz w:val="24"/>
                <w:szCs w:val="24"/>
              </w:rPr>
            </w:pPr>
          </w:p>
        </w:tc>
        <w:tc>
          <w:tcPr>
            <w:tcW w:w="1399" w:type="pct"/>
          </w:tcPr>
          <w:p w14:paraId="13DDADC4" w14:textId="77777777" w:rsidR="00583AC3" w:rsidRPr="00C61E0D" w:rsidRDefault="00583AC3" w:rsidP="006E6802">
            <w:pPr>
              <w:widowControl w:val="0"/>
              <w:autoSpaceDE w:val="0"/>
              <w:autoSpaceDN w:val="0"/>
              <w:adjustRightInd w:val="0"/>
              <w:spacing w:after="120" w:line="276" w:lineRule="auto"/>
              <w:rPr>
                <w:rFonts w:asciiTheme="minorHAnsi" w:hAnsiTheme="minorHAnsi" w:cstheme="minorHAnsi"/>
                <w:b/>
                <w:bCs/>
                <w:sz w:val="24"/>
                <w:szCs w:val="24"/>
                <w:lang w:val="en"/>
              </w:rPr>
            </w:pPr>
            <w:r w:rsidRPr="00C61E0D">
              <w:rPr>
                <w:rFonts w:asciiTheme="minorHAnsi" w:hAnsiTheme="minorHAnsi" w:cstheme="minorHAnsi"/>
                <w:b/>
                <w:bCs/>
                <w:sz w:val="24"/>
                <w:szCs w:val="24"/>
                <w:lang w:val="en"/>
              </w:rPr>
              <w:t>Task 5: 10%</w:t>
            </w:r>
          </w:p>
          <w:p w14:paraId="3A5FEBE8" w14:textId="77777777" w:rsidR="00583AC3" w:rsidRPr="00C61E0D" w:rsidRDefault="00583AC3" w:rsidP="006E6802">
            <w:pPr>
              <w:widowControl w:val="0"/>
              <w:autoSpaceDE w:val="0"/>
              <w:autoSpaceDN w:val="0"/>
              <w:adjustRightInd w:val="0"/>
              <w:spacing w:after="120" w:line="276" w:lineRule="auto"/>
              <w:rPr>
                <w:rFonts w:asciiTheme="minorHAnsi" w:hAnsiTheme="minorHAnsi" w:cstheme="minorHAnsi"/>
                <w:sz w:val="24"/>
                <w:szCs w:val="24"/>
                <w:lang w:val="en"/>
              </w:rPr>
            </w:pPr>
            <w:r w:rsidRPr="00C61E0D">
              <w:rPr>
                <w:rFonts w:asciiTheme="minorHAnsi" w:hAnsiTheme="minorHAnsi" w:cstheme="minorHAnsi"/>
                <w:i/>
                <w:sz w:val="24"/>
                <w:szCs w:val="24"/>
                <w:lang w:val="en"/>
              </w:rPr>
              <w:t>Responding</w:t>
            </w:r>
            <w:r w:rsidRPr="00C61E0D">
              <w:rPr>
                <w:rFonts w:asciiTheme="minorHAnsi" w:hAnsiTheme="minorHAnsi" w:cstheme="minorHAnsi"/>
                <w:sz w:val="24"/>
                <w:szCs w:val="24"/>
                <w:lang w:val="en"/>
              </w:rPr>
              <w:t xml:space="preserve">: </w:t>
            </w:r>
            <w:r w:rsidRPr="00C61E0D">
              <w:rPr>
                <w:rFonts w:asciiTheme="minorHAnsi" w:hAnsiTheme="minorHAnsi" w:cstheme="minorHAnsi"/>
                <w:b/>
                <w:sz w:val="24"/>
                <w:szCs w:val="24"/>
                <w:lang w:val="en"/>
              </w:rPr>
              <w:t>(In class and at home)</w:t>
            </w:r>
            <w:r w:rsidRPr="00C61E0D">
              <w:rPr>
                <w:rFonts w:asciiTheme="minorHAnsi" w:hAnsiTheme="minorHAnsi" w:cstheme="minorHAnsi"/>
                <w:sz w:val="24"/>
                <w:szCs w:val="24"/>
                <w:lang w:val="en"/>
              </w:rPr>
              <w:t xml:space="preserve"> Students will complete viewing notes and short answers on the television drama.  They will then be required to complete an </w:t>
            </w:r>
            <w:proofErr w:type="gramStart"/>
            <w:r w:rsidRPr="00C61E0D">
              <w:rPr>
                <w:rFonts w:asciiTheme="minorHAnsi" w:hAnsiTheme="minorHAnsi" w:cstheme="minorHAnsi"/>
                <w:sz w:val="24"/>
                <w:szCs w:val="24"/>
                <w:lang w:val="en"/>
              </w:rPr>
              <w:t>in class</w:t>
            </w:r>
            <w:proofErr w:type="gramEnd"/>
            <w:r w:rsidRPr="00C61E0D">
              <w:rPr>
                <w:rFonts w:asciiTheme="minorHAnsi" w:hAnsiTheme="minorHAnsi" w:cstheme="minorHAnsi"/>
                <w:sz w:val="24"/>
                <w:szCs w:val="24"/>
                <w:lang w:val="en"/>
              </w:rPr>
              <w:t xml:space="preserve"> response to the text.</w:t>
            </w:r>
          </w:p>
          <w:p w14:paraId="0CE9E380" w14:textId="77777777" w:rsidR="00583AC3" w:rsidRPr="00912722" w:rsidRDefault="00912722" w:rsidP="006E6802">
            <w:pPr>
              <w:widowControl w:val="0"/>
              <w:autoSpaceDE w:val="0"/>
              <w:autoSpaceDN w:val="0"/>
              <w:adjustRightInd w:val="0"/>
              <w:spacing w:after="120" w:line="276" w:lineRule="auto"/>
              <w:rPr>
                <w:rFonts w:asciiTheme="minorHAnsi" w:hAnsiTheme="minorHAnsi" w:cstheme="minorHAnsi"/>
                <w:sz w:val="24"/>
                <w:szCs w:val="24"/>
                <w:lang w:val="en"/>
              </w:rPr>
            </w:pPr>
            <w:r w:rsidRPr="00912722">
              <w:rPr>
                <w:rFonts w:asciiTheme="minorHAnsi" w:hAnsiTheme="minorHAnsi" w:cstheme="minorHAnsi"/>
                <w:sz w:val="24"/>
                <w:szCs w:val="24"/>
                <w:lang w:val="en"/>
              </w:rPr>
              <w:t>BEGUN WEEK 10</w:t>
            </w:r>
          </w:p>
          <w:p w14:paraId="03C94C2B" w14:textId="77777777" w:rsidR="00583AC3" w:rsidRPr="00C61E0D" w:rsidRDefault="00912722" w:rsidP="006E6802">
            <w:pPr>
              <w:spacing w:after="120" w:line="276" w:lineRule="auto"/>
              <w:rPr>
                <w:rFonts w:asciiTheme="minorHAnsi" w:hAnsiTheme="minorHAnsi" w:cstheme="minorHAnsi"/>
                <w:sz w:val="24"/>
                <w:szCs w:val="24"/>
              </w:rPr>
            </w:pPr>
            <w:r w:rsidRPr="00912722">
              <w:rPr>
                <w:rFonts w:asciiTheme="minorHAnsi" w:hAnsiTheme="minorHAnsi" w:cstheme="minorHAnsi"/>
                <w:sz w:val="24"/>
                <w:szCs w:val="24"/>
                <w:lang w:val="en"/>
              </w:rPr>
              <w:t>DUE WEEK 13</w:t>
            </w:r>
          </w:p>
        </w:tc>
      </w:tr>
      <w:tr w:rsidR="00583AC3" w:rsidRPr="00C61E0D" w14:paraId="40D78E8C" w14:textId="77777777" w:rsidTr="00804255">
        <w:trPr>
          <w:cantSplit/>
          <w:jc w:val="center"/>
        </w:trPr>
        <w:tc>
          <w:tcPr>
            <w:tcW w:w="386" w:type="pct"/>
            <w:vAlign w:val="center"/>
          </w:tcPr>
          <w:p w14:paraId="11193FDD" w14:textId="77777777" w:rsidR="00583AC3" w:rsidRPr="00C61E0D" w:rsidRDefault="00583AC3" w:rsidP="006E6802">
            <w:pPr>
              <w:spacing w:after="120" w:line="276" w:lineRule="auto"/>
              <w:jc w:val="center"/>
              <w:rPr>
                <w:rFonts w:asciiTheme="minorHAnsi" w:hAnsiTheme="minorHAnsi" w:cstheme="minorHAnsi"/>
                <w:sz w:val="24"/>
                <w:szCs w:val="24"/>
              </w:rPr>
            </w:pPr>
            <w:r w:rsidRPr="00C61E0D">
              <w:rPr>
                <w:rFonts w:asciiTheme="minorHAnsi" w:hAnsiTheme="minorHAnsi" w:cstheme="minorHAnsi"/>
                <w:sz w:val="24"/>
                <w:szCs w:val="24"/>
              </w:rPr>
              <w:lastRenderedPageBreak/>
              <w:t>14-15</w:t>
            </w:r>
          </w:p>
        </w:tc>
        <w:tc>
          <w:tcPr>
            <w:tcW w:w="1560" w:type="pct"/>
          </w:tcPr>
          <w:p w14:paraId="4F4125E2" w14:textId="77777777" w:rsidR="00A14963" w:rsidRPr="00A14963" w:rsidRDefault="00A14963" w:rsidP="00A14963">
            <w:pPr>
              <w:pStyle w:val="Heading3"/>
              <w:spacing w:before="0" w:after="0" w:line="240" w:lineRule="auto"/>
              <w:outlineLvl w:val="2"/>
              <w:rPr>
                <w:rFonts w:asciiTheme="majorHAnsi" w:hAnsiTheme="majorHAnsi" w:cstheme="majorHAnsi"/>
                <w:color w:val="auto"/>
                <w:sz w:val="20"/>
                <w:szCs w:val="20"/>
              </w:rPr>
            </w:pPr>
            <w:r w:rsidRPr="00A14963">
              <w:rPr>
                <w:rFonts w:asciiTheme="majorHAnsi" w:hAnsiTheme="majorHAnsi" w:cstheme="majorHAnsi"/>
                <w:color w:val="auto"/>
                <w:sz w:val="20"/>
                <w:szCs w:val="20"/>
              </w:rPr>
              <w:t>Use strategies and skills for comprehending texts, including:</w:t>
            </w:r>
          </w:p>
          <w:p w14:paraId="11572E7D" w14:textId="77777777" w:rsidR="00A14963" w:rsidRPr="00A14963" w:rsidRDefault="00A14963" w:rsidP="00A14963">
            <w:pPr>
              <w:pStyle w:val="ListItem"/>
              <w:numPr>
                <w:ilvl w:val="0"/>
                <w:numId w:val="21"/>
              </w:numPr>
              <w:spacing w:before="0" w:after="0" w:line="240" w:lineRule="auto"/>
              <w:ind w:left="170" w:hanging="170"/>
              <w:rPr>
                <w:rFonts w:asciiTheme="majorHAnsi" w:hAnsiTheme="majorHAnsi" w:cstheme="majorHAnsi"/>
              </w:rPr>
            </w:pPr>
            <w:r w:rsidRPr="00A14963">
              <w:rPr>
                <w:rFonts w:asciiTheme="majorHAnsi" w:hAnsiTheme="majorHAnsi" w:cstheme="majorHAnsi"/>
              </w:rPr>
              <w:t>applying different reading strategies</w:t>
            </w:r>
          </w:p>
          <w:p w14:paraId="589F2DA7" w14:textId="77777777" w:rsidR="00A14963" w:rsidRPr="00A14963" w:rsidRDefault="00A14963" w:rsidP="00A14963">
            <w:pPr>
              <w:pStyle w:val="ListItem"/>
              <w:numPr>
                <w:ilvl w:val="0"/>
                <w:numId w:val="21"/>
              </w:numPr>
              <w:spacing w:before="0" w:after="0" w:line="240" w:lineRule="auto"/>
              <w:ind w:left="170" w:hanging="170"/>
              <w:rPr>
                <w:rFonts w:asciiTheme="majorHAnsi" w:hAnsiTheme="majorHAnsi" w:cstheme="majorHAnsi"/>
              </w:rPr>
            </w:pPr>
            <w:r w:rsidRPr="00A14963">
              <w:rPr>
                <w:rFonts w:asciiTheme="majorHAnsi" w:hAnsiTheme="majorHAnsi" w:cstheme="majorHAnsi"/>
              </w:rPr>
              <w:t>distinguishing different perspectives about the main ideas in texts</w:t>
            </w:r>
          </w:p>
          <w:p w14:paraId="6DA73B01" w14:textId="77777777" w:rsidR="00A14963" w:rsidRPr="00A14963" w:rsidRDefault="00A14963" w:rsidP="00A14963">
            <w:pPr>
              <w:pStyle w:val="ListItem"/>
              <w:numPr>
                <w:ilvl w:val="0"/>
                <w:numId w:val="21"/>
              </w:numPr>
              <w:spacing w:before="0" w:after="0" w:line="240" w:lineRule="auto"/>
              <w:ind w:left="170" w:hanging="170"/>
              <w:rPr>
                <w:rFonts w:asciiTheme="majorHAnsi" w:hAnsiTheme="majorHAnsi" w:cstheme="majorHAnsi"/>
              </w:rPr>
            </w:pPr>
            <w:r w:rsidRPr="00A14963">
              <w:rPr>
                <w:rFonts w:asciiTheme="majorHAnsi" w:hAnsiTheme="majorHAnsi" w:cstheme="majorHAnsi"/>
              </w:rPr>
              <w:t>identifying facts, opinions, supporting evidence and bias</w:t>
            </w:r>
          </w:p>
          <w:p w14:paraId="438F7F50" w14:textId="77777777" w:rsidR="00A14963" w:rsidRPr="00A14963" w:rsidRDefault="00A14963" w:rsidP="00A14963">
            <w:pPr>
              <w:pStyle w:val="ListItem"/>
              <w:numPr>
                <w:ilvl w:val="0"/>
                <w:numId w:val="21"/>
              </w:numPr>
              <w:spacing w:before="0" w:after="0" w:line="240" w:lineRule="auto"/>
              <w:ind w:left="170" w:hanging="170"/>
              <w:rPr>
                <w:rFonts w:asciiTheme="majorHAnsi" w:hAnsiTheme="majorHAnsi" w:cstheme="majorHAnsi"/>
              </w:rPr>
            </w:pPr>
            <w:r w:rsidRPr="00A14963">
              <w:rPr>
                <w:rFonts w:asciiTheme="majorHAnsi" w:hAnsiTheme="majorHAnsi" w:cstheme="majorHAnsi"/>
              </w:rPr>
              <w:t>understanding the way attitudes and values are presented</w:t>
            </w:r>
          </w:p>
          <w:p w14:paraId="7313F3E8" w14:textId="77777777" w:rsidR="00A14963" w:rsidRPr="00A14963" w:rsidRDefault="00A14963" w:rsidP="00A14963">
            <w:pPr>
              <w:pStyle w:val="Heading3"/>
              <w:spacing w:before="0" w:after="0" w:line="240" w:lineRule="auto"/>
              <w:outlineLvl w:val="2"/>
              <w:rPr>
                <w:rFonts w:asciiTheme="majorHAnsi" w:hAnsiTheme="majorHAnsi" w:cstheme="majorHAnsi"/>
                <w:color w:val="auto"/>
                <w:sz w:val="20"/>
                <w:szCs w:val="20"/>
              </w:rPr>
            </w:pPr>
            <w:r w:rsidRPr="00A14963">
              <w:rPr>
                <w:rFonts w:asciiTheme="majorHAnsi" w:hAnsiTheme="majorHAnsi" w:cstheme="majorHAnsi"/>
                <w:color w:val="auto"/>
                <w:sz w:val="20"/>
                <w:szCs w:val="20"/>
              </w:rPr>
              <w:t>Consider how different perspectives and values are presented in texts, including:</w:t>
            </w:r>
          </w:p>
          <w:p w14:paraId="5F80EEEF" w14:textId="77777777" w:rsidR="00A14963" w:rsidRPr="00A14963" w:rsidRDefault="00A14963" w:rsidP="00A14963">
            <w:pPr>
              <w:pStyle w:val="ListItem"/>
              <w:numPr>
                <w:ilvl w:val="0"/>
                <w:numId w:val="21"/>
              </w:numPr>
              <w:spacing w:before="0" w:after="0" w:line="240" w:lineRule="auto"/>
              <w:ind w:left="170" w:hanging="170"/>
              <w:rPr>
                <w:rFonts w:asciiTheme="majorHAnsi" w:hAnsiTheme="majorHAnsi" w:cstheme="majorHAnsi"/>
              </w:rPr>
            </w:pPr>
            <w:r w:rsidRPr="00A14963">
              <w:rPr>
                <w:rFonts w:asciiTheme="majorHAnsi" w:hAnsiTheme="majorHAnsi" w:cstheme="majorHAnsi"/>
              </w:rPr>
              <w:t xml:space="preserve">the relationships between context, purpose, and audience in literary, </w:t>
            </w:r>
            <w:proofErr w:type="spellStart"/>
            <w:r w:rsidRPr="00A14963">
              <w:rPr>
                <w:rFonts w:asciiTheme="majorHAnsi" w:hAnsiTheme="majorHAnsi" w:cstheme="majorHAnsi"/>
              </w:rPr>
              <w:t>everyday</w:t>
            </w:r>
            <w:proofErr w:type="spellEnd"/>
            <w:r w:rsidRPr="00A14963">
              <w:rPr>
                <w:rFonts w:asciiTheme="majorHAnsi" w:hAnsiTheme="majorHAnsi" w:cstheme="majorHAnsi"/>
              </w:rPr>
              <w:t xml:space="preserve"> and workplace texts</w:t>
            </w:r>
          </w:p>
          <w:p w14:paraId="705B3724" w14:textId="77777777" w:rsidR="00A14963" w:rsidRPr="00A14963" w:rsidRDefault="00A14963" w:rsidP="00A14963">
            <w:pPr>
              <w:pStyle w:val="ListItem"/>
              <w:numPr>
                <w:ilvl w:val="0"/>
                <w:numId w:val="21"/>
              </w:numPr>
              <w:spacing w:before="0" w:after="0" w:line="240" w:lineRule="auto"/>
              <w:ind w:left="170" w:hanging="170"/>
              <w:rPr>
                <w:rFonts w:asciiTheme="majorHAnsi" w:hAnsiTheme="majorHAnsi" w:cstheme="majorHAnsi"/>
              </w:rPr>
            </w:pPr>
            <w:r w:rsidRPr="00A14963">
              <w:rPr>
                <w:rFonts w:asciiTheme="majorHAnsi" w:hAnsiTheme="majorHAnsi" w:cstheme="majorHAnsi"/>
              </w:rPr>
              <w:t>the use of media, types of texts, text structures and language features</w:t>
            </w:r>
          </w:p>
          <w:p w14:paraId="765F44A1" w14:textId="77777777" w:rsidR="00A14963" w:rsidRPr="00A14963" w:rsidRDefault="00A14963" w:rsidP="00A14963">
            <w:pPr>
              <w:pStyle w:val="ListItem"/>
              <w:numPr>
                <w:ilvl w:val="0"/>
                <w:numId w:val="21"/>
              </w:numPr>
              <w:spacing w:before="0" w:after="0" w:line="240" w:lineRule="auto"/>
              <w:ind w:left="170" w:hanging="170"/>
              <w:rPr>
                <w:rFonts w:asciiTheme="majorHAnsi" w:hAnsiTheme="majorHAnsi" w:cstheme="majorHAnsi"/>
              </w:rPr>
            </w:pPr>
            <w:r w:rsidRPr="00A14963">
              <w:rPr>
                <w:rFonts w:asciiTheme="majorHAnsi" w:hAnsiTheme="majorHAnsi" w:cstheme="majorHAnsi"/>
              </w:rPr>
              <w:t>the use of narrative techniques, for example, characterisation and narrative point of view.</w:t>
            </w:r>
          </w:p>
          <w:p w14:paraId="3FD8CBB3" w14:textId="77777777" w:rsidR="00A14963" w:rsidRPr="00A14963" w:rsidRDefault="00A14963" w:rsidP="00A14963">
            <w:pPr>
              <w:pStyle w:val="Heading3"/>
              <w:spacing w:before="0" w:after="0" w:line="240" w:lineRule="auto"/>
              <w:outlineLvl w:val="2"/>
              <w:rPr>
                <w:rFonts w:asciiTheme="majorHAnsi" w:hAnsiTheme="majorHAnsi" w:cstheme="majorHAnsi"/>
                <w:color w:val="auto"/>
                <w:sz w:val="20"/>
                <w:szCs w:val="20"/>
              </w:rPr>
            </w:pPr>
            <w:r w:rsidRPr="00A14963">
              <w:rPr>
                <w:rFonts w:asciiTheme="majorHAnsi" w:hAnsiTheme="majorHAnsi" w:cstheme="majorHAnsi"/>
                <w:color w:val="auto"/>
                <w:sz w:val="20"/>
                <w:szCs w:val="20"/>
              </w:rPr>
              <w:t>Create a range of texts by:</w:t>
            </w:r>
          </w:p>
          <w:p w14:paraId="7B0B6B90" w14:textId="77777777" w:rsidR="00A14963" w:rsidRPr="00A14963" w:rsidRDefault="00A14963" w:rsidP="00A14963">
            <w:pPr>
              <w:pStyle w:val="ListItem"/>
              <w:numPr>
                <w:ilvl w:val="0"/>
                <w:numId w:val="21"/>
              </w:numPr>
              <w:spacing w:before="0" w:after="0" w:line="240" w:lineRule="auto"/>
              <w:ind w:left="170" w:hanging="170"/>
              <w:rPr>
                <w:rFonts w:asciiTheme="majorHAnsi" w:hAnsiTheme="majorHAnsi" w:cstheme="majorHAnsi"/>
              </w:rPr>
            </w:pPr>
            <w:r w:rsidRPr="00A14963">
              <w:rPr>
                <w:rFonts w:asciiTheme="majorHAnsi" w:hAnsiTheme="majorHAnsi" w:cstheme="majorHAnsi"/>
              </w:rPr>
              <w:t>using appropriate vocabulary, spelling and sentence structures</w:t>
            </w:r>
          </w:p>
          <w:p w14:paraId="002A75D8" w14:textId="77777777" w:rsidR="00A14963" w:rsidRPr="00A14963" w:rsidRDefault="00A14963" w:rsidP="00A14963">
            <w:pPr>
              <w:pStyle w:val="ListItem"/>
              <w:numPr>
                <w:ilvl w:val="0"/>
                <w:numId w:val="21"/>
              </w:numPr>
              <w:spacing w:before="0" w:after="0" w:line="240" w:lineRule="auto"/>
              <w:ind w:left="170" w:hanging="170"/>
              <w:rPr>
                <w:rFonts w:asciiTheme="majorHAnsi" w:hAnsiTheme="majorHAnsi" w:cstheme="majorHAnsi"/>
              </w:rPr>
            </w:pPr>
            <w:r w:rsidRPr="00A14963">
              <w:rPr>
                <w:rFonts w:asciiTheme="majorHAnsi" w:hAnsiTheme="majorHAnsi" w:cstheme="majorHAnsi"/>
              </w:rPr>
              <w:t>selecting text structures, language features, and visual techniques to communicate and present ideas and information for different contexts and purposes</w:t>
            </w:r>
          </w:p>
          <w:p w14:paraId="77F77CC3" w14:textId="77777777" w:rsidR="00A14963" w:rsidRPr="00A14963" w:rsidRDefault="00A14963" w:rsidP="00A14963">
            <w:pPr>
              <w:pStyle w:val="ListItem"/>
              <w:numPr>
                <w:ilvl w:val="0"/>
                <w:numId w:val="21"/>
              </w:numPr>
              <w:spacing w:before="0" w:after="0" w:line="240" w:lineRule="auto"/>
              <w:ind w:left="170" w:hanging="170"/>
              <w:rPr>
                <w:rFonts w:asciiTheme="majorHAnsi" w:hAnsiTheme="majorHAnsi" w:cstheme="majorHAnsi"/>
              </w:rPr>
            </w:pPr>
            <w:r w:rsidRPr="00A14963">
              <w:rPr>
                <w:rFonts w:asciiTheme="majorHAnsi" w:eastAsia="Calibri" w:hAnsiTheme="majorHAnsi" w:cstheme="majorHAnsi"/>
              </w:rPr>
              <w:t>using strategies for planning, drafting, revising, editing and proofreading, and appropriate referencing.</w:t>
            </w:r>
          </w:p>
          <w:p w14:paraId="6C7A45DE" w14:textId="77777777" w:rsidR="00A14963" w:rsidRPr="00A14963" w:rsidRDefault="00A14963" w:rsidP="00A14963">
            <w:pPr>
              <w:pStyle w:val="Heading3"/>
              <w:spacing w:before="0" w:after="0" w:line="240" w:lineRule="auto"/>
              <w:outlineLvl w:val="2"/>
              <w:rPr>
                <w:rFonts w:asciiTheme="majorHAnsi" w:hAnsiTheme="majorHAnsi" w:cstheme="majorHAnsi"/>
                <w:color w:val="auto"/>
                <w:sz w:val="20"/>
                <w:szCs w:val="20"/>
              </w:rPr>
            </w:pPr>
            <w:r w:rsidRPr="00A14963">
              <w:rPr>
                <w:rFonts w:asciiTheme="majorHAnsi" w:hAnsiTheme="majorHAnsi" w:cstheme="majorHAnsi"/>
                <w:color w:val="auto"/>
                <w:sz w:val="20"/>
                <w:szCs w:val="20"/>
              </w:rPr>
              <w:t>Communicating and interacting with others:</w:t>
            </w:r>
          </w:p>
          <w:p w14:paraId="29D735A2" w14:textId="77777777" w:rsidR="00A14963" w:rsidRPr="00A14963" w:rsidRDefault="00A14963" w:rsidP="00A14963">
            <w:pPr>
              <w:pStyle w:val="ListItem"/>
              <w:numPr>
                <w:ilvl w:val="0"/>
                <w:numId w:val="21"/>
              </w:numPr>
              <w:spacing w:before="0" w:after="0" w:line="240" w:lineRule="auto"/>
              <w:ind w:left="170" w:hanging="170"/>
              <w:rPr>
                <w:rFonts w:asciiTheme="majorHAnsi" w:hAnsiTheme="majorHAnsi" w:cstheme="majorHAnsi"/>
              </w:rPr>
            </w:pPr>
            <w:r w:rsidRPr="00A14963">
              <w:rPr>
                <w:rFonts w:asciiTheme="majorHAnsi" w:hAnsiTheme="majorHAnsi" w:cstheme="majorHAnsi"/>
              </w:rPr>
              <w:t>speaking clearly and coherently about ideas, opinions and personal experiences in a range of oral contexts</w:t>
            </w:r>
          </w:p>
          <w:p w14:paraId="2F711E10" w14:textId="4A7CF950" w:rsidR="00583AC3" w:rsidRPr="00A14963" w:rsidRDefault="00A14963" w:rsidP="00A14963">
            <w:pPr>
              <w:pStyle w:val="ListItem"/>
              <w:numPr>
                <w:ilvl w:val="0"/>
                <w:numId w:val="21"/>
              </w:numPr>
              <w:spacing w:before="0" w:after="0" w:line="240" w:lineRule="auto"/>
              <w:ind w:left="170" w:hanging="170"/>
              <w:rPr>
                <w:rFonts w:asciiTheme="minorHAnsi" w:hAnsiTheme="minorHAnsi" w:cstheme="minorHAnsi"/>
                <w:sz w:val="22"/>
                <w:szCs w:val="22"/>
              </w:rPr>
            </w:pPr>
            <w:r w:rsidRPr="00A14963">
              <w:rPr>
                <w:rFonts w:asciiTheme="majorHAnsi" w:hAnsiTheme="majorHAnsi" w:cstheme="majorHAnsi"/>
              </w:rPr>
              <w:t>applying critical thinking and problem solving cooperatively.</w:t>
            </w:r>
          </w:p>
        </w:tc>
        <w:tc>
          <w:tcPr>
            <w:tcW w:w="1655" w:type="pct"/>
          </w:tcPr>
          <w:p w14:paraId="219B2A39" w14:textId="77777777" w:rsidR="00583AC3" w:rsidRPr="00C61E0D" w:rsidRDefault="00583AC3" w:rsidP="006E6802">
            <w:pPr>
              <w:widowControl w:val="0"/>
              <w:autoSpaceDE w:val="0"/>
              <w:autoSpaceDN w:val="0"/>
              <w:adjustRightInd w:val="0"/>
              <w:spacing w:after="120" w:line="276" w:lineRule="auto"/>
              <w:rPr>
                <w:rFonts w:asciiTheme="minorHAnsi" w:hAnsiTheme="minorHAnsi" w:cstheme="minorHAnsi"/>
                <w:b/>
                <w:sz w:val="24"/>
                <w:szCs w:val="24"/>
                <w:lang w:val="en"/>
              </w:rPr>
            </w:pPr>
            <w:r w:rsidRPr="00C61E0D">
              <w:rPr>
                <w:rFonts w:asciiTheme="minorHAnsi" w:hAnsiTheme="minorHAnsi" w:cstheme="minorHAnsi"/>
                <w:b/>
                <w:sz w:val="24"/>
                <w:szCs w:val="24"/>
                <w:lang w:val="en"/>
              </w:rPr>
              <w:t>Prepare EST</w:t>
            </w:r>
          </w:p>
        </w:tc>
        <w:tc>
          <w:tcPr>
            <w:tcW w:w="1399" w:type="pct"/>
          </w:tcPr>
          <w:p w14:paraId="58AFA173" w14:textId="77777777" w:rsidR="00583AC3" w:rsidRPr="00C61E0D" w:rsidRDefault="00583AC3" w:rsidP="006E6802">
            <w:pPr>
              <w:widowControl w:val="0"/>
              <w:autoSpaceDE w:val="0"/>
              <w:autoSpaceDN w:val="0"/>
              <w:adjustRightInd w:val="0"/>
              <w:spacing w:after="120" w:line="276" w:lineRule="auto"/>
              <w:rPr>
                <w:rFonts w:asciiTheme="minorHAnsi" w:hAnsiTheme="minorHAnsi" w:cstheme="minorHAnsi"/>
                <w:b/>
                <w:bCs/>
                <w:sz w:val="24"/>
                <w:szCs w:val="24"/>
                <w:lang w:val="en"/>
              </w:rPr>
            </w:pPr>
            <w:r w:rsidRPr="00C61E0D">
              <w:rPr>
                <w:rFonts w:asciiTheme="minorHAnsi" w:hAnsiTheme="minorHAnsi" w:cstheme="minorHAnsi"/>
                <w:b/>
                <w:bCs/>
                <w:sz w:val="24"/>
                <w:szCs w:val="24"/>
                <w:lang w:val="en"/>
              </w:rPr>
              <w:t xml:space="preserve">Task 6: </w:t>
            </w:r>
            <w:r w:rsidRPr="00C61E0D">
              <w:rPr>
                <w:rFonts w:asciiTheme="minorHAnsi" w:hAnsiTheme="minorHAnsi" w:cstheme="minorHAnsi"/>
                <w:b/>
                <w:sz w:val="24"/>
                <w:szCs w:val="24"/>
                <w:lang w:val="en"/>
              </w:rPr>
              <w:t>15%</w:t>
            </w:r>
          </w:p>
          <w:p w14:paraId="64D1A353" w14:textId="77777777" w:rsidR="00583AC3" w:rsidRPr="00C61E0D" w:rsidRDefault="00583AC3" w:rsidP="006E6802">
            <w:pPr>
              <w:spacing w:after="120" w:line="276" w:lineRule="auto"/>
              <w:rPr>
                <w:rFonts w:asciiTheme="minorHAnsi" w:hAnsiTheme="minorHAnsi" w:cstheme="minorHAnsi"/>
                <w:sz w:val="24"/>
                <w:szCs w:val="24"/>
                <w:lang w:val="en"/>
              </w:rPr>
            </w:pPr>
            <w:r w:rsidRPr="00C61E0D">
              <w:rPr>
                <w:rFonts w:asciiTheme="minorHAnsi" w:hAnsiTheme="minorHAnsi" w:cstheme="minorHAnsi"/>
                <w:sz w:val="24"/>
                <w:szCs w:val="24"/>
                <w:lang w:val="en"/>
              </w:rPr>
              <w:t>Externally set task</w:t>
            </w:r>
          </w:p>
          <w:p w14:paraId="59738C3B" w14:textId="77777777" w:rsidR="00583AC3" w:rsidRPr="00912722" w:rsidRDefault="00912722" w:rsidP="006E6802">
            <w:pPr>
              <w:widowControl w:val="0"/>
              <w:autoSpaceDE w:val="0"/>
              <w:autoSpaceDN w:val="0"/>
              <w:adjustRightInd w:val="0"/>
              <w:spacing w:after="120" w:line="276" w:lineRule="auto"/>
              <w:rPr>
                <w:rFonts w:asciiTheme="minorHAnsi" w:hAnsiTheme="minorHAnsi" w:cstheme="minorHAnsi"/>
                <w:b/>
                <w:bCs/>
                <w:sz w:val="24"/>
                <w:szCs w:val="24"/>
                <w:lang w:val="en"/>
              </w:rPr>
            </w:pPr>
            <w:r w:rsidRPr="00912722">
              <w:rPr>
                <w:rFonts w:asciiTheme="minorHAnsi" w:hAnsiTheme="minorHAnsi" w:cstheme="minorHAnsi"/>
                <w:bCs/>
                <w:sz w:val="24"/>
                <w:szCs w:val="24"/>
                <w:lang w:val="en"/>
              </w:rPr>
              <w:t>WEEK 15</w:t>
            </w:r>
          </w:p>
        </w:tc>
      </w:tr>
    </w:tbl>
    <w:p w14:paraId="288465E8" w14:textId="77777777" w:rsidR="00B90B4F" w:rsidRPr="00C61E0D" w:rsidRDefault="00B90B4F"/>
    <w:p w14:paraId="7A462EF9" w14:textId="77777777" w:rsidR="006D413E" w:rsidRPr="00C61E0D" w:rsidRDefault="006D413E">
      <w:pPr>
        <w:rPr>
          <w:i/>
          <w:sz w:val="24"/>
          <w:szCs w:val="24"/>
        </w:rPr>
      </w:pPr>
    </w:p>
    <w:tbl>
      <w:tblPr>
        <w:tblStyle w:val="TableGrid1"/>
        <w:tblW w:w="5000" w:type="pct"/>
        <w:jc w:val="center"/>
        <w:tblLook w:val="04A0" w:firstRow="1" w:lastRow="0" w:firstColumn="1" w:lastColumn="0" w:noHBand="0" w:noVBand="1"/>
      </w:tblPr>
      <w:tblGrid>
        <w:gridCol w:w="5667"/>
        <w:gridCol w:w="4819"/>
        <w:gridCol w:w="4074"/>
      </w:tblGrid>
      <w:tr w:rsidR="00213551" w:rsidRPr="00213551" w14:paraId="6BB0C077" w14:textId="77777777" w:rsidTr="00253DF5">
        <w:trPr>
          <w:trHeight w:val="567"/>
          <w:jc w:val="center"/>
        </w:trPr>
        <w:tc>
          <w:tcPr>
            <w:tcW w:w="1946" w:type="pct"/>
            <w:shd w:val="clear" w:color="auto" w:fill="D9D9D9" w:themeFill="background1" w:themeFillShade="D9"/>
            <w:vAlign w:val="center"/>
          </w:tcPr>
          <w:p w14:paraId="71850169" w14:textId="77777777" w:rsidR="00213551" w:rsidRPr="00213551" w:rsidRDefault="00213551" w:rsidP="00213551">
            <w:pPr>
              <w:rPr>
                <w:rFonts w:asciiTheme="minorHAnsi" w:hAnsiTheme="minorHAnsi" w:cstheme="minorHAnsi"/>
                <w:b/>
                <w:sz w:val="24"/>
                <w:szCs w:val="24"/>
              </w:rPr>
            </w:pPr>
            <w:r w:rsidRPr="00213551">
              <w:rPr>
                <w:rFonts w:asciiTheme="minorHAnsi" w:hAnsiTheme="minorHAnsi" w:cstheme="minorHAnsi"/>
                <w:b/>
                <w:sz w:val="24"/>
                <w:szCs w:val="24"/>
              </w:rPr>
              <w:t>Subject: English General</w:t>
            </w:r>
          </w:p>
        </w:tc>
        <w:tc>
          <w:tcPr>
            <w:tcW w:w="1655" w:type="pct"/>
            <w:shd w:val="clear" w:color="auto" w:fill="D9D9D9" w:themeFill="background1" w:themeFillShade="D9"/>
            <w:vAlign w:val="center"/>
          </w:tcPr>
          <w:p w14:paraId="16941C32" w14:textId="77777777" w:rsidR="00213551" w:rsidRPr="00213551" w:rsidRDefault="00213551" w:rsidP="00213551">
            <w:pPr>
              <w:rPr>
                <w:rFonts w:asciiTheme="minorHAnsi" w:hAnsiTheme="minorHAnsi" w:cstheme="minorHAnsi"/>
                <w:b/>
                <w:sz w:val="24"/>
                <w:szCs w:val="24"/>
              </w:rPr>
            </w:pPr>
            <w:r w:rsidRPr="00213551">
              <w:rPr>
                <w:rFonts w:asciiTheme="minorHAnsi" w:hAnsiTheme="minorHAnsi" w:cstheme="minorHAnsi"/>
                <w:b/>
                <w:sz w:val="24"/>
                <w:szCs w:val="24"/>
              </w:rPr>
              <w:t xml:space="preserve">Year Group: Twelve </w:t>
            </w:r>
          </w:p>
        </w:tc>
        <w:tc>
          <w:tcPr>
            <w:tcW w:w="1399" w:type="pct"/>
            <w:vMerge w:val="restart"/>
            <w:shd w:val="clear" w:color="auto" w:fill="D9D9D9" w:themeFill="background1" w:themeFillShade="D9"/>
            <w:vAlign w:val="center"/>
          </w:tcPr>
          <w:p w14:paraId="4B0A782A" w14:textId="77777777" w:rsidR="00213551" w:rsidRPr="00213551" w:rsidRDefault="00213551" w:rsidP="00213551">
            <w:pPr>
              <w:rPr>
                <w:rFonts w:asciiTheme="minorHAnsi" w:hAnsiTheme="minorHAnsi" w:cstheme="minorHAnsi"/>
                <w:b/>
                <w:sz w:val="24"/>
                <w:szCs w:val="24"/>
              </w:rPr>
            </w:pPr>
            <w:r w:rsidRPr="00213551">
              <w:rPr>
                <w:rFonts w:asciiTheme="minorHAnsi" w:hAnsiTheme="minorHAnsi" w:cstheme="minorHAnsi"/>
                <w:b/>
                <w:sz w:val="24"/>
                <w:szCs w:val="24"/>
              </w:rPr>
              <w:t>Teacher:  Andre Janse van Rensburg</w:t>
            </w:r>
          </w:p>
        </w:tc>
      </w:tr>
      <w:tr w:rsidR="00213551" w:rsidRPr="00213551" w14:paraId="47E2E479" w14:textId="77777777" w:rsidTr="00253DF5">
        <w:trPr>
          <w:trHeight w:val="567"/>
          <w:jc w:val="center"/>
        </w:trPr>
        <w:tc>
          <w:tcPr>
            <w:tcW w:w="1946" w:type="pct"/>
            <w:shd w:val="clear" w:color="auto" w:fill="D9D9D9" w:themeFill="background1" w:themeFillShade="D9"/>
            <w:vAlign w:val="center"/>
          </w:tcPr>
          <w:p w14:paraId="76D493EE" w14:textId="77777777" w:rsidR="00213551" w:rsidRPr="00213551" w:rsidRDefault="00213551" w:rsidP="00213551">
            <w:pPr>
              <w:rPr>
                <w:rFonts w:asciiTheme="minorHAnsi" w:hAnsiTheme="minorHAnsi" w:cstheme="minorHAnsi"/>
                <w:b/>
                <w:sz w:val="24"/>
                <w:szCs w:val="24"/>
              </w:rPr>
            </w:pPr>
            <w:r w:rsidRPr="00213551">
              <w:rPr>
                <w:rFonts w:asciiTheme="minorHAnsi" w:hAnsiTheme="minorHAnsi" w:cstheme="minorHAnsi"/>
                <w:b/>
                <w:sz w:val="24"/>
                <w:szCs w:val="24"/>
              </w:rPr>
              <w:t xml:space="preserve">Semester </w:t>
            </w:r>
            <w:r w:rsidR="004351AA">
              <w:rPr>
                <w:rFonts w:asciiTheme="minorHAnsi" w:hAnsiTheme="minorHAnsi" w:cstheme="minorHAnsi"/>
                <w:b/>
                <w:sz w:val="24"/>
                <w:szCs w:val="24"/>
              </w:rPr>
              <w:t>2</w:t>
            </w:r>
          </w:p>
        </w:tc>
        <w:tc>
          <w:tcPr>
            <w:tcW w:w="1655" w:type="pct"/>
            <w:shd w:val="clear" w:color="auto" w:fill="D9D9D9" w:themeFill="background1" w:themeFillShade="D9"/>
            <w:vAlign w:val="center"/>
          </w:tcPr>
          <w:p w14:paraId="543C17A8" w14:textId="77777777" w:rsidR="00213551" w:rsidRPr="00213551" w:rsidRDefault="00213551" w:rsidP="00213551">
            <w:pPr>
              <w:rPr>
                <w:rFonts w:asciiTheme="minorHAnsi" w:hAnsiTheme="minorHAnsi" w:cstheme="minorHAnsi"/>
                <w:b/>
                <w:sz w:val="24"/>
                <w:szCs w:val="24"/>
              </w:rPr>
            </w:pPr>
            <w:r w:rsidRPr="00213551">
              <w:rPr>
                <w:rFonts w:asciiTheme="minorHAnsi" w:hAnsiTheme="minorHAnsi" w:cstheme="minorHAnsi"/>
                <w:b/>
                <w:sz w:val="24"/>
                <w:szCs w:val="24"/>
              </w:rPr>
              <w:t xml:space="preserve">Unit </w:t>
            </w:r>
            <w:r w:rsidR="004351AA">
              <w:rPr>
                <w:rFonts w:asciiTheme="minorHAnsi" w:hAnsiTheme="minorHAnsi" w:cstheme="minorHAnsi"/>
                <w:b/>
                <w:sz w:val="24"/>
                <w:szCs w:val="24"/>
              </w:rPr>
              <w:t>4</w:t>
            </w:r>
          </w:p>
        </w:tc>
        <w:tc>
          <w:tcPr>
            <w:tcW w:w="1399" w:type="pct"/>
            <w:vMerge/>
            <w:shd w:val="clear" w:color="auto" w:fill="D9D9D9" w:themeFill="background1" w:themeFillShade="D9"/>
            <w:vAlign w:val="center"/>
          </w:tcPr>
          <w:p w14:paraId="20646E29" w14:textId="77777777" w:rsidR="00213551" w:rsidRPr="00213551" w:rsidRDefault="00213551" w:rsidP="00213551">
            <w:pPr>
              <w:rPr>
                <w:rFonts w:asciiTheme="minorHAnsi" w:hAnsiTheme="minorHAnsi" w:cstheme="minorHAnsi"/>
                <w:b/>
                <w:sz w:val="24"/>
                <w:szCs w:val="24"/>
              </w:rPr>
            </w:pPr>
          </w:p>
        </w:tc>
      </w:tr>
      <w:tr w:rsidR="00213551" w:rsidRPr="00213551" w14:paraId="54E28487" w14:textId="77777777" w:rsidTr="006E6802">
        <w:trPr>
          <w:trHeight w:val="567"/>
          <w:jc w:val="center"/>
        </w:trPr>
        <w:tc>
          <w:tcPr>
            <w:tcW w:w="5000" w:type="pct"/>
            <w:gridSpan w:val="3"/>
            <w:shd w:val="clear" w:color="auto" w:fill="FFFFFF" w:themeFill="background1"/>
            <w:vAlign w:val="center"/>
          </w:tcPr>
          <w:p w14:paraId="6EEB3715" w14:textId="77777777" w:rsidR="00EA2DB6" w:rsidRPr="008E25BE" w:rsidRDefault="00EA2DB6" w:rsidP="00EA2DB6">
            <w:pPr>
              <w:pStyle w:val="Paragraph"/>
              <w:rPr>
                <w:color w:val="000000" w:themeColor="text1"/>
                <w:sz w:val="22"/>
                <w:szCs w:val="22"/>
              </w:rPr>
            </w:pPr>
            <w:r w:rsidRPr="008E25BE">
              <w:rPr>
                <w:color w:val="000000" w:themeColor="text1"/>
                <w:sz w:val="22"/>
                <w:szCs w:val="22"/>
              </w:rPr>
              <w:t>Unit 4 focuses on community, local or global issues and ideas presented in texts and on developing students’ reasoned responses to them.</w:t>
            </w:r>
          </w:p>
          <w:p w14:paraId="50AD1A03" w14:textId="77777777" w:rsidR="00EA2DB6" w:rsidRPr="008E25BE" w:rsidRDefault="00EA2DB6" w:rsidP="00EA2DB6">
            <w:pPr>
              <w:pStyle w:val="Paragraph"/>
              <w:rPr>
                <w:color w:val="000000" w:themeColor="text1"/>
                <w:sz w:val="22"/>
                <w:szCs w:val="22"/>
              </w:rPr>
            </w:pPr>
            <w:r w:rsidRPr="008E25BE">
              <w:rPr>
                <w:color w:val="000000" w:themeColor="text1"/>
                <w:sz w:val="22"/>
                <w:szCs w:val="22"/>
              </w:rPr>
              <w:t>Students:</w:t>
            </w:r>
          </w:p>
          <w:p w14:paraId="1BCBC8D2" w14:textId="77777777" w:rsidR="00EA2DB6" w:rsidRPr="008E25BE" w:rsidRDefault="00EA2DB6" w:rsidP="00EA2DB6">
            <w:pPr>
              <w:pStyle w:val="ListItem"/>
              <w:numPr>
                <w:ilvl w:val="0"/>
                <w:numId w:val="11"/>
              </w:numPr>
              <w:spacing w:before="100" w:after="100"/>
              <w:rPr>
                <w:color w:val="000000" w:themeColor="text1"/>
                <w:sz w:val="22"/>
                <w:szCs w:val="22"/>
              </w:rPr>
            </w:pPr>
            <w:r w:rsidRPr="008E25BE">
              <w:rPr>
                <w:color w:val="000000" w:themeColor="text1"/>
                <w:sz w:val="22"/>
                <w:szCs w:val="22"/>
              </w:rPr>
              <w:t>explore how ideas, attitudes and values are presented by synthesising information from a range of sources to develop independent perspectives</w:t>
            </w:r>
          </w:p>
          <w:p w14:paraId="73E3F10F" w14:textId="77777777" w:rsidR="00EA2DB6" w:rsidRPr="008E25BE" w:rsidRDefault="00EA2DB6" w:rsidP="00EA2DB6">
            <w:pPr>
              <w:pStyle w:val="ListItem"/>
              <w:numPr>
                <w:ilvl w:val="0"/>
                <w:numId w:val="11"/>
              </w:numPr>
              <w:spacing w:before="100" w:after="100"/>
              <w:rPr>
                <w:color w:val="000000" w:themeColor="text1"/>
                <w:sz w:val="22"/>
                <w:szCs w:val="22"/>
              </w:rPr>
            </w:pPr>
            <w:r w:rsidRPr="008E25BE">
              <w:rPr>
                <w:color w:val="000000" w:themeColor="text1"/>
                <w:sz w:val="22"/>
                <w:szCs w:val="22"/>
              </w:rPr>
              <w:t>analyse the ways in which authors influence and position audiences</w:t>
            </w:r>
          </w:p>
          <w:p w14:paraId="0AA3C550" w14:textId="77777777" w:rsidR="00EA2DB6" w:rsidRPr="008E25BE" w:rsidRDefault="00EA2DB6" w:rsidP="00EA2DB6">
            <w:pPr>
              <w:pStyle w:val="ListItem"/>
              <w:numPr>
                <w:ilvl w:val="0"/>
                <w:numId w:val="11"/>
              </w:numPr>
              <w:spacing w:before="100" w:after="100"/>
              <w:rPr>
                <w:color w:val="000000" w:themeColor="text1"/>
                <w:sz w:val="22"/>
                <w:szCs w:val="22"/>
              </w:rPr>
            </w:pPr>
            <w:r w:rsidRPr="008E25BE">
              <w:rPr>
                <w:color w:val="000000" w:themeColor="text1"/>
                <w:sz w:val="22"/>
                <w:szCs w:val="22"/>
              </w:rPr>
              <w:t>investigate differing perspectives and develop reasoned responses to these in a range of text forms for a variety of audiences</w:t>
            </w:r>
          </w:p>
          <w:p w14:paraId="47D54117" w14:textId="77777777" w:rsidR="00EA2DB6" w:rsidRPr="008E25BE" w:rsidRDefault="00EA2DB6" w:rsidP="00EA2DB6">
            <w:pPr>
              <w:pStyle w:val="ListItem"/>
              <w:numPr>
                <w:ilvl w:val="0"/>
                <w:numId w:val="11"/>
              </w:numPr>
              <w:spacing w:before="100" w:after="100"/>
              <w:rPr>
                <w:color w:val="000000" w:themeColor="text1"/>
                <w:sz w:val="22"/>
                <w:szCs w:val="22"/>
              </w:rPr>
            </w:pPr>
            <w:r w:rsidRPr="008E25BE">
              <w:rPr>
                <w:color w:val="000000" w:themeColor="text1"/>
                <w:sz w:val="22"/>
                <w:szCs w:val="22"/>
              </w:rPr>
              <w:t>construct and clearly express coherent, logical and sustained arguments and demonstrate an understanding of purpose, audience and context</w:t>
            </w:r>
          </w:p>
          <w:p w14:paraId="5B2EDD94" w14:textId="77777777" w:rsidR="00EA2DB6" w:rsidRPr="008E25BE" w:rsidRDefault="00EA2DB6" w:rsidP="00EA2DB6">
            <w:pPr>
              <w:pStyle w:val="ListItem"/>
              <w:numPr>
                <w:ilvl w:val="0"/>
                <w:numId w:val="11"/>
              </w:numPr>
              <w:spacing w:before="100" w:after="100"/>
              <w:rPr>
                <w:color w:val="000000" w:themeColor="text1"/>
                <w:sz w:val="22"/>
                <w:szCs w:val="22"/>
              </w:rPr>
            </w:pPr>
            <w:r w:rsidRPr="008E25BE">
              <w:rPr>
                <w:color w:val="000000" w:themeColor="text1"/>
                <w:sz w:val="22"/>
                <w:szCs w:val="22"/>
              </w:rPr>
              <w:t>consider intended purpose and audience response when creating their own persuasive, analytical, imaginative, and interpretive texts.</w:t>
            </w:r>
          </w:p>
          <w:p w14:paraId="2FF768E2" w14:textId="77777777" w:rsidR="00EA2DB6" w:rsidRPr="008E25BE" w:rsidRDefault="00EA2DB6" w:rsidP="00EA2DB6">
            <w:pPr>
              <w:pStyle w:val="Heading3"/>
              <w:outlineLvl w:val="2"/>
              <w:rPr>
                <w:color w:val="000000" w:themeColor="text1"/>
                <w:sz w:val="22"/>
                <w:szCs w:val="22"/>
              </w:rPr>
            </w:pPr>
            <w:r w:rsidRPr="008E25BE">
              <w:rPr>
                <w:color w:val="000000" w:themeColor="text1"/>
                <w:sz w:val="22"/>
                <w:szCs w:val="22"/>
              </w:rPr>
              <w:t>Learning outcomes</w:t>
            </w:r>
          </w:p>
          <w:p w14:paraId="417F7214" w14:textId="77777777" w:rsidR="00EA2DB6" w:rsidRPr="008E25BE" w:rsidRDefault="00EA2DB6" w:rsidP="00EA2DB6">
            <w:pPr>
              <w:pStyle w:val="Paragraph"/>
              <w:rPr>
                <w:color w:val="000000" w:themeColor="text1"/>
                <w:sz w:val="22"/>
                <w:szCs w:val="22"/>
              </w:rPr>
            </w:pPr>
            <w:r w:rsidRPr="008E25BE">
              <w:rPr>
                <w:color w:val="000000" w:themeColor="text1"/>
                <w:sz w:val="22"/>
                <w:szCs w:val="22"/>
              </w:rPr>
              <w:t>By the end of this unit, students:</w:t>
            </w:r>
          </w:p>
          <w:p w14:paraId="51484A26" w14:textId="77777777" w:rsidR="00EA2DB6" w:rsidRPr="008E25BE" w:rsidRDefault="00EA2DB6" w:rsidP="00EA2DB6">
            <w:pPr>
              <w:pStyle w:val="ListItem"/>
              <w:numPr>
                <w:ilvl w:val="0"/>
                <w:numId w:val="11"/>
              </w:numPr>
              <w:rPr>
                <w:color w:val="000000" w:themeColor="text1"/>
                <w:sz w:val="22"/>
                <w:szCs w:val="22"/>
              </w:rPr>
            </w:pPr>
            <w:r w:rsidRPr="008E25BE">
              <w:rPr>
                <w:color w:val="000000" w:themeColor="text1"/>
                <w:sz w:val="22"/>
                <w:szCs w:val="22"/>
              </w:rPr>
              <w:t>investigate the way language is used to present issues and attitudes</w:t>
            </w:r>
          </w:p>
          <w:p w14:paraId="5D516853" w14:textId="77777777" w:rsidR="00EA2DB6" w:rsidRPr="008E25BE" w:rsidRDefault="00EA2DB6" w:rsidP="00EA2DB6">
            <w:pPr>
              <w:pStyle w:val="ListItem"/>
              <w:numPr>
                <w:ilvl w:val="0"/>
                <w:numId w:val="11"/>
              </w:numPr>
              <w:rPr>
                <w:color w:val="000000" w:themeColor="text1"/>
                <w:sz w:val="22"/>
                <w:szCs w:val="22"/>
              </w:rPr>
            </w:pPr>
            <w:r w:rsidRPr="008E25BE">
              <w:rPr>
                <w:color w:val="000000" w:themeColor="text1"/>
                <w:sz w:val="22"/>
                <w:szCs w:val="22"/>
              </w:rPr>
              <w:t>understand ways in which language is used to influence and engage different audiences</w:t>
            </w:r>
          </w:p>
          <w:p w14:paraId="6B4294D4" w14:textId="77777777" w:rsidR="00213551" w:rsidRPr="008E25BE" w:rsidRDefault="00EA2DB6" w:rsidP="00EA2DB6">
            <w:pPr>
              <w:pStyle w:val="ListItem"/>
              <w:numPr>
                <w:ilvl w:val="0"/>
                <w:numId w:val="11"/>
              </w:numPr>
              <w:rPr>
                <w:b/>
                <w:color w:val="000000" w:themeColor="text1"/>
                <w:sz w:val="22"/>
                <w:szCs w:val="22"/>
              </w:rPr>
            </w:pPr>
            <w:r w:rsidRPr="008E25BE">
              <w:rPr>
                <w:color w:val="000000" w:themeColor="text1"/>
                <w:sz w:val="22"/>
                <w:szCs w:val="22"/>
              </w:rPr>
              <w:t>create oral, written and multimodal texts that communicate ideas and perspectives on issues and events.</w:t>
            </w:r>
          </w:p>
          <w:p w14:paraId="22CAB084" w14:textId="78017717" w:rsidR="00EA2DB6" w:rsidRPr="00EA2DB6" w:rsidRDefault="00EA2DB6" w:rsidP="00EA2DB6">
            <w:pPr>
              <w:pStyle w:val="ListItem"/>
              <w:numPr>
                <w:ilvl w:val="0"/>
                <w:numId w:val="0"/>
              </w:numPr>
              <w:ind w:left="720"/>
              <w:rPr>
                <w:b/>
              </w:rPr>
            </w:pPr>
          </w:p>
        </w:tc>
      </w:tr>
    </w:tbl>
    <w:p w14:paraId="11032150" w14:textId="77777777" w:rsidR="00253DF5" w:rsidRPr="00227708" w:rsidRDefault="00253DF5" w:rsidP="00227708">
      <w:pPr>
        <w:spacing w:after="0" w:line="240" w:lineRule="auto"/>
        <w:rPr>
          <w:sz w:val="4"/>
          <w:szCs w:val="4"/>
        </w:rPr>
      </w:pPr>
    </w:p>
    <w:tbl>
      <w:tblPr>
        <w:tblStyle w:val="TableGrid1"/>
        <w:tblW w:w="5000" w:type="pct"/>
        <w:jc w:val="center"/>
        <w:tblLook w:val="04A0" w:firstRow="1" w:lastRow="0" w:firstColumn="1" w:lastColumn="0" w:noHBand="0" w:noVBand="1"/>
      </w:tblPr>
      <w:tblGrid>
        <w:gridCol w:w="1124"/>
        <w:gridCol w:w="4543"/>
        <w:gridCol w:w="4819"/>
        <w:gridCol w:w="4074"/>
      </w:tblGrid>
      <w:tr w:rsidR="00213551" w:rsidRPr="00213551" w14:paraId="758659BA" w14:textId="77777777" w:rsidTr="00EA2DB6">
        <w:trPr>
          <w:cantSplit/>
          <w:trHeight w:val="567"/>
          <w:tblHeader/>
          <w:jc w:val="center"/>
        </w:trPr>
        <w:tc>
          <w:tcPr>
            <w:tcW w:w="386" w:type="pct"/>
            <w:shd w:val="clear" w:color="auto" w:fill="D9D9D9" w:themeFill="background1" w:themeFillShade="D9"/>
            <w:vAlign w:val="center"/>
          </w:tcPr>
          <w:p w14:paraId="4021AD9D" w14:textId="77777777" w:rsidR="00213551" w:rsidRPr="006E6802" w:rsidRDefault="00213551" w:rsidP="006E6802">
            <w:pPr>
              <w:rPr>
                <w:rFonts w:asciiTheme="minorHAnsi" w:eastAsiaTheme="minorHAnsi" w:hAnsiTheme="minorHAnsi" w:cstheme="minorBidi"/>
                <w:b/>
                <w:sz w:val="24"/>
                <w:szCs w:val="24"/>
                <w:lang w:eastAsia="en-US"/>
              </w:rPr>
            </w:pPr>
            <w:r w:rsidRPr="006E6802">
              <w:rPr>
                <w:rFonts w:asciiTheme="minorHAnsi" w:eastAsiaTheme="minorHAnsi" w:hAnsiTheme="minorHAnsi" w:cstheme="minorBidi"/>
                <w:b/>
                <w:sz w:val="24"/>
                <w:szCs w:val="24"/>
                <w:lang w:eastAsia="en-US"/>
              </w:rPr>
              <w:lastRenderedPageBreak/>
              <w:t>Week</w:t>
            </w:r>
          </w:p>
        </w:tc>
        <w:tc>
          <w:tcPr>
            <w:tcW w:w="1560" w:type="pct"/>
            <w:shd w:val="clear" w:color="auto" w:fill="D9D9D9" w:themeFill="background1" w:themeFillShade="D9"/>
            <w:vAlign w:val="center"/>
          </w:tcPr>
          <w:p w14:paraId="670E38AC" w14:textId="77777777" w:rsidR="00213551" w:rsidRPr="006E6802" w:rsidRDefault="00213551" w:rsidP="006E6802">
            <w:pPr>
              <w:rPr>
                <w:rFonts w:asciiTheme="minorHAnsi" w:eastAsiaTheme="minorHAnsi" w:hAnsiTheme="minorHAnsi" w:cstheme="minorBidi"/>
                <w:b/>
                <w:sz w:val="24"/>
                <w:szCs w:val="24"/>
                <w:lang w:eastAsia="en-US"/>
              </w:rPr>
            </w:pPr>
            <w:r w:rsidRPr="006E6802">
              <w:rPr>
                <w:rFonts w:asciiTheme="minorHAnsi" w:eastAsiaTheme="minorHAnsi" w:hAnsiTheme="minorHAnsi" w:cstheme="minorBidi"/>
                <w:b/>
                <w:sz w:val="24"/>
                <w:szCs w:val="24"/>
                <w:lang w:eastAsia="en-US"/>
              </w:rPr>
              <w:t>Curriculum/Syllabus Link</w:t>
            </w:r>
          </w:p>
        </w:tc>
        <w:tc>
          <w:tcPr>
            <w:tcW w:w="1655" w:type="pct"/>
            <w:shd w:val="clear" w:color="auto" w:fill="D9D9D9" w:themeFill="background1" w:themeFillShade="D9"/>
            <w:vAlign w:val="center"/>
          </w:tcPr>
          <w:p w14:paraId="27A11A1E" w14:textId="77777777" w:rsidR="00213551" w:rsidRPr="006E6802" w:rsidRDefault="00213551" w:rsidP="006E6802">
            <w:pPr>
              <w:rPr>
                <w:rFonts w:asciiTheme="minorHAnsi" w:eastAsiaTheme="minorHAnsi" w:hAnsiTheme="minorHAnsi" w:cstheme="minorBidi"/>
                <w:b/>
                <w:sz w:val="24"/>
                <w:szCs w:val="24"/>
                <w:lang w:eastAsia="en-US"/>
              </w:rPr>
            </w:pPr>
            <w:r w:rsidRPr="006E6802">
              <w:rPr>
                <w:rFonts w:asciiTheme="minorHAnsi" w:eastAsiaTheme="minorHAnsi" w:hAnsiTheme="minorHAnsi" w:cstheme="minorBidi"/>
                <w:b/>
                <w:sz w:val="24"/>
                <w:szCs w:val="24"/>
                <w:lang w:eastAsia="en-US"/>
              </w:rPr>
              <w:t>Additional Information /Key Teaching Points</w:t>
            </w:r>
          </w:p>
        </w:tc>
        <w:tc>
          <w:tcPr>
            <w:tcW w:w="1399" w:type="pct"/>
            <w:shd w:val="clear" w:color="auto" w:fill="D9D9D9" w:themeFill="background1" w:themeFillShade="D9"/>
            <w:vAlign w:val="center"/>
          </w:tcPr>
          <w:p w14:paraId="6A73BF7F" w14:textId="77777777" w:rsidR="00213551" w:rsidRPr="006E6802" w:rsidRDefault="00213551" w:rsidP="006E6802">
            <w:pPr>
              <w:rPr>
                <w:rFonts w:asciiTheme="minorHAnsi" w:eastAsiaTheme="minorHAnsi" w:hAnsiTheme="minorHAnsi" w:cstheme="minorBidi"/>
                <w:b/>
                <w:sz w:val="24"/>
                <w:szCs w:val="24"/>
                <w:lang w:eastAsia="en-US"/>
              </w:rPr>
            </w:pPr>
            <w:r w:rsidRPr="006E6802">
              <w:rPr>
                <w:rFonts w:asciiTheme="minorHAnsi" w:eastAsiaTheme="minorHAnsi" w:hAnsiTheme="minorHAnsi" w:cstheme="minorBidi"/>
                <w:b/>
                <w:sz w:val="24"/>
                <w:szCs w:val="24"/>
                <w:lang w:eastAsia="en-US"/>
              </w:rPr>
              <w:t>Assessment Information</w:t>
            </w:r>
          </w:p>
        </w:tc>
      </w:tr>
      <w:tr w:rsidR="00213551" w:rsidRPr="00213551" w14:paraId="5C933420" w14:textId="77777777" w:rsidTr="00EA2DB6">
        <w:trPr>
          <w:cantSplit/>
          <w:jc w:val="center"/>
        </w:trPr>
        <w:tc>
          <w:tcPr>
            <w:tcW w:w="386" w:type="pct"/>
            <w:vAlign w:val="center"/>
          </w:tcPr>
          <w:p w14:paraId="3E2D38AB" w14:textId="77777777" w:rsidR="00213551" w:rsidRPr="00253DF5" w:rsidRDefault="00253DF5" w:rsidP="006E6802">
            <w:pPr>
              <w:spacing w:after="120" w:line="276" w:lineRule="auto"/>
              <w:rPr>
                <w:rFonts w:asciiTheme="minorHAnsi" w:eastAsiaTheme="minorHAnsi" w:hAnsiTheme="minorHAnsi" w:cstheme="minorBidi"/>
                <w:sz w:val="24"/>
                <w:szCs w:val="24"/>
                <w:lang w:eastAsia="en-US"/>
              </w:rPr>
            </w:pPr>
            <w:r>
              <w:rPr>
                <w:rFonts w:asciiTheme="minorHAnsi" w:eastAsiaTheme="minorHAnsi" w:hAnsiTheme="minorHAnsi" w:cstheme="minorBidi"/>
                <w:sz w:val="24"/>
                <w:szCs w:val="24"/>
                <w:lang w:eastAsia="en-US"/>
              </w:rPr>
              <w:t>1-5</w:t>
            </w:r>
          </w:p>
        </w:tc>
        <w:tc>
          <w:tcPr>
            <w:tcW w:w="1560" w:type="pct"/>
          </w:tcPr>
          <w:p w14:paraId="478C6D6C" w14:textId="77777777" w:rsidR="00EA2DB6" w:rsidRPr="000708C1" w:rsidRDefault="00EA2DB6" w:rsidP="00EA2DB6">
            <w:pPr>
              <w:pStyle w:val="Heading3"/>
              <w:spacing w:before="0" w:after="0" w:line="240" w:lineRule="auto"/>
              <w:outlineLvl w:val="2"/>
              <w:rPr>
                <w:rFonts w:asciiTheme="majorHAnsi" w:hAnsiTheme="majorHAnsi" w:cstheme="majorHAnsi"/>
                <w:color w:val="000000" w:themeColor="text1"/>
                <w:sz w:val="22"/>
                <w:szCs w:val="22"/>
              </w:rPr>
            </w:pPr>
            <w:r w:rsidRPr="000708C1">
              <w:rPr>
                <w:rFonts w:asciiTheme="majorHAnsi" w:hAnsiTheme="majorHAnsi" w:cstheme="majorHAnsi"/>
                <w:color w:val="000000" w:themeColor="text1"/>
                <w:sz w:val="22"/>
                <w:szCs w:val="22"/>
              </w:rPr>
              <w:t>Use strategies and skills for comprehending texts, including:</w:t>
            </w:r>
          </w:p>
          <w:p w14:paraId="714EB0E8" w14:textId="77777777" w:rsidR="00EA2DB6" w:rsidRPr="000708C1" w:rsidRDefault="00EA2DB6" w:rsidP="00EA2DB6">
            <w:pPr>
              <w:pStyle w:val="ListItem"/>
              <w:numPr>
                <w:ilvl w:val="0"/>
                <w:numId w:val="22"/>
              </w:numPr>
              <w:spacing w:before="0" w:after="0" w:line="240" w:lineRule="auto"/>
              <w:ind w:left="170" w:hanging="170"/>
              <w:rPr>
                <w:rFonts w:asciiTheme="majorHAnsi" w:hAnsiTheme="majorHAnsi" w:cstheme="majorHAnsi"/>
                <w:sz w:val="22"/>
                <w:szCs w:val="22"/>
              </w:rPr>
            </w:pPr>
            <w:r w:rsidRPr="000708C1">
              <w:rPr>
                <w:rFonts w:asciiTheme="majorHAnsi" w:hAnsiTheme="majorHAnsi" w:cstheme="majorHAnsi"/>
                <w:sz w:val="22"/>
                <w:szCs w:val="22"/>
              </w:rPr>
              <w:t>analysing issues and ideas in texts and explaining perspectives and implications</w:t>
            </w:r>
          </w:p>
          <w:p w14:paraId="72E5AAF7" w14:textId="77777777" w:rsidR="00EA2DB6" w:rsidRPr="000708C1" w:rsidRDefault="00EA2DB6" w:rsidP="00EA2DB6">
            <w:pPr>
              <w:pStyle w:val="ListItem"/>
              <w:numPr>
                <w:ilvl w:val="0"/>
                <w:numId w:val="22"/>
              </w:numPr>
              <w:spacing w:before="0" w:after="0" w:line="240" w:lineRule="auto"/>
              <w:ind w:left="170" w:hanging="170"/>
              <w:rPr>
                <w:rFonts w:asciiTheme="majorHAnsi" w:hAnsiTheme="majorHAnsi" w:cstheme="majorHAnsi"/>
                <w:sz w:val="22"/>
                <w:szCs w:val="22"/>
              </w:rPr>
            </w:pPr>
            <w:r w:rsidRPr="000708C1">
              <w:rPr>
                <w:rFonts w:asciiTheme="majorHAnsi" w:hAnsiTheme="majorHAnsi" w:cstheme="majorHAnsi"/>
                <w:sz w:val="22"/>
                <w:szCs w:val="22"/>
              </w:rPr>
              <w:t>evaluating the evidence upon which different views are based</w:t>
            </w:r>
          </w:p>
          <w:p w14:paraId="6FDCBB24" w14:textId="77777777" w:rsidR="00EA2DB6" w:rsidRPr="000708C1" w:rsidRDefault="00EA2DB6" w:rsidP="00EA2DB6">
            <w:pPr>
              <w:pStyle w:val="ListItem"/>
              <w:numPr>
                <w:ilvl w:val="0"/>
                <w:numId w:val="22"/>
              </w:numPr>
              <w:spacing w:before="0" w:after="0" w:line="240" w:lineRule="auto"/>
              <w:ind w:left="170" w:hanging="170"/>
              <w:rPr>
                <w:rFonts w:asciiTheme="majorHAnsi" w:hAnsiTheme="majorHAnsi" w:cstheme="majorHAnsi"/>
                <w:sz w:val="22"/>
                <w:szCs w:val="22"/>
              </w:rPr>
            </w:pPr>
            <w:r w:rsidRPr="000708C1">
              <w:rPr>
                <w:rFonts w:asciiTheme="majorHAnsi" w:hAnsiTheme="majorHAnsi" w:cstheme="majorHAnsi"/>
                <w:sz w:val="22"/>
                <w:szCs w:val="22"/>
              </w:rPr>
              <w:t>explaining how texts use language to appeal to the beliefs, attitudes and values of an audience</w:t>
            </w:r>
          </w:p>
          <w:p w14:paraId="02044633" w14:textId="77777777" w:rsidR="00EA2DB6" w:rsidRPr="000708C1" w:rsidRDefault="00EA2DB6" w:rsidP="00EA2DB6">
            <w:pPr>
              <w:pStyle w:val="ListItem"/>
              <w:numPr>
                <w:ilvl w:val="0"/>
                <w:numId w:val="22"/>
              </w:numPr>
              <w:spacing w:before="0" w:after="0" w:line="240" w:lineRule="auto"/>
              <w:ind w:left="170" w:hanging="170"/>
              <w:rPr>
                <w:rFonts w:asciiTheme="majorHAnsi" w:hAnsiTheme="majorHAnsi" w:cstheme="majorHAnsi"/>
                <w:sz w:val="22"/>
                <w:szCs w:val="22"/>
              </w:rPr>
            </w:pPr>
            <w:r w:rsidRPr="000708C1">
              <w:rPr>
                <w:rFonts w:asciiTheme="majorHAnsi" w:hAnsiTheme="majorHAnsi" w:cstheme="majorHAnsi"/>
                <w:sz w:val="22"/>
                <w:szCs w:val="22"/>
              </w:rPr>
              <w:t>discuss the way ideas and information are presented in texts.</w:t>
            </w:r>
          </w:p>
          <w:p w14:paraId="7905B837" w14:textId="77777777" w:rsidR="00EA2DB6" w:rsidRPr="000708C1" w:rsidRDefault="00EA2DB6" w:rsidP="00EA2DB6">
            <w:pPr>
              <w:pStyle w:val="Heading3"/>
              <w:spacing w:before="0" w:after="0" w:line="240" w:lineRule="auto"/>
              <w:outlineLvl w:val="2"/>
              <w:rPr>
                <w:rFonts w:asciiTheme="majorHAnsi" w:hAnsiTheme="majorHAnsi" w:cstheme="majorHAnsi"/>
                <w:color w:val="000000" w:themeColor="text1"/>
                <w:sz w:val="22"/>
                <w:szCs w:val="22"/>
              </w:rPr>
            </w:pPr>
            <w:r w:rsidRPr="000708C1">
              <w:rPr>
                <w:rFonts w:asciiTheme="majorHAnsi" w:hAnsiTheme="majorHAnsi" w:cstheme="majorHAnsi"/>
                <w:color w:val="000000" w:themeColor="text1"/>
                <w:sz w:val="22"/>
                <w:szCs w:val="22"/>
              </w:rPr>
              <w:t>Consider how attitudes and assumptions are presented in texts, including:</w:t>
            </w:r>
          </w:p>
          <w:p w14:paraId="6B78FDD5" w14:textId="77777777" w:rsidR="00EA2DB6" w:rsidRPr="000708C1" w:rsidRDefault="00EA2DB6" w:rsidP="00EA2DB6">
            <w:pPr>
              <w:pStyle w:val="ListItem"/>
              <w:numPr>
                <w:ilvl w:val="0"/>
                <w:numId w:val="22"/>
              </w:numPr>
              <w:spacing w:before="0" w:after="0" w:line="240" w:lineRule="auto"/>
              <w:ind w:left="170" w:hanging="170"/>
              <w:rPr>
                <w:rFonts w:asciiTheme="majorHAnsi" w:hAnsiTheme="majorHAnsi" w:cstheme="majorHAnsi"/>
                <w:sz w:val="22"/>
                <w:szCs w:val="22"/>
              </w:rPr>
            </w:pPr>
            <w:r w:rsidRPr="000708C1">
              <w:rPr>
                <w:rFonts w:asciiTheme="majorHAnsi" w:hAnsiTheme="majorHAnsi" w:cstheme="majorHAnsi"/>
                <w:sz w:val="22"/>
                <w:szCs w:val="22"/>
              </w:rPr>
              <w:t>how some perspectives are privileged while others are marginalised or silenced.</w:t>
            </w:r>
          </w:p>
          <w:p w14:paraId="1BAEBBDC" w14:textId="77777777" w:rsidR="00EA2DB6" w:rsidRPr="000708C1" w:rsidRDefault="00EA2DB6" w:rsidP="00EA2DB6">
            <w:pPr>
              <w:pStyle w:val="Heading3"/>
              <w:spacing w:before="0" w:after="0" w:line="240" w:lineRule="auto"/>
              <w:outlineLvl w:val="2"/>
              <w:rPr>
                <w:rFonts w:asciiTheme="majorHAnsi" w:hAnsiTheme="majorHAnsi" w:cstheme="majorHAnsi"/>
                <w:color w:val="000000" w:themeColor="text1"/>
                <w:sz w:val="22"/>
                <w:szCs w:val="22"/>
              </w:rPr>
            </w:pPr>
            <w:r w:rsidRPr="000708C1">
              <w:rPr>
                <w:rFonts w:asciiTheme="majorHAnsi" w:hAnsiTheme="majorHAnsi" w:cstheme="majorHAnsi"/>
                <w:color w:val="000000" w:themeColor="text1"/>
                <w:sz w:val="22"/>
                <w:szCs w:val="22"/>
              </w:rPr>
              <w:t>Create a range of texts:</w:t>
            </w:r>
          </w:p>
          <w:p w14:paraId="1969948E" w14:textId="77777777" w:rsidR="00EA2DB6" w:rsidRPr="000708C1" w:rsidRDefault="00EA2DB6" w:rsidP="00EA2DB6">
            <w:pPr>
              <w:pStyle w:val="ListItem"/>
              <w:numPr>
                <w:ilvl w:val="0"/>
                <w:numId w:val="22"/>
              </w:numPr>
              <w:spacing w:before="0" w:after="0" w:line="240" w:lineRule="auto"/>
              <w:ind w:left="170" w:hanging="170"/>
              <w:rPr>
                <w:rFonts w:asciiTheme="majorHAnsi" w:hAnsiTheme="majorHAnsi" w:cstheme="majorHAnsi"/>
                <w:sz w:val="22"/>
                <w:szCs w:val="22"/>
              </w:rPr>
            </w:pPr>
            <w:r w:rsidRPr="000708C1">
              <w:rPr>
                <w:rFonts w:asciiTheme="majorHAnsi" w:hAnsiTheme="majorHAnsi" w:cstheme="majorHAnsi"/>
                <w:sz w:val="22"/>
                <w:szCs w:val="22"/>
              </w:rPr>
              <w:t>using appropriate vocabulary, spelling and sentence structures</w:t>
            </w:r>
          </w:p>
          <w:p w14:paraId="0274D6D1" w14:textId="77777777" w:rsid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0708C1">
              <w:rPr>
                <w:rFonts w:asciiTheme="majorHAnsi" w:hAnsiTheme="majorHAnsi" w:cstheme="majorHAnsi"/>
                <w:sz w:val="22"/>
                <w:szCs w:val="22"/>
              </w:rPr>
              <w:t>integrating text structures, language features and visual techniques to engage and persuade audiences</w:t>
            </w:r>
          </w:p>
          <w:p w14:paraId="5761D17D" w14:textId="77777777" w:rsidR="00EA2DB6" w:rsidRPr="000708C1" w:rsidRDefault="00EA2DB6" w:rsidP="00EA2DB6">
            <w:pPr>
              <w:pStyle w:val="ListItem"/>
              <w:numPr>
                <w:ilvl w:val="0"/>
                <w:numId w:val="22"/>
              </w:numPr>
              <w:spacing w:before="0" w:after="0" w:line="240" w:lineRule="auto"/>
              <w:ind w:left="170" w:hanging="170"/>
              <w:rPr>
                <w:rFonts w:asciiTheme="majorHAnsi" w:hAnsiTheme="majorHAnsi" w:cstheme="majorHAnsi"/>
                <w:sz w:val="22"/>
                <w:szCs w:val="22"/>
              </w:rPr>
            </w:pPr>
            <w:r w:rsidRPr="000708C1">
              <w:rPr>
                <w:rFonts w:asciiTheme="majorHAnsi" w:hAnsiTheme="majorHAnsi" w:cstheme="majorHAnsi"/>
                <w:sz w:val="22"/>
                <w:szCs w:val="22"/>
              </w:rPr>
              <w:t>using editing processes and appropriate referencing</w:t>
            </w:r>
          </w:p>
          <w:p w14:paraId="5EAE7FC7" w14:textId="77777777" w:rsidR="00EA2DB6" w:rsidRPr="000708C1" w:rsidRDefault="00EA2DB6" w:rsidP="00EA2DB6">
            <w:pPr>
              <w:pStyle w:val="Heading3"/>
              <w:spacing w:before="0" w:after="0" w:line="240" w:lineRule="auto"/>
              <w:outlineLvl w:val="2"/>
              <w:rPr>
                <w:rFonts w:asciiTheme="majorHAnsi" w:hAnsiTheme="majorHAnsi" w:cstheme="majorHAnsi"/>
                <w:color w:val="000000" w:themeColor="text1"/>
                <w:sz w:val="22"/>
                <w:szCs w:val="22"/>
              </w:rPr>
            </w:pPr>
            <w:r w:rsidRPr="000708C1">
              <w:rPr>
                <w:rFonts w:asciiTheme="majorHAnsi" w:hAnsiTheme="majorHAnsi" w:cstheme="majorHAnsi"/>
                <w:color w:val="000000" w:themeColor="text1"/>
                <w:sz w:val="22"/>
                <w:szCs w:val="22"/>
              </w:rPr>
              <w:t>Communicating and interacting with others:</w:t>
            </w:r>
          </w:p>
          <w:p w14:paraId="74995A97" w14:textId="000F0BE0" w:rsidR="00213551" w:rsidRPr="00EA2DB6" w:rsidRDefault="00EA2DB6" w:rsidP="00EA2DB6">
            <w:pPr>
              <w:pStyle w:val="ListItem"/>
              <w:numPr>
                <w:ilvl w:val="0"/>
                <w:numId w:val="22"/>
              </w:numPr>
              <w:spacing w:before="0" w:after="0" w:line="240" w:lineRule="auto"/>
              <w:ind w:left="170" w:hanging="170"/>
              <w:rPr>
                <w:rFonts w:asciiTheme="majorHAnsi" w:hAnsiTheme="majorHAnsi" w:cstheme="majorHAnsi"/>
                <w:sz w:val="22"/>
                <w:szCs w:val="22"/>
              </w:rPr>
            </w:pPr>
            <w:r w:rsidRPr="000708C1">
              <w:rPr>
                <w:rFonts w:asciiTheme="majorHAnsi" w:hAnsiTheme="majorHAnsi" w:cstheme="majorHAnsi"/>
                <w:sz w:val="22"/>
                <w:szCs w:val="22"/>
              </w:rPr>
              <w:t>recognising when to work with others and when to work independently</w:t>
            </w:r>
          </w:p>
        </w:tc>
        <w:tc>
          <w:tcPr>
            <w:tcW w:w="1655" w:type="pct"/>
          </w:tcPr>
          <w:p w14:paraId="3A355BC0" w14:textId="77777777" w:rsidR="00253DF5" w:rsidRPr="00DA3D52" w:rsidRDefault="00253DF5" w:rsidP="006E6802">
            <w:pPr>
              <w:spacing w:after="120" w:line="276" w:lineRule="auto"/>
              <w:rPr>
                <w:rFonts w:asciiTheme="minorHAnsi" w:eastAsiaTheme="minorHAnsi" w:hAnsiTheme="minorHAnsi" w:cstheme="minorBidi"/>
                <w:b/>
                <w:sz w:val="24"/>
                <w:szCs w:val="24"/>
                <w:lang w:eastAsia="en-US"/>
              </w:rPr>
            </w:pPr>
            <w:r w:rsidRPr="00DA3D52">
              <w:rPr>
                <w:rFonts w:asciiTheme="minorHAnsi" w:eastAsiaTheme="minorHAnsi" w:hAnsiTheme="minorHAnsi" w:cstheme="minorBidi"/>
                <w:b/>
                <w:sz w:val="24"/>
                <w:szCs w:val="24"/>
                <w:lang w:eastAsia="en-US"/>
              </w:rPr>
              <w:t>Community – Stories and Perspectives</w:t>
            </w:r>
          </w:p>
          <w:p w14:paraId="2C0DA932" w14:textId="77777777" w:rsidR="00253DF5" w:rsidRPr="00253DF5" w:rsidRDefault="00253DF5" w:rsidP="006E6802">
            <w:pPr>
              <w:spacing w:after="120" w:line="276" w:lineRule="auto"/>
              <w:rPr>
                <w:rFonts w:asciiTheme="minorHAnsi" w:eastAsiaTheme="minorHAnsi" w:hAnsiTheme="minorHAnsi" w:cstheme="minorBidi"/>
                <w:sz w:val="24"/>
                <w:szCs w:val="24"/>
                <w:lang w:eastAsia="en-US"/>
              </w:rPr>
            </w:pPr>
            <w:r w:rsidRPr="00253DF5">
              <w:rPr>
                <w:rFonts w:asciiTheme="minorHAnsi" w:eastAsiaTheme="minorHAnsi" w:hAnsiTheme="minorHAnsi" w:cstheme="minorBidi"/>
                <w:sz w:val="24"/>
                <w:szCs w:val="24"/>
                <w:lang w:eastAsia="en-US"/>
              </w:rPr>
              <w:t>Weeks 1-3</w:t>
            </w:r>
          </w:p>
          <w:p w14:paraId="2320B1D7" w14:textId="77777777" w:rsidR="00253DF5" w:rsidRPr="00253DF5" w:rsidRDefault="00253DF5" w:rsidP="006E6802">
            <w:pPr>
              <w:spacing w:after="120" w:line="276" w:lineRule="auto"/>
              <w:rPr>
                <w:rFonts w:asciiTheme="minorHAnsi" w:eastAsiaTheme="minorHAnsi" w:hAnsiTheme="minorHAnsi" w:cstheme="minorBidi"/>
                <w:sz w:val="24"/>
                <w:szCs w:val="24"/>
                <w:lang w:eastAsia="en-US"/>
              </w:rPr>
            </w:pPr>
            <w:r w:rsidRPr="00253DF5">
              <w:rPr>
                <w:rFonts w:asciiTheme="minorHAnsi" w:eastAsiaTheme="minorHAnsi" w:hAnsiTheme="minorHAnsi" w:cstheme="minorBidi"/>
                <w:sz w:val="24"/>
                <w:szCs w:val="24"/>
                <w:lang w:eastAsia="en-US"/>
              </w:rPr>
              <w:t xml:space="preserve">Students read and view a range of short stories from The Turning by Tim Winton and the film </w:t>
            </w:r>
            <w:proofErr w:type="gramStart"/>
            <w:r w:rsidRPr="00253DF5">
              <w:rPr>
                <w:rFonts w:asciiTheme="minorHAnsi" w:eastAsiaTheme="minorHAnsi" w:hAnsiTheme="minorHAnsi" w:cstheme="minorBidi"/>
                <w:sz w:val="24"/>
                <w:szCs w:val="24"/>
                <w:lang w:eastAsia="en-US"/>
              </w:rPr>
              <w:t>text,  to</w:t>
            </w:r>
            <w:proofErr w:type="gramEnd"/>
            <w:r w:rsidRPr="00253DF5">
              <w:rPr>
                <w:rFonts w:asciiTheme="minorHAnsi" w:eastAsiaTheme="minorHAnsi" w:hAnsiTheme="minorHAnsi" w:cstheme="minorBidi"/>
                <w:sz w:val="24"/>
                <w:szCs w:val="24"/>
                <w:lang w:eastAsia="en-US"/>
              </w:rPr>
              <w:t xml:space="preserve"> consider the perspectives offered and examine how written and visual language is used to appeal to the beliefs, attitudes and values of an audience.</w:t>
            </w:r>
          </w:p>
          <w:p w14:paraId="3853544E" w14:textId="77777777" w:rsidR="00253DF5" w:rsidRPr="00253DF5" w:rsidRDefault="00253DF5" w:rsidP="006E6802">
            <w:pPr>
              <w:spacing w:after="120" w:line="276" w:lineRule="auto"/>
              <w:rPr>
                <w:rFonts w:asciiTheme="minorHAnsi" w:eastAsiaTheme="minorHAnsi" w:hAnsiTheme="minorHAnsi" w:cstheme="minorBidi"/>
                <w:sz w:val="24"/>
                <w:szCs w:val="24"/>
                <w:lang w:eastAsia="en-US"/>
              </w:rPr>
            </w:pPr>
            <w:r w:rsidRPr="00253DF5">
              <w:rPr>
                <w:rFonts w:asciiTheme="minorHAnsi" w:eastAsiaTheme="minorHAnsi" w:hAnsiTheme="minorHAnsi" w:cstheme="minorBidi"/>
                <w:sz w:val="24"/>
                <w:szCs w:val="24"/>
                <w:lang w:eastAsia="en-US"/>
              </w:rPr>
              <w:t xml:space="preserve">Students examine how some perspectives are privileged while others are marginalised. </w:t>
            </w:r>
            <w:r w:rsidR="00DA3D52">
              <w:rPr>
                <w:rFonts w:asciiTheme="minorHAnsi" w:eastAsiaTheme="minorHAnsi" w:hAnsiTheme="minorHAnsi" w:cstheme="minorBidi"/>
                <w:sz w:val="24"/>
                <w:szCs w:val="24"/>
                <w:lang w:eastAsia="en-US"/>
              </w:rPr>
              <w:br/>
            </w:r>
          </w:p>
          <w:p w14:paraId="6FD60DF3" w14:textId="77777777" w:rsidR="00253DF5" w:rsidRPr="00253DF5" w:rsidRDefault="00253DF5" w:rsidP="006E6802">
            <w:pPr>
              <w:spacing w:after="120" w:line="276" w:lineRule="auto"/>
              <w:rPr>
                <w:rFonts w:asciiTheme="minorHAnsi" w:eastAsiaTheme="minorHAnsi" w:hAnsiTheme="minorHAnsi" w:cstheme="minorBidi"/>
                <w:sz w:val="24"/>
                <w:szCs w:val="24"/>
                <w:lang w:eastAsia="en-US"/>
              </w:rPr>
            </w:pPr>
            <w:r w:rsidRPr="00253DF5">
              <w:rPr>
                <w:rFonts w:asciiTheme="minorHAnsi" w:eastAsiaTheme="minorHAnsi" w:hAnsiTheme="minorHAnsi" w:cstheme="minorBidi"/>
                <w:sz w:val="24"/>
                <w:szCs w:val="24"/>
                <w:lang w:eastAsia="en-US"/>
              </w:rPr>
              <w:t>Weeks 4-5</w:t>
            </w:r>
          </w:p>
          <w:p w14:paraId="01E20669" w14:textId="28F0F9F6" w:rsidR="00213551" w:rsidRPr="00253DF5" w:rsidRDefault="00253DF5" w:rsidP="006E6802">
            <w:pPr>
              <w:spacing w:after="120" w:line="276" w:lineRule="auto"/>
              <w:rPr>
                <w:rFonts w:asciiTheme="minorHAnsi" w:eastAsiaTheme="minorHAnsi" w:hAnsiTheme="minorHAnsi" w:cstheme="minorBidi"/>
                <w:sz w:val="24"/>
                <w:szCs w:val="24"/>
                <w:lang w:eastAsia="en-US"/>
              </w:rPr>
            </w:pPr>
            <w:r w:rsidRPr="00253DF5">
              <w:rPr>
                <w:rFonts w:asciiTheme="minorHAnsi" w:eastAsiaTheme="minorHAnsi" w:hAnsiTheme="minorHAnsi" w:cstheme="minorBidi"/>
                <w:sz w:val="24"/>
                <w:szCs w:val="24"/>
                <w:lang w:eastAsia="en-US"/>
              </w:rPr>
              <w:t>From their understanding of the language features they have examined in the short stories, students write short compositions utilising</w:t>
            </w:r>
            <w:proofErr w:type="gramStart"/>
            <w:r w:rsidRPr="00253DF5">
              <w:rPr>
                <w:rFonts w:asciiTheme="minorHAnsi" w:eastAsiaTheme="minorHAnsi" w:hAnsiTheme="minorHAnsi" w:cstheme="minorBidi"/>
                <w:sz w:val="24"/>
                <w:szCs w:val="24"/>
                <w:lang w:eastAsia="en-US"/>
              </w:rPr>
              <w:t>, in particular, genre</w:t>
            </w:r>
            <w:proofErr w:type="gramEnd"/>
            <w:r w:rsidRPr="00253DF5">
              <w:rPr>
                <w:rFonts w:asciiTheme="minorHAnsi" w:eastAsiaTheme="minorHAnsi" w:hAnsiTheme="minorHAnsi" w:cstheme="minorBidi"/>
                <w:sz w:val="24"/>
                <w:szCs w:val="24"/>
                <w:lang w:eastAsia="en-US"/>
              </w:rPr>
              <w:t>, description and imagery to position an audience to respond to their ideas.</w:t>
            </w:r>
          </w:p>
        </w:tc>
        <w:tc>
          <w:tcPr>
            <w:tcW w:w="1399" w:type="pct"/>
          </w:tcPr>
          <w:p w14:paraId="571CA99C" w14:textId="77777777" w:rsidR="00253DF5" w:rsidRPr="00EA2DB6" w:rsidRDefault="00253DF5" w:rsidP="006E6802">
            <w:pPr>
              <w:spacing w:after="120" w:line="276" w:lineRule="auto"/>
              <w:rPr>
                <w:rFonts w:asciiTheme="minorHAnsi" w:eastAsiaTheme="minorHAnsi" w:hAnsiTheme="minorHAnsi" w:cstheme="minorBidi"/>
                <w:b/>
                <w:sz w:val="22"/>
                <w:szCs w:val="22"/>
                <w:lang w:eastAsia="en-US"/>
              </w:rPr>
            </w:pPr>
            <w:r w:rsidRPr="00EA2DB6">
              <w:rPr>
                <w:rFonts w:asciiTheme="minorHAnsi" w:eastAsiaTheme="minorHAnsi" w:hAnsiTheme="minorHAnsi" w:cstheme="minorBidi"/>
                <w:b/>
                <w:sz w:val="22"/>
                <w:szCs w:val="22"/>
                <w:lang w:eastAsia="en-US"/>
              </w:rPr>
              <w:t>Task 7: 10%</w:t>
            </w:r>
          </w:p>
          <w:p w14:paraId="01A399BF" w14:textId="77777777" w:rsidR="00253DF5" w:rsidRPr="00EA2DB6" w:rsidRDefault="00253DF5" w:rsidP="006E6802">
            <w:pPr>
              <w:spacing w:after="120" w:line="276" w:lineRule="auto"/>
              <w:rPr>
                <w:rFonts w:asciiTheme="minorHAnsi" w:eastAsiaTheme="minorHAnsi" w:hAnsiTheme="minorHAnsi" w:cstheme="minorBidi"/>
                <w:sz w:val="22"/>
                <w:szCs w:val="22"/>
                <w:lang w:eastAsia="en-US"/>
              </w:rPr>
            </w:pPr>
            <w:r w:rsidRPr="00EA2DB6">
              <w:rPr>
                <w:rFonts w:asciiTheme="minorHAnsi" w:eastAsiaTheme="minorHAnsi" w:hAnsiTheme="minorHAnsi" w:cstheme="minorBidi"/>
                <w:sz w:val="22"/>
                <w:szCs w:val="22"/>
                <w:lang w:eastAsia="en-US"/>
              </w:rPr>
              <w:t xml:space="preserve">Responding: (At home and </w:t>
            </w:r>
            <w:proofErr w:type="gramStart"/>
            <w:r w:rsidRPr="00EA2DB6">
              <w:rPr>
                <w:rFonts w:asciiTheme="minorHAnsi" w:eastAsiaTheme="minorHAnsi" w:hAnsiTheme="minorHAnsi" w:cstheme="minorBidi"/>
                <w:sz w:val="22"/>
                <w:szCs w:val="22"/>
                <w:lang w:eastAsia="en-US"/>
              </w:rPr>
              <w:t>In</w:t>
            </w:r>
            <w:proofErr w:type="gramEnd"/>
            <w:r w:rsidRPr="00EA2DB6">
              <w:rPr>
                <w:rFonts w:asciiTheme="minorHAnsi" w:eastAsiaTheme="minorHAnsi" w:hAnsiTheme="minorHAnsi" w:cstheme="minorBidi"/>
                <w:sz w:val="22"/>
                <w:szCs w:val="22"/>
                <w:lang w:eastAsia="en-US"/>
              </w:rPr>
              <w:t xml:space="preserve"> class)</w:t>
            </w:r>
          </w:p>
          <w:p w14:paraId="7C4DF738" w14:textId="77777777" w:rsidR="00253DF5" w:rsidRPr="00EA2DB6" w:rsidRDefault="00253DF5" w:rsidP="006E6802">
            <w:pPr>
              <w:spacing w:after="120" w:line="276" w:lineRule="auto"/>
              <w:rPr>
                <w:rFonts w:asciiTheme="minorHAnsi" w:eastAsiaTheme="minorHAnsi" w:hAnsiTheme="minorHAnsi" w:cstheme="minorBidi"/>
                <w:sz w:val="22"/>
                <w:szCs w:val="22"/>
                <w:lang w:eastAsia="en-US"/>
              </w:rPr>
            </w:pPr>
            <w:r w:rsidRPr="00EA2DB6">
              <w:rPr>
                <w:rFonts w:asciiTheme="minorHAnsi" w:eastAsiaTheme="minorHAnsi" w:hAnsiTheme="minorHAnsi" w:cstheme="minorBidi"/>
                <w:sz w:val="22"/>
                <w:szCs w:val="22"/>
                <w:lang w:eastAsia="en-US"/>
              </w:rPr>
              <w:t>Explore how some attitudes and values are presented in short story and short film text.  Present analytical notes, short answers and comparisons about short stories in The Turning, discussing how they use language to present ideas about community values in the texts.</w:t>
            </w:r>
          </w:p>
          <w:p w14:paraId="56122072" w14:textId="77777777" w:rsidR="00253DF5" w:rsidRPr="00EA2DB6" w:rsidRDefault="00912722" w:rsidP="006E6802">
            <w:pPr>
              <w:spacing w:after="120" w:line="276" w:lineRule="auto"/>
              <w:rPr>
                <w:rFonts w:asciiTheme="minorHAnsi" w:eastAsiaTheme="minorHAnsi" w:hAnsiTheme="minorHAnsi" w:cstheme="minorBidi"/>
                <w:sz w:val="22"/>
                <w:szCs w:val="22"/>
                <w:lang w:eastAsia="en-US"/>
              </w:rPr>
            </w:pPr>
            <w:r w:rsidRPr="00EA2DB6">
              <w:rPr>
                <w:rFonts w:asciiTheme="minorHAnsi" w:eastAsiaTheme="minorHAnsi" w:hAnsiTheme="minorHAnsi" w:cstheme="minorBidi"/>
                <w:sz w:val="22"/>
                <w:szCs w:val="22"/>
                <w:lang w:eastAsia="en-US"/>
              </w:rPr>
              <w:t>DUE: WEEK 5</w:t>
            </w:r>
          </w:p>
          <w:p w14:paraId="10739999" w14:textId="77777777" w:rsidR="00253DF5" w:rsidRPr="00EA2DB6" w:rsidRDefault="00912722" w:rsidP="006E6802">
            <w:pPr>
              <w:spacing w:after="120" w:line="276" w:lineRule="auto"/>
              <w:rPr>
                <w:rFonts w:asciiTheme="minorHAnsi" w:eastAsiaTheme="minorHAnsi" w:hAnsiTheme="minorHAnsi" w:cstheme="minorBidi"/>
                <w:sz w:val="22"/>
                <w:szCs w:val="22"/>
                <w:lang w:eastAsia="en-US"/>
              </w:rPr>
            </w:pPr>
            <w:r w:rsidRPr="00EA2DB6">
              <w:rPr>
                <w:rFonts w:asciiTheme="minorHAnsi" w:eastAsiaTheme="minorHAnsi" w:hAnsiTheme="minorHAnsi" w:cstheme="minorBidi"/>
                <w:sz w:val="22"/>
                <w:szCs w:val="22"/>
                <w:lang w:eastAsia="en-US"/>
              </w:rPr>
              <w:t>+ IN CLASS EXPLANATION</w:t>
            </w:r>
          </w:p>
          <w:p w14:paraId="3DD83070" w14:textId="77777777" w:rsidR="00253DF5" w:rsidRPr="00EA2DB6" w:rsidRDefault="00253DF5" w:rsidP="006E6802">
            <w:pPr>
              <w:spacing w:after="120" w:line="276" w:lineRule="auto"/>
              <w:rPr>
                <w:rFonts w:asciiTheme="minorHAnsi" w:eastAsiaTheme="minorHAnsi" w:hAnsiTheme="minorHAnsi" w:cstheme="minorBidi"/>
                <w:sz w:val="22"/>
                <w:szCs w:val="22"/>
                <w:lang w:eastAsia="en-US"/>
              </w:rPr>
            </w:pPr>
          </w:p>
          <w:p w14:paraId="29C718D2" w14:textId="77777777" w:rsidR="00253DF5" w:rsidRPr="00EA2DB6" w:rsidRDefault="00253DF5" w:rsidP="006E6802">
            <w:pPr>
              <w:spacing w:after="120" w:line="276" w:lineRule="auto"/>
              <w:rPr>
                <w:rFonts w:asciiTheme="minorHAnsi" w:eastAsiaTheme="minorHAnsi" w:hAnsiTheme="minorHAnsi" w:cstheme="minorBidi"/>
                <w:b/>
                <w:sz w:val="22"/>
                <w:szCs w:val="22"/>
                <w:lang w:eastAsia="en-US"/>
              </w:rPr>
            </w:pPr>
            <w:r w:rsidRPr="00EA2DB6">
              <w:rPr>
                <w:rFonts w:asciiTheme="minorHAnsi" w:eastAsiaTheme="minorHAnsi" w:hAnsiTheme="minorHAnsi" w:cstheme="minorBidi"/>
                <w:b/>
                <w:sz w:val="22"/>
                <w:szCs w:val="22"/>
                <w:lang w:eastAsia="en-US"/>
              </w:rPr>
              <w:t>Task 8:  12.5%</w:t>
            </w:r>
          </w:p>
          <w:p w14:paraId="56100BDA" w14:textId="77777777" w:rsidR="00253DF5" w:rsidRPr="00EA2DB6" w:rsidRDefault="00253DF5" w:rsidP="006E6802">
            <w:pPr>
              <w:spacing w:after="120" w:line="276" w:lineRule="auto"/>
              <w:rPr>
                <w:rFonts w:asciiTheme="minorHAnsi" w:eastAsiaTheme="minorHAnsi" w:hAnsiTheme="minorHAnsi" w:cstheme="minorBidi"/>
                <w:sz w:val="22"/>
                <w:szCs w:val="22"/>
                <w:lang w:eastAsia="en-US"/>
              </w:rPr>
            </w:pPr>
            <w:proofErr w:type="gramStart"/>
            <w:r w:rsidRPr="00EA2DB6">
              <w:rPr>
                <w:rFonts w:asciiTheme="minorHAnsi" w:eastAsiaTheme="minorHAnsi" w:hAnsiTheme="minorHAnsi" w:cstheme="minorBidi"/>
                <w:sz w:val="22"/>
                <w:szCs w:val="22"/>
                <w:lang w:eastAsia="en-US"/>
              </w:rPr>
              <w:t>Creating  (</w:t>
            </w:r>
            <w:proofErr w:type="gramEnd"/>
            <w:r w:rsidRPr="00EA2DB6">
              <w:rPr>
                <w:rFonts w:asciiTheme="minorHAnsi" w:eastAsiaTheme="minorHAnsi" w:hAnsiTheme="minorHAnsi" w:cstheme="minorBidi"/>
                <w:sz w:val="22"/>
                <w:szCs w:val="22"/>
                <w:lang w:eastAsia="en-US"/>
              </w:rPr>
              <w:t>at home and in class)</w:t>
            </w:r>
          </w:p>
          <w:p w14:paraId="40A382B0" w14:textId="77777777" w:rsidR="00253DF5" w:rsidRPr="00EA2DB6" w:rsidRDefault="00253DF5" w:rsidP="006E6802">
            <w:pPr>
              <w:spacing w:after="120" w:line="276" w:lineRule="auto"/>
              <w:rPr>
                <w:rFonts w:asciiTheme="minorHAnsi" w:eastAsiaTheme="minorHAnsi" w:hAnsiTheme="minorHAnsi" w:cstheme="minorBidi"/>
                <w:sz w:val="22"/>
                <w:szCs w:val="22"/>
                <w:lang w:eastAsia="en-US"/>
              </w:rPr>
            </w:pPr>
            <w:r w:rsidRPr="00EA2DB6">
              <w:rPr>
                <w:rFonts w:asciiTheme="minorHAnsi" w:eastAsiaTheme="minorHAnsi" w:hAnsiTheme="minorHAnsi" w:cstheme="minorBidi"/>
                <w:sz w:val="22"/>
                <w:szCs w:val="22"/>
                <w:lang w:eastAsia="en-US"/>
              </w:rPr>
              <w:t>Write several short imaginative compositions and a story which use language techniques to appeal to an audience</w:t>
            </w:r>
          </w:p>
          <w:p w14:paraId="5BD96145" w14:textId="77777777" w:rsidR="00253DF5" w:rsidRPr="00EA2DB6" w:rsidRDefault="00912722" w:rsidP="006E6802">
            <w:pPr>
              <w:spacing w:after="120" w:line="276" w:lineRule="auto"/>
              <w:rPr>
                <w:rFonts w:asciiTheme="minorHAnsi" w:eastAsiaTheme="minorHAnsi" w:hAnsiTheme="minorHAnsi" w:cstheme="minorBidi"/>
                <w:sz w:val="22"/>
                <w:szCs w:val="22"/>
                <w:lang w:eastAsia="en-US"/>
              </w:rPr>
            </w:pPr>
            <w:r w:rsidRPr="00EA2DB6">
              <w:rPr>
                <w:rFonts w:asciiTheme="minorHAnsi" w:eastAsiaTheme="minorHAnsi" w:hAnsiTheme="minorHAnsi" w:cstheme="minorBidi"/>
                <w:sz w:val="22"/>
                <w:szCs w:val="22"/>
                <w:lang w:eastAsia="en-US"/>
              </w:rPr>
              <w:t>DUE: WEEK 7</w:t>
            </w:r>
          </w:p>
          <w:p w14:paraId="3D756AE9" w14:textId="77777777" w:rsidR="00213551" w:rsidRPr="00093B19" w:rsidRDefault="00912722" w:rsidP="006E6802">
            <w:pPr>
              <w:spacing w:after="120" w:line="276" w:lineRule="auto"/>
              <w:rPr>
                <w:rFonts w:asciiTheme="minorHAnsi" w:eastAsiaTheme="minorHAnsi" w:hAnsiTheme="minorHAnsi" w:cstheme="minorBidi"/>
                <w:sz w:val="24"/>
                <w:szCs w:val="24"/>
                <w:lang w:eastAsia="en-US"/>
              </w:rPr>
            </w:pPr>
            <w:r w:rsidRPr="00EA2DB6">
              <w:rPr>
                <w:rFonts w:asciiTheme="minorHAnsi" w:eastAsiaTheme="minorHAnsi" w:hAnsiTheme="minorHAnsi" w:cstheme="minorBidi"/>
                <w:sz w:val="22"/>
                <w:szCs w:val="22"/>
                <w:lang w:eastAsia="en-US"/>
              </w:rPr>
              <w:t>+ IN CLASS EXPLANATION</w:t>
            </w:r>
          </w:p>
        </w:tc>
      </w:tr>
      <w:tr w:rsidR="00227708" w:rsidRPr="00DA3D52" w14:paraId="058A7CE5" w14:textId="77777777" w:rsidTr="008E25BE">
        <w:trPr>
          <w:cantSplit/>
          <w:jc w:val="center"/>
        </w:trPr>
        <w:tc>
          <w:tcPr>
            <w:tcW w:w="386" w:type="pct"/>
            <w:vAlign w:val="center"/>
          </w:tcPr>
          <w:p w14:paraId="41E123A5" w14:textId="2E72C414" w:rsidR="00093B19" w:rsidRPr="00DA3D52" w:rsidRDefault="00DA3D52" w:rsidP="008E25BE">
            <w:pPr>
              <w:spacing w:after="120" w:line="276" w:lineRule="auto"/>
              <w:jc w:val="center"/>
              <w:rPr>
                <w:rFonts w:asciiTheme="minorHAnsi" w:hAnsiTheme="minorHAnsi" w:cstheme="minorHAnsi"/>
                <w:sz w:val="24"/>
                <w:szCs w:val="24"/>
              </w:rPr>
            </w:pPr>
            <w:r w:rsidRPr="00DA3D52">
              <w:rPr>
                <w:rFonts w:asciiTheme="minorHAnsi" w:hAnsiTheme="minorHAnsi" w:cstheme="minorHAnsi"/>
                <w:sz w:val="24"/>
                <w:szCs w:val="24"/>
              </w:rPr>
              <w:lastRenderedPageBreak/>
              <w:t>6-12</w:t>
            </w:r>
          </w:p>
        </w:tc>
        <w:tc>
          <w:tcPr>
            <w:tcW w:w="1560" w:type="pct"/>
          </w:tcPr>
          <w:p w14:paraId="7CC00806" w14:textId="06E16F1C" w:rsidR="00EA2DB6" w:rsidRPr="00EA2DB6" w:rsidRDefault="00EA2DB6" w:rsidP="00EA2DB6">
            <w:pPr>
              <w:pStyle w:val="Heading3"/>
              <w:spacing w:before="0" w:after="0" w:line="240" w:lineRule="auto"/>
              <w:outlineLvl w:val="2"/>
              <w:rPr>
                <w:rFonts w:asciiTheme="majorHAnsi" w:hAnsiTheme="majorHAnsi" w:cstheme="majorHAnsi"/>
                <w:color w:val="000000" w:themeColor="text1"/>
                <w:sz w:val="20"/>
                <w:szCs w:val="20"/>
              </w:rPr>
            </w:pPr>
            <w:bookmarkStart w:id="2" w:name="_Hlk528742955"/>
            <w:r w:rsidRPr="00EA2DB6">
              <w:rPr>
                <w:rFonts w:asciiTheme="majorHAnsi" w:hAnsiTheme="majorHAnsi" w:cstheme="majorHAnsi"/>
                <w:color w:val="000000" w:themeColor="text1"/>
                <w:sz w:val="20"/>
                <w:szCs w:val="20"/>
              </w:rPr>
              <w:t>Use strategies and skills for comprehending texts</w:t>
            </w:r>
            <w:r w:rsidR="00770DF1">
              <w:rPr>
                <w:rFonts w:asciiTheme="majorHAnsi" w:hAnsiTheme="majorHAnsi" w:cstheme="majorHAnsi"/>
                <w:color w:val="000000" w:themeColor="text1"/>
                <w:sz w:val="20"/>
                <w:szCs w:val="20"/>
              </w:rPr>
              <w:t xml:space="preserve">. </w:t>
            </w:r>
          </w:p>
          <w:p w14:paraId="6E00C23E" w14:textId="5695B2E1"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 xml:space="preserve">analysing issues and ideas in texts </w:t>
            </w:r>
          </w:p>
          <w:p w14:paraId="2E28AC4D" w14:textId="71D0D8A5"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 xml:space="preserve">evaluating the evidence </w:t>
            </w:r>
          </w:p>
          <w:p w14:paraId="28325C6E" w14:textId="77777777"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discuss the way ideas and information are presented in texts.</w:t>
            </w:r>
          </w:p>
          <w:p w14:paraId="2F10AB06" w14:textId="77777777" w:rsidR="00EA2DB6" w:rsidRPr="00EA2DB6" w:rsidRDefault="00EA2DB6" w:rsidP="00EA2DB6">
            <w:pPr>
              <w:pStyle w:val="Heading3"/>
              <w:spacing w:before="0" w:after="0" w:line="240" w:lineRule="auto"/>
              <w:outlineLvl w:val="2"/>
              <w:rPr>
                <w:rFonts w:asciiTheme="majorHAnsi" w:hAnsiTheme="majorHAnsi" w:cstheme="majorHAnsi"/>
                <w:color w:val="000000" w:themeColor="text1"/>
                <w:sz w:val="20"/>
                <w:szCs w:val="20"/>
              </w:rPr>
            </w:pPr>
            <w:r w:rsidRPr="00EA2DB6">
              <w:rPr>
                <w:rFonts w:asciiTheme="majorHAnsi" w:hAnsiTheme="majorHAnsi" w:cstheme="majorHAnsi"/>
                <w:color w:val="000000" w:themeColor="text1"/>
                <w:sz w:val="20"/>
                <w:szCs w:val="20"/>
              </w:rPr>
              <w:t>Consider how attitudes and assumptions are presented in texts, including:</w:t>
            </w:r>
          </w:p>
          <w:p w14:paraId="2D7DCE76" w14:textId="65A97F0F"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 xml:space="preserve">community, local or global issues </w:t>
            </w:r>
          </w:p>
          <w:p w14:paraId="4E665112" w14:textId="77777777"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the use of media, types of texts, text structures and language features</w:t>
            </w:r>
          </w:p>
          <w:p w14:paraId="4640EEF7" w14:textId="77777777"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how some perspectives are privileged while others are marginalised or silenced.</w:t>
            </w:r>
          </w:p>
          <w:p w14:paraId="441C41E3" w14:textId="1C12070F" w:rsidR="00EA2DB6" w:rsidRPr="00EA2DB6" w:rsidRDefault="00EA2DB6" w:rsidP="00EA2DB6">
            <w:pPr>
              <w:pStyle w:val="Heading3"/>
              <w:spacing w:before="0" w:after="0" w:line="240" w:lineRule="auto"/>
              <w:outlineLvl w:val="2"/>
              <w:rPr>
                <w:rFonts w:asciiTheme="majorHAnsi" w:hAnsiTheme="majorHAnsi" w:cstheme="majorHAnsi"/>
                <w:color w:val="000000" w:themeColor="text1"/>
                <w:sz w:val="20"/>
                <w:szCs w:val="20"/>
              </w:rPr>
            </w:pPr>
            <w:r w:rsidRPr="00EA2DB6">
              <w:rPr>
                <w:rFonts w:asciiTheme="majorHAnsi" w:hAnsiTheme="majorHAnsi" w:cstheme="majorHAnsi"/>
                <w:color w:val="000000" w:themeColor="text1"/>
                <w:sz w:val="20"/>
                <w:szCs w:val="20"/>
              </w:rPr>
              <w:t>Use information for specific purposes and c</w:t>
            </w:r>
            <w:r w:rsidR="00770DF1">
              <w:rPr>
                <w:rFonts w:asciiTheme="majorHAnsi" w:hAnsiTheme="majorHAnsi" w:cstheme="majorHAnsi"/>
                <w:color w:val="000000" w:themeColor="text1"/>
                <w:sz w:val="20"/>
                <w:szCs w:val="20"/>
              </w:rPr>
              <w:t>ontexts by</w:t>
            </w:r>
          </w:p>
          <w:p w14:paraId="0B18783C" w14:textId="209DD0AF"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 xml:space="preserve">determining the relevance of source material </w:t>
            </w:r>
          </w:p>
          <w:p w14:paraId="44C9564F" w14:textId="2BEFD4A2"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 xml:space="preserve">investigating and synthesising ideas and collating appropriate information </w:t>
            </w:r>
          </w:p>
          <w:p w14:paraId="7B00FD98" w14:textId="77777777"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employing ethical research practices.</w:t>
            </w:r>
          </w:p>
          <w:p w14:paraId="700DBBCF" w14:textId="77777777" w:rsidR="00EA2DB6" w:rsidRPr="00EA2DB6" w:rsidRDefault="00EA2DB6" w:rsidP="00EA2DB6">
            <w:pPr>
              <w:pStyle w:val="Heading3"/>
              <w:spacing w:before="0" w:after="0" w:line="240" w:lineRule="auto"/>
              <w:outlineLvl w:val="2"/>
              <w:rPr>
                <w:rFonts w:asciiTheme="majorHAnsi" w:hAnsiTheme="majorHAnsi" w:cstheme="majorHAnsi"/>
                <w:color w:val="000000" w:themeColor="text1"/>
                <w:sz w:val="20"/>
                <w:szCs w:val="20"/>
              </w:rPr>
            </w:pPr>
            <w:r w:rsidRPr="00EA2DB6">
              <w:rPr>
                <w:rFonts w:asciiTheme="majorHAnsi" w:hAnsiTheme="majorHAnsi" w:cstheme="majorHAnsi"/>
                <w:color w:val="000000" w:themeColor="text1"/>
                <w:sz w:val="20"/>
                <w:szCs w:val="20"/>
              </w:rPr>
              <w:t>Create a range of texts:</w:t>
            </w:r>
          </w:p>
          <w:p w14:paraId="59EADD53" w14:textId="0C15320E"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 xml:space="preserve">using appropriate vocab, spelling </w:t>
            </w:r>
            <w:r w:rsidR="00770DF1">
              <w:rPr>
                <w:rFonts w:asciiTheme="majorHAnsi" w:hAnsiTheme="majorHAnsi" w:cstheme="majorHAnsi"/>
              </w:rPr>
              <w:t>&amp; sentences</w:t>
            </w:r>
          </w:p>
          <w:p w14:paraId="22398D00" w14:textId="317DF6C8"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expressing a logical point of view about an idea</w:t>
            </w:r>
            <w:r w:rsidR="00770DF1">
              <w:rPr>
                <w:rFonts w:asciiTheme="majorHAnsi" w:hAnsiTheme="majorHAnsi" w:cstheme="majorHAnsi"/>
              </w:rPr>
              <w:t>.</w:t>
            </w:r>
          </w:p>
          <w:p w14:paraId="14E2F64B" w14:textId="7E3BFA67"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 xml:space="preserve">integrating text structures, language features and visual techniques </w:t>
            </w:r>
          </w:p>
          <w:p w14:paraId="620F650C" w14:textId="5E023960"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using editing processes and referencing</w:t>
            </w:r>
          </w:p>
          <w:p w14:paraId="57F6348B" w14:textId="77777777" w:rsidR="00EA2DB6" w:rsidRPr="00EA2DB6" w:rsidRDefault="00EA2DB6" w:rsidP="00EA2DB6">
            <w:pPr>
              <w:pStyle w:val="Heading3"/>
              <w:spacing w:before="0" w:after="0" w:line="240" w:lineRule="auto"/>
              <w:outlineLvl w:val="2"/>
              <w:rPr>
                <w:rFonts w:asciiTheme="majorHAnsi" w:hAnsiTheme="majorHAnsi" w:cstheme="majorHAnsi"/>
                <w:color w:val="000000" w:themeColor="text1"/>
                <w:sz w:val="20"/>
                <w:szCs w:val="20"/>
              </w:rPr>
            </w:pPr>
            <w:r w:rsidRPr="00EA2DB6">
              <w:rPr>
                <w:rFonts w:asciiTheme="majorHAnsi" w:hAnsiTheme="majorHAnsi" w:cstheme="majorHAnsi"/>
                <w:color w:val="000000" w:themeColor="text1"/>
                <w:sz w:val="20"/>
                <w:szCs w:val="20"/>
              </w:rPr>
              <w:t>Communicating and interacting with others:</w:t>
            </w:r>
          </w:p>
          <w:p w14:paraId="1B4AA9A4" w14:textId="77777777"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creating oral texts that communicate ideas and perspectives</w:t>
            </w:r>
          </w:p>
          <w:p w14:paraId="1A5AB6B2" w14:textId="77777777" w:rsidR="00EA2DB6" w:rsidRPr="00EA2DB6" w:rsidRDefault="00EA2DB6" w:rsidP="00EA2DB6">
            <w:pPr>
              <w:pStyle w:val="ListItem"/>
              <w:numPr>
                <w:ilvl w:val="0"/>
                <w:numId w:val="22"/>
              </w:numPr>
              <w:spacing w:before="0" w:after="0" w:line="240" w:lineRule="auto"/>
              <w:ind w:left="170" w:hanging="170"/>
              <w:rPr>
                <w:rFonts w:asciiTheme="majorHAnsi" w:hAnsiTheme="majorHAnsi" w:cstheme="majorHAnsi"/>
              </w:rPr>
            </w:pPr>
            <w:r w:rsidRPr="00EA2DB6">
              <w:rPr>
                <w:rFonts w:asciiTheme="majorHAnsi" w:hAnsiTheme="majorHAnsi" w:cstheme="majorHAnsi"/>
              </w:rPr>
              <w:t>recognising when to work with others and when to work independently</w:t>
            </w:r>
          </w:p>
          <w:p w14:paraId="23FC12CF" w14:textId="251F9465" w:rsidR="00227708" w:rsidRPr="00DA3D52" w:rsidRDefault="00EA2DB6" w:rsidP="00770DF1">
            <w:pPr>
              <w:pStyle w:val="ListParagraph"/>
              <w:numPr>
                <w:ilvl w:val="0"/>
                <w:numId w:val="7"/>
              </w:numPr>
              <w:spacing w:after="120" w:line="276" w:lineRule="auto"/>
              <w:ind w:left="170" w:hanging="170"/>
              <w:rPr>
                <w:rFonts w:cstheme="minorHAnsi"/>
                <w:sz w:val="24"/>
                <w:szCs w:val="24"/>
              </w:rPr>
            </w:pPr>
            <w:r w:rsidRPr="00EA2DB6">
              <w:rPr>
                <w:rFonts w:asciiTheme="majorHAnsi" w:hAnsiTheme="majorHAnsi" w:cstheme="majorHAnsi"/>
                <w:lang w:val="en"/>
              </w:rPr>
              <w:t>using the language of negotiation, problem solving and conflict resolution.</w:t>
            </w:r>
            <w:bookmarkEnd w:id="2"/>
          </w:p>
        </w:tc>
        <w:tc>
          <w:tcPr>
            <w:tcW w:w="1655" w:type="pct"/>
          </w:tcPr>
          <w:p w14:paraId="186A5CFA" w14:textId="77777777" w:rsidR="00DA3D52" w:rsidRPr="00770DF1" w:rsidRDefault="00DA3D52" w:rsidP="006E6802">
            <w:pPr>
              <w:spacing w:after="60" w:line="276" w:lineRule="auto"/>
              <w:rPr>
                <w:rFonts w:asciiTheme="minorHAnsi" w:hAnsiTheme="minorHAnsi" w:cstheme="minorHAnsi"/>
                <w:b/>
              </w:rPr>
            </w:pPr>
            <w:r w:rsidRPr="00770DF1">
              <w:rPr>
                <w:rFonts w:asciiTheme="minorHAnsi" w:hAnsiTheme="minorHAnsi" w:cstheme="minorHAnsi"/>
                <w:b/>
              </w:rPr>
              <w:t>Health and the Sweet Poison</w:t>
            </w:r>
          </w:p>
          <w:p w14:paraId="437DAB20" w14:textId="77777777" w:rsidR="00DA3D52" w:rsidRPr="00770DF1" w:rsidRDefault="00DA3D52" w:rsidP="006E6802">
            <w:pPr>
              <w:spacing w:after="60" w:line="276" w:lineRule="auto"/>
              <w:rPr>
                <w:rFonts w:asciiTheme="minorHAnsi" w:hAnsiTheme="minorHAnsi" w:cstheme="minorHAnsi"/>
              </w:rPr>
            </w:pPr>
            <w:r w:rsidRPr="00770DF1">
              <w:rPr>
                <w:rFonts w:asciiTheme="minorHAnsi" w:hAnsiTheme="minorHAnsi" w:cstheme="minorHAnsi"/>
              </w:rPr>
              <w:t>Weeks 6-8</w:t>
            </w:r>
          </w:p>
          <w:p w14:paraId="471ACF54" w14:textId="77777777" w:rsidR="00DA3D52" w:rsidRPr="00770DF1" w:rsidRDefault="00DA3D52" w:rsidP="006E6802">
            <w:pPr>
              <w:spacing w:after="60" w:line="276" w:lineRule="auto"/>
              <w:rPr>
                <w:rFonts w:asciiTheme="minorHAnsi" w:hAnsiTheme="minorHAnsi" w:cstheme="minorHAnsi"/>
              </w:rPr>
            </w:pPr>
            <w:r w:rsidRPr="00770DF1">
              <w:rPr>
                <w:rFonts w:asciiTheme="minorHAnsi" w:hAnsiTheme="minorHAnsi" w:cstheme="minorHAnsi"/>
              </w:rPr>
              <w:t>Students read and view a range of texts presenting ideas about health to consider the perspectives offered and examine how written and visual language is used to appeal to the beliefs, attitudes and values of an audience.</w:t>
            </w:r>
          </w:p>
          <w:p w14:paraId="6A90A826" w14:textId="77777777" w:rsidR="00DA3D52" w:rsidRPr="00770DF1" w:rsidRDefault="00DA3D52" w:rsidP="006E6802">
            <w:pPr>
              <w:spacing w:after="60" w:line="276" w:lineRule="auto"/>
              <w:rPr>
                <w:rFonts w:asciiTheme="minorHAnsi" w:hAnsiTheme="minorHAnsi" w:cstheme="minorHAnsi"/>
              </w:rPr>
            </w:pPr>
            <w:r w:rsidRPr="00770DF1">
              <w:rPr>
                <w:rFonts w:asciiTheme="minorHAnsi" w:hAnsiTheme="minorHAnsi" w:cstheme="minorHAnsi"/>
              </w:rPr>
              <w:t xml:space="preserve">They will view the documentary That Sugar </w:t>
            </w:r>
            <w:proofErr w:type="gramStart"/>
            <w:r w:rsidRPr="00770DF1">
              <w:rPr>
                <w:rFonts w:asciiTheme="minorHAnsi" w:hAnsiTheme="minorHAnsi" w:cstheme="minorHAnsi"/>
              </w:rPr>
              <w:t>Film, and</w:t>
            </w:r>
            <w:proofErr w:type="gramEnd"/>
            <w:r w:rsidRPr="00770DF1">
              <w:rPr>
                <w:rFonts w:asciiTheme="minorHAnsi" w:hAnsiTheme="minorHAnsi" w:cstheme="minorHAnsi"/>
              </w:rPr>
              <w:t xml:space="preserve"> read and listen to related texts.</w:t>
            </w:r>
          </w:p>
          <w:p w14:paraId="4A8FA374" w14:textId="77777777" w:rsidR="00227708" w:rsidRPr="00770DF1" w:rsidRDefault="00DA3D52" w:rsidP="006E6802">
            <w:pPr>
              <w:spacing w:after="60" w:line="276" w:lineRule="auto"/>
              <w:rPr>
                <w:rFonts w:asciiTheme="minorHAnsi" w:hAnsiTheme="minorHAnsi" w:cstheme="minorHAnsi"/>
              </w:rPr>
            </w:pPr>
            <w:r w:rsidRPr="00770DF1">
              <w:rPr>
                <w:rFonts w:asciiTheme="minorHAnsi" w:hAnsiTheme="minorHAnsi" w:cstheme="minorHAnsi"/>
              </w:rPr>
              <w:t>They will focus on how different perspectives and values are presented and how these views are communicated, presenting their ideas in a series of short answers and responses.</w:t>
            </w:r>
          </w:p>
          <w:p w14:paraId="037E7754" w14:textId="77777777" w:rsidR="00DA3D52" w:rsidRPr="00770DF1" w:rsidRDefault="00DA3D52" w:rsidP="006E6802">
            <w:pPr>
              <w:spacing w:after="60" w:line="276" w:lineRule="auto"/>
              <w:rPr>
                <w:rFonts w:asciiTheme="minorHAnsi" w:hAnsiTheme="minorHAnsi" w:cstheme="minorHAnsi"/>
              </w:rPr>
            </w:pPr>
          </w:p>
          <w:p w14:paraId="25B4915B" w14:textId="77777777" w:rsidR="00DA3D52" w:rsidRPr="00770DF1" w:rsidRDefault="00DA3D52" w:rsidP="006E6802">
            <w:pPr>
              <w:spacing w:after="60" w:line="276" w:lineRule="auto"/>
              <w:rPr>
                <w:rFonts w:asciiTheme="minorHAnsi" w:hAnsiTheme="minorHAnsi" w:cstheme="minorHAnsi"/>
              </w:rPr>
            </w:pPr>
            <w:r w:rsidRPr="00770DF1">
              <w:rPr>
                <w:rFonts w:asciiTheme="minorHAnsi" w:hAnsiTheme="minorHAnsi" w:cstheme="minorHAnsi"/>
              </w:rPr>
              <w:t>Weeks 9-11</w:t>
            </w:r>
          </w:p>
          <w:p w14:paraId="1B39209C" w14:textId="77777777" w:rsidR="00DA3D52" w:rsidRPr="00770DF1" w:rsidRDefault="00DA3D52" w:rsidP="006E6802">
            <w:pPr>
              <w:spacing w:after="60" w:line="276" w:lineRule="auto"/>
              <w:rPr>
                <w:rFonts w:asciiTheme="minorHAnsi" w:hAnsiTheme="minorHAnsi" w:cstheme="minorHAnsi"/>
              </w:rPr>
            </w:pPr>
            <w:r w:rsidRPr="00770DF1">
              <w:rPr>
                <w:rFonts w:asciiTheme="minorHAnsi" w:hAnsiTheme="minorHAnsi" w:cstheme="minorHAnsi"/>
              </w:rPr>
              <w:t>Students work cooperatively and collaboratively in groups.</w:t>
            </w:r>
          </w:p>
          <w:p w14:paraId="79A4BE42" w14:textId="77777777" w:rsidR="00DA3D52" w:rsidRPr="00770DF1" w:rsidRDefault="00DA3D52" w:rsidP="006E6802">
            <w:pPr>
              <w:spacing w:after="60" w:line="276" w:lineRule="auto"/>
              <w:rPr>
                <w:rFonts w:asciiTheme="minorHAnsi" w:hAnsiTheme="minorHAnsi" w:cstheme="minorHAnsi"/>
              </w:rPr>
            </w:pPr>
            <w:r w:rsidRPr="00770DF1">
              <w:rPr>
                <w:rFonts w:asciiTheme="minorHAnsi" w:hAnsiTheme="minorHAnsi" w:cstheme="minorHAnsi"/>
              </w:rPr>
              <w:t>They will create a persuasive campaign on a health issue targeting a specified audience to communicate a range of relevant information.  They will create a proposal and text samples, and present and explain their ideas to the class.</w:t>
            </w:r>
          </w:p>
          <w:p w14:paraId="4023F605" w14:textId="77777777" w:rsidR="00DA3D52" w:rsidRPr="00DA3D52" w:rsidRDefault="00DA3D52" w:rsidP="006E6802">
            <w:pPr>
              <w:spacing w:after="60" w:line="276" w:lineRule="auto"/>
              <w:rPr>
                <w:rFonts w:asciiTheme="minorHAnsi" w:hAnsiTheme="minorHAnsi" w:cstheme="minorHAnsi"/>
                <w:sz w:val="24"/>
                <w:szCs w:val="24"/>
              </w:rPr>
            </w:pPr>
            <w:r w:rsidRPr="00770DF1">
              <w:rPr>
                <w:rFonts w:asciiTheme="minorHAnsi" w:hAnsiTheme="minorHAnsi" w:cstheme="minorHAnsi"/>
              </w:rPr>
              <w:t>A focus of this activity is fostering effective group work practices. The project encourages individual initiative, independence and interdependence and provides opportunities for students to learn from each other.</w:t>
            </w:r>
          </w:p>
        </w:tc>
        <w:tc>
          <w:tcPr>
            <w:tcW w:w="1399" w:type="pct"/>
          </w:tcPr>
          <w:p w14:paraId="3EA1E406" w14:textId="77777777" w:rsidR="00DA3D52" w:rsidRPr="00770DF1" w:rsidRDefault="00DA3D52" w:rsidP="006E6802">
            <w:pPr>
              <w:spacing w:after="120" w:line="276" w:lineRule="auto"/>
              <w:rPr>
                <w:rFonts w:asciiTheme="minorHAnsi" w:hAnsiTheme="minorHAnsi" w:cstheme="minorHAnsi"/>
                <w:b/>
                <w:sz w:val="22"/>
                <w:szCs w:val="22"/>
              </w:rPr>
            </w:pPr>
            <w:r w:rsidRPr="00770DF1">
              <w:rPr>
                <w:rFonts w:asciiTheme="minorHAnsi" w:hAnsiTheme="minorHAnsi" w:cstheme="minorHAnsi"/>
                <w:b/>
                <w:sz w:val="22"/>
                <w:szCs w:val="22"/>
              </w:rPr>
              <w:t>Task 9:  5 %</w:t>
            </w:r>
          </w:p>
          <w:p w14:paraId="63B59B96" w14:textId="77777777" w:rsidR="00DA3D52" w:rsidRPr="00770DF1" w:rsidRDefault="00DA3D52" w:rsidP="006E6802">
            <w:pPr>
              <w:spacing w:after="120" w:line="276" w:lineRule="auto"/>
              <w:rPr>
                <w:rFonts w:asciiTheme="minorHAnsi" w:hAnsiTheme="minorHAnsi" w:cstheme="minorHAnsi"/>
                <w:sz w:val="22"/>
                <w:szCs w:val="22"/>
              </w:rPr>
            </w:pPr>
            <w:r w:rsidRPr="00770DF1">
              <w:rPr>
                <w:rFonts w:asciiTheme="minorHAnsi" w:hAnsiTheme="minorHAnsi" w:cstheme="minorHAnsi"/>
                <w:sz w:val="22"/>
                <w:szCs w:val="22"/>
              </w:rPr>
              <w:t>Responding: (In class and at home)</w:t>
            </w:r>
          </w:p>
          <w:p w14:paraId="491EA86D" w14:textId="77777777" w:rsidR="00DA3D52" w:rsidRPr="00770DF1" w:rsidRDefault="00DA3D52" w:rsidP="006E6802">
            <w:pPr>
              <w:spacing w:after="120" w:line="276" w:lineRule="auto"/>
              <w:rPr>
                <w:rFonts w:asciiTheme="minorHAnsi" w:hAnsiTheme="minorHAnsi" w:cstheme="minorHAnsi"/>
                <w:sz w:val="22"/>
                <w:szCs w:val="22"/>
              </w:rPr>
            </w:pPr>
            <w:r w:rsidRPr="00770DF1">
              <w:rPr>
                <w:rFonts w:asciiTheme="minorHAnsi" w:hAnsiTheme="minorHAnsi" w:cstheme="minorHAnsi"/>
                <w:sz w:val="22"/>
                <w:szCs w:val="22"/>
              </w:rPr>
              <w:t xml:space="preserve">Students will complete viewing notes and short answers on the documentary.  They will then be required to complete an </w:t>
            </w:r>
            <w:proofErr w:type="gramStart"/>
            <w:r w:rsidRPr="00770DF1">
              <w:rPr>
                <w:rFonts w:asciiTheme="minorHAnsi" w:hAnsiTheme="minorHAnsi" w:cstheme="minorHAnsi"/>
                <w:sz w:val="22"/>
                <w:szCs w:val="22"/>
              </w:rPr>
              <w:t>in class</w:t>
            </w:r>
            <w:proofErr w:type="gramEnd"/>
            <w:r w:rsidRPr="00770DF1">
              <w:rPr>
                <w:rFonts w:asciiTheme="minorHAnsi" w:hAnsiTheme="minorHAnsi" w:cstheme="minorHAnsi"/>
                <w:sz w:val="22"/>
                <w:szCs w:val="22"/>
              </w:rPr>
              <w:t xml:space="preserve"> response to the text.</w:t>
            </w:r>
          </w:p>
          <w:p w14:paraId="38303CC2" w14:textId="77777777" w:rsidR="00DA3D52" w:rsidRPr="00770DF1" w:rsidRDefault="00912722" w:rsidP="006E6802">
            <w:pPr>
              <w:spacing w:after="120" w:line="276" w:lineRule="auto"/>
              <w:rPr>
                <w:rFonts w:asciiTheme="minorHAnsi" w:hAnsiTheme="minorHAnsi" w:cstheme="minorHAnsi"/>
                <w:sz w:val="22"/>
                <w:szCs w:val="22"/>
              </w:rPr>
            </w:pPr>
            <w:r w:rsidRPr="00770DF1">
              <w:rPr>
                <w:rFonts w:asciiTheme="minorHAnsi" w:hAnsiTheme="minorHAnsi" w:cstheme="minorHAnsi"/>
                <w:sz w:val="22"/>
                <w:szCs w:val="22"/>
              </w:rPr>
              <w:t>DUE: WEEK 8</w:t>
            </w:r>
          </w:p>
          <w:p w14:paraId="2D97AC2E" w14:textId="77777777" w:rsidR="00DA3D52" w:rsidRPr="00770DF1" w:rsidRDefault="00DA3D52" w:rsidP="006E6802">
            <w:pPr>
              <w:spacing w:after="120" w:line="276" w:lineRule="auto"/>
              <w:rPr>
                <w:rFonts w:asciiTheme="minorHAnsi" w:hAnsiTheme="minorHAnsi" w:cstheme="minorHAnsi"/>
                <w:sz w:val="22"/>
                <w:szCs w:val="22"/>
              </w:rPr>
            </w:pPr>
          </w:p>
          <w:p w14:paraId="2EB5220D" w14:textId="77777777" w:rsidR="00DA3D52" w:rsidRPr="00770DF1" w:rsidRDefault="00DA3D52" w:rsidP="006E6802">
            <w:pPr>
              <w:spacing w:after="120" w:line="276" w:lineRule="auto"/>
              <w:rPr>
                <w:rFonts w:asciiTheme="minorHAnsi" w:hAnsiTheme="minorHAnsi" w:cstheme="minorHAnsi"/>
                <w:b/>
                <w:sz w:val="22"/>
                <w:szCs w:val="22"/>
              </w:rPr>
            </w:pPr>
            <w:r w:rsidRPr="00770DF1">
              <w:rPr>
                <w:rFonts w:asciiTheme="minorHAnsi" w:hAnsiTheme="minorHAnsi" w:cstheme="minorHAnsi"/>
                <w:b/>
                <w:sz w:val="22"/>
                <w:szCs w:val="22"/>
              </w:rPr>
              <w:t>Task 10:  10%</w:t>
            </w:r>
          </w:p>
          <w:p w14:paraId="75E80F2E" w14:textId="77777777" w:rsidR="00DA3D52" w:rsidRPr="00770DF1" w:rsidRDefault="00DA3D52" w:rsidP="006E6802">
            <w:pPr>
              <w:spacing w:after="120" w:line="276" w:lineRule="auto"/>
              <w:rPr>
                <w:rFonts w:asciiTheme="minorHAnsi" w:hAnsiTheme="minorHAnsi" w:cstheme="minorHAnsi"/>
                <w:sz w:val="22"/>
                <w:szCs w:val="22"/>
              </w:rPr>
            </w:pPr>
            <w:r w:rsidRPr="00770DF1">
              <w:rPr>
                <w:rFonts w:asciiTheme="minorHAnsi" w:hAnsiTheme="minorHAnsi" w:cstheme="minorHAnsi"/>
                <w:sz w:val="22"/>
                <w:szCs w:val="22"/>
              </w:rPr>
              <w:t>Oral Creating (in class and at home)</w:t>
            </w:r>
          </w:p>
          <w:p w14:paraId="629B5C55" w14:textId="77777777" w:rsidR="00227708" w:rsidRPr="00770DF1" w:rsidRDefault="00DA3D52" w:rsidP="006E6802">
            <w:pPr>
              <w:spacing w:after="120" w:line="276" w:lineRule="auto"/>
              <w:rPr>
                <w:rFonts w:asciiTheme="minorHAnsi" w:hAnsiTheme="minorHAnsi" w:cstheme="minorHAnsi"/>
                <w:sz w:val="22"/>
                <w:szCs w:val="22"/>
              </w:rPr>
            </w:pPr>
            <w:r w:rsidRPr="00770DF1">
              <w:rPr>
                <w:rFonts w:asciiTheme="minorHAnsi" w:hAnsiTheme="minorHAnsi" w:cstheme="minorHAnsi"/>
                <w:sz w:val="22"/>
                <w:szCs w:val="22"/>
              </w:rPr>
              <w:t>Working cooperatively and collaboratively in groups, students listen to information, then create and present a health campaign, targeting a specified audience. Communicate to the audience a range of relevant information and include original ideas for the campaign and advertising contexts.</w:t>
            </w:r>
          </w:p>
          <w:p w14:paraId="7D321632" w14:textId="77777777" w:rsidR="00912722" w:rsidRPr="00DA3D52" w:rsidRDefault="00912722" w:rsidP="006E6802">
            <w:pPr>
              <w:spacing w:after="120" w:line="276" w:lineRule="auto"/>
              <w:rPr>
                <w:rFonts w:asciiTheme="minorHAnsi" w:hAnsiTheme="minorHAnsi" w:cstheme="minorHAnsi"/>
                <w:sz w:val="24"/>
                <w:szCs w:val="24"/>
              </w:rPr>
            </w:pPr>
            <w:r w:rsidRPr="00770DF1">
              <w:rPr>
                <w:rFonts w:asciiTheme="minorHAnsi" w:hAnsiTheme="minorHAnsi" w:cstheme="minorHAnsi"/>
                <w:sz w:val="22"/>
                <w:szCs w:val="22"/>
              </w:rPr>
              <w:t>DUE: WEEK 11</w:t>
            </w:r>
          </w:p>
        </w:tc>
      </w:tr>
      <w:tr w:rsidR="00DA3D52" w:rsidRPr="00DA3D52" w14:paraId="6EE06C55" w14:textId="77777777" w:rsidTr="00EA2DB6">
        <w:trPr>
          <w:cantSplit/>
          <w:jc w:val="center"/>
        </w:trPr>
        <w:tc>
          <w:tcPr>
            <w:tcW w:w="386" w:type="pct"/>
            <w:vAlign w:val="center"/>
          </w:tcPr>
          <w:p w14:paraId="2CE61311" w14:textId="77777777" w:rsidR="00DA3D52" w:rsidRPr="00DA3D52" w:rsidRDefault="00DA3D52" w:rsidP="006E6802">
            <w:pPr>
              <w:spacing w:after="120" w:line="276" w:lineRule="auto"/>
              <w:rPr>
                <w:rFonts w:asciiTheme="minorHAnsi" w:hAnsiTheme="minorHAnsi" w:cstheme="minorHAnsi"/>
                <w:sz w:val="24"/>
                <w:szCs w:val="24"/>
              </w:rPr>
            </w:pPr>
            <w:r w:rsidRPr="00DA3D52">
              <w:rPr>
                <w:rFonts w:asciiTheme="minorHAnsi" w:hAnsiTheme="minorHAnsi" w:cstheme="minorHAnsi"/>
                <w:sz w:val="24"/>
                <w:szCs w:val="24"/>
              </w:rPr>
              <w:lastRenderedPageBreak/>
              <w:t>12-15</w:t>
            </w:r>
          </w:p>
        </w:tc>
        <w:tc>
          <w:tcPr>
            <w:tcW w:w="1560" w:type="pct"/>
          </w:tcPr>
          <w:p w14:paraId="61D520A1" w14:textId="77777777" w:rsidR="00770DF1" w:rsidRPr="00BE4449" w:rsidRDefault="00770DF1" w:rsidP="00770DF1">
            <w:pPr>
              <w:pStyle w:val="Heading3"/>
              <w:spacing w:before="0" w:after="0" w:line="240" w:lineRule="auto"/>
              <w:outlineLvl w:val="2"/>
              <w:rPr>
                <w:rFonts w:asciiTheme="majorHAnsi" w:hAnsiTheme="majorHAnsi" w:cstheme="majorHAnsi"/>
                <w:color w:val="000000" w:themeColor="text1"/>
                <w:sz w:val="22"/>
                <w:szCs w:val="22"/>
              </w:rPr>
            </w:pPr>
            <w:r w:rsidRPr="00BE4449">
              <w:rPr>
                <w:rFonts w:asciiTheme="majorHAnsi" w:hAnsiTheme="majorHAnsi" w:cstheme="majorHAnsi"/>
                <w:color w:val="000000" w:themeColor="text1"/>
                <w:sz w:val="22"/>
                <w:szCs w:val="22"/>
              </w:rPr>
              <w:t>Use strategies and skills for comprehending texts, including:</w:t>
            </w:r>
          </w:p>
          <w:p w14:paraId="4851A56B" w14:textId="77777777" w:rsidR="00770DF1" w:rsidRPr="00BE4449" w:rsidRDefault="00770DF1" w:rsidP="00770DF1">
            <w:pPr>
              <w:pStyle w:val="ListItem"/>
              <w:numPr>
                <w:ilvl w:val="0"/>
                <w:numId w:val="22"/>
              </w:numPr>
              <w:spacing w:before="0" w:after="0" w:line="240" w:lineRule="auto"/>
              <w:ind w:left="170" w:hanging="170"/>
              <w:rPr>
                <w:rFonts w:asciiTheme="majorHAnsi" w:hAnsiTheme="majorHAnsi" w:cstheme="majorHAnsi"/>
                <w:sz w:val="22"/>
                <w:szCs w:val="22"/>
              </w:rPr>
            </w:pPr>
            <w:r w:rsidRPr="00BE4449">
              <w:rPr>
                <w:rFonts w:asciiTheme="majorHAnsi" w:hAnsiTheme="majorHAnsi" w:cstheme="majorHAnsi"/>
                <w:sz w:val="22"/>
                <w:szCs w:val="22"/>
              </w:rPr>
              <w:t>analysing issues and ideas in texts and explaining perspectives and implications</w:t>
            </w:r>
          </w:p>
          <w:p w14:paraId="7F43C70B" w14:textId="77777777" w:rsidR="00770DF1" w:rsidRPr="00BE4449" w:rsidRDefault="00770DF1" w:rsidP="00770DF1">
            <w:pPr>
              <w:pStyle w:val="ListItem"/>
              <w:numPr>
                <w:ilvl w:val="0"/>
                <w:numId w:val="22"/>
              </w:numPr>
              <w:spacing w:before="0" w:after="0" w:line="240" w:lineRule="auto"/>
              <w:ind w:left="170" w:hanging="170"/>
              <w:rPr>
                <w:rFonts w:asciiTheme="majorHAnsi" w:hAnsiTheme="majorHAnsi" w:cstheme="majorHAnsi"/>
                <w:sz w:val="22"/>
                <w:szCs w:val="22"/>
              </w:rPr>
            </w:pPr>
            <w:r w:rsidRPr="00BE4449">
              <w:rPr>
                <w:rFonts w:asciiTheme="majorHAnsi" w:hAnsiTheme="majorHAnsi" w:cstheme="majorHAnsi"/>
                <w:sz w:val="22"/>
                <w:szCs w:val="22"/>
              </w:rPr>
              <w:t>evaluating the evidence upon which different views are based</w:t>
            </w:r>
          </w:p>
          <w:p w14:paraId="6637F4A5" w14:textId="77777777" w:rsidR="00770DF1" w:rsidRPr="00BE4449" w:rsidRDefault="00770DF1" w:rsidP="00770DF1">
            <w:pPr>
              <w:pStyle w:val="ListItem"/>
              <w:numPr>
                <w:ilvl w:val="0"/>
                <w:numId w:val="22"/>
              </w:numPr>
              <w:spacing w:before="0" w:after="0" w:line="240" w:lineRule="auto"/>
              <w:ind w:left="170" w:hanging="170"/>
              <w:rPr>
                <w:rFonts w:asciiTheme="majorHAnsi" w:hAnsiTheme="majorHAnsi" w:cstheme="majorHAnsi"/>
                <w:sz w:val="22"/>
                <w:szCs w:val="22"/>
              </w:rPr>
            </w:pPr>
            <w:r w:rsidRPr="00BE4449">
              <w:rPr>
                <w:rFonts w:asciiTheme="majorHAnsi" w:hAnsiTheme="majorHAnsi" w:cstheme="majorHAnsi"/>
                <w:sz w:val="22"/>
                <w:szCs w:val="22"/>
              </w:rPr>
              <w:t>explaining how texts use language to appeal to the beliefs, attitudes and values of an audience</w:t>
            </w:r>
          </w:p>
          <w:p w14:paraId="0BB13D54" w14:textId="77777777" w:rsidR="00770DF1" w:rsidRPr="00BE4449" w:rsidRDefault="00770DF1" w:rsidP="00770DF1">
            <w:pPr>
              <w:pStyle w:val="ListItem"/>
              <w:numPr>
                <w:ilvl w:val="0"/>
                <w:numId w:val="22"/>
              </w:numPr>
              <w:spacing w:before="0" w:after="0" w:line="240" w:lineRule="auto"/>
              <w:ind w:left="170" w:hanging="170"/>
              <w:rPr>
                <w:rFonts w:asciiTheme="majorHAnsi" w:hAnsiTheme="majorHAnsi" w:cstheme="majorHAnsi"/>
                <w:sz w:val="22"/>
                <w:szCs w:val="22"/>
              </w:rPr>
            </w:pPr>
            <w:r w:rsidRPr="00BE4449">
              <w:rPr>
                <w:rFonts w:asciiTheme="majorHAnsi" w:hAnsiTheme="majorHAnsi" w:cstheme="majorHAnsi"/>
                <w:sz w:val="22"/>
                <w:szCs w:val="22"/>
              </w:rPr>
              <w:t>discuss the way ideas and information are presented in texts.</w:t>
            </w:r>
          </w:p>
          <w:p w14:paraId="298A7BC2" w14:textId="77777777" w:rsidR="00770DF1" w:rsidRPr="00BE4449" w:rsidRDefault="00770DF1" w:rsidP="00770DF1">
            <w:pPr>
              <w:pStyle w:val="Heading3"/>
              <w:spacing w:before="0" w:after="0" w:line="240" w:lineRule="auto"/>
              <w:outlineLvl w:val="2"/>
              <w:rPr>
                <w:rFonts w:asciiTheme="majorHAnsi" w:hAnsiTheme="majorHAnsi" w:cstheme="majorHAnsi"/>
                <w:color w:val="000000" w:themeColor="text1"/>
                <w:sz w:val="22"/>
                <w:szCs w:val="22"/>
              </w:rPr>
            </w:pPr>
            <w:r w:rsidRPr="00BE4449">
              <w:rPr>
                <w:rFonts w:asciiTheme="majorHAnsi" w:hAnsiTheme="majorHAnsi" w:cstheme="majorHAnsi"/>
                <w:color w:val="000000" w:themeColor="text1"/>
                <w:sz w:val="22"/>
                <w:szCs w:val="22"/>
              </w:rPr>
              <w:t>Consider how attitudes and assumptions are presented in texts, including:</w:t>
            </w:r>
          </w:p>
          <w:p w14:paraId="40BA9CD0" w14:textId="77777777" w:rsidR="00770DF1" w:rsidRPr="00BE4449" w:rsidRDefault="00770DF1" w:rsidP="00770DF1">
            <w:pPr>
              <w:pStyle w:val="ListItem"/>
              <w:numPr>
                <w:ilvl w:val="0"/>
                <w:numId w:val="22"/>
              </w:numPr>
              <w:spacing w:before="0" w:after="0" w:line="240" w:lineRule="auto"/>
              <w:ind w:left="170" w:hanging="170"/>
              <w:rPr>
                <w:rFonts w:asciiTheme="majorHAnsi" w:hAnsiTheme="majorHAnsi" w:cstheme="majorHAnsi"/>
                <w:sz w:val="22"/>
                <w:szCs w:val="22"/>
              </w:rPr>
            </w:pPr>
            <w:r w:rsidRPr="00BE4449">
              <w:rPr>
                <w:rFonts w:asciiTheme="majorHAnsi" w:hAnsiTheme="majorHAnsi" w:cstheme="majorHAnsi"/>
                <w:sz w:val="22"/>
                <w:szCs w:val="22"/>
              </w:rPr>
              <w:t>community, local or global issues in literary, every</w:t>
            </w:r>
            <w:r w:rsidRPr="00BE4449">
              <w:rPr>
                <w:rFonts w:asciiTheme="majorHAnsi" w:hAnsiTheme="majorHAnsi" w:cstheme="majorHAnsi"/>
              </w:rPr>
              <w:t>-</w:t>
            </w:r>
            <w:r w:rsidRPr="00BE4449">
              <w:rPr>
                <w:rFonts w:asciiTheme="majorHAnsi" w:hAnsiTheme="majorHAnsi" w:cstheme="majorHAnsi"/>
                <w:sz w:val="22"/>
                <w:szCs w:val="22"/>
              </w:rPr>
              <w:t>day and workplace texts</w:t>
            </w:r>
          </w:p>
          <w:p w14:paraId="521EC183" w14:textId="77777777" w:rsidR="00770DF1" w:rsidRPr="00BE4449" w:rsidRDefault="00770DF1" w:rsidP="00770DF1">
            <w:pPr>
              <w:pStyle w:val="ListItem"/>
              <w:numPr>
                <w:ilvl w:val="0"/>
                <w:numId w:val="22"/>
              </w:numPr>
              <w:spacing w:before="0" w:after="0" w:line="240" w:lineRule="auto"/>
              <w:ind w:left="170" w:hanging="170"/>
              <w:rPr>
                <w:rFonts w:asciiTheme="majorHAnsi" w:hAnsiTheme="majorHAnsi" w:cstheme="majorHAnsi"/>
                <w:sz w:val="22"/>
                <w:szCs w:val="22"/>
              </w:rPr>
            </w:pPr>
            <w:r w:rsidRPr="00BE4449">
              <w:rPr>
                <w:rFonts w:asciiTheme="majorHAnsi" w:hAnsiTheme="majorHAnsi" w:cstheme="majorHAnsi"/>
                <w:sz w:val="22"/>
                <w:szCs w:val="22"/>
              </w:rPr>
              <w:t>the use of media, types of texts, text structures and language features</w:t>
            </w:r>
          </w:p>
          <w:p w14:paraId="63B4651B" w14:textId="77777777" w:rsidR="00DA3D52" w:rsidRDefault="00770DF1" w:rsidP="00770DF1">
            <w:pPr>
              <w:pStyle w:val="ListItem"/>
              <w:numPr>
                <w:ilvl w:val="0"/>
                <w:numId w:val="22"/>
              </w:numPr>
              <w:spacing w:before="0" w:after="0" w:line="240" w:lineRule="auto"/>
              <w:ind w:left="170" w:hanging="170"/>
              <w:rPr>
                <w:rFonts w:asciiTheme="majorHAnsi" w:hAnsiTheme="majorHAnsi" w:cstheme="majorHAnsi"/>
                <w:sz w:val="22"/>
                <w:szCs w:val="22"/>
              </w:rPr>
            </w:pPr>
            <w:r w:rsidRPr="00BE4449">
              <w:rPr>
                <w:rFonts w:asciiTheme="majorHAnsi" w:hAnsiTheme="majorHAnsi" w:cstheme="majorHAnsi"/>
                <w:sz w:val="22"/>
                <w:szCs w:val="22"/>
              </w:rPr>
              <w:t>how some perspectives are privileged while others are marginalised or silenced.</w:t>
            </w:r>
          </w:p>
          <w:p w14:paraId="1FD7A31D" w14:textId="0D287244" w:rsidR="00770DF1" w:rsidRPr="00770DF1" w:rsidRDefault="00770DF1" w:rsidP="00770DF1">
            <w:pPr>
              <w:pStyle w:val="ListItem"/>
              <w:numPr>
                <w:ilvl w:val="0"/>
                <w:numId w:val="22"/>
              </w:numPr>
              <w:spacing w:before="0" w:after="0" w:line="240" w:lineRule="auto"/>
              <w:ind w:left="170" w:hanging="170"/>
              <w:rPr>
                <w:rFonts w:asciiTheme="majorHAnsi" w:hAnsiTheme="majorHAnsi" w:cstheme="majorHAnsi"/>
                <w:sz w:val="22"/>
                <w:szCs w:val="22"/>
              </w:rPr>
            </w:pPr>
          </w:p>
        </w:tc>
        <w:tc>
          <w:tcPr>
            <w:tcW w:w="1655" w:type="pct"/>
          </w:tcPr>
          <w:p w14:paraId="2E9962B5" w14:textId="77777777" w:rsidR="00DA3D52" w:rsidRPr="00912722" w:rsidRDefault="00DA3D52" w:rsidP="006E6802">
            <w:pPr>
              <w:spacing w:after="120" w:line="276" w:lineRule="auto"/>
              <w:rPr>
                <w:rFonts w:asciiTheme="minorHAnsi" w:hAnsiTheme="minorHAnsi" w:cstheme="minorHAnsi"/>
                <w:b/>
                <w:sz w:val="24"/>
                <w:szCs w:val="24"/>
              </w:rPr>
            </w:pPr>
            <w:r w:rsidRPr="00912722">
              <w:rPr>
                <w:rFonts w:asciiTheme="minorHAnsi" w:hAnsiTheme="minorHAnsi" w:cstheme="minorHAnsi"/>
                <w:b/>
                <w:sz w:val="24"/>
                <w:szCs w:val="24"/>
              </w:rPr>
              <w:t>Not Just a Pretty Face</w:t>
            </w:r>
          </w:p>
          <w:p w14:paraId="4D6C850E" w14:textId="77777777" w:rsidR="00912722" w:rsidRDefault="00912722" w:rsidP="006E6802">
            <w:pPr>
              <w:spacing w:after="120" w:line="276" w:lineRule="auto"/>
              <w:rPr>
                <w:rFonts w:asciiTheme="minorHAnsi" w:hAnsiTheme="minorHAnsi" w:cstheme="minorHAnsi"/>
                <w:sz w:val="24"/>
                <w:szCs w:val="24"/>
              </w:rPr>
            </w:pPr>
          </w:p>
          <w:p w14:paraId="573958FB" w14:textId="77777777" w:rsidR="00DA3D52" w:rsidRPr="00DA3D52" w:rsidRDefault="00DA3D52" w:rsidP="006E6802">
            <w:pPr>
              <w:spacing w:after="120" w:line="276" w:lineRule="auto"/>
              <w:rPr>
                <w:rFonts w:asciiTheme="minorHAnsi" w:hAnsiTheme="minorHAnsi" w:cstheme="minorHAnsi"/>
                <w:sz w:val="24"/>
                <w:szCs w:val="24"/>
              </w:rPr>
            </w:pPr>
            <w:r w:rsidRPr="00DA3D52">
              <w:rPr>
                <w:rFonts w:asciiTheme="minorHAnsi" w:hAnsiTheme="minorHAnsi" w:cstheme="minorHAnsi"/>
                <w:sz w:val="24"/>
                <w:szCs w:val="24"/>
              </w:rPr>
              <w:t xml:space="preserve">Students explore issues in a particular era or culture and examine the role of biography and biographical narrative in communicating perspectives and shaping viewpoints about a person of influence. </w:t>
            </w:r>
          </w:p>
          <w:p w14:paraId="4E17686E" w14:textId="77777777" w:rsidR="00DA3D52" w:rsidRPr="00DA3D52" w:rsidRDefault="00DA3D52" w:rsidP="006E6802">
            <w:pPr>
              <w:spacing w:after="120" w:line="276" w:lineRule="auto"/>
              <w:rPr>
                <w:rFonts w:asciiTheme="minorHAnsi" w:hAnsiTheme="minorHAnsi" w:cstheme="minorHAnsi"/>
                <w:sz w:val="24"/>
                <w:szCs w:val="24"/>
              </w:rPr>
            </w:pPr>
          </w:p>
          <w:p w14:paraId="730E163B" w14:textId="77777777" w:rsidR="00DA3D52" w:rsidRPr="00DA3D52" w:rsidRDefault="00DA3D52" w:rsidP="006E6802">
            <w:pPr>
              <w:spacing w:after="120" w:line="276" w:lineRule="auto"/>
              <w:rPr>
                <w:rFonts w:asciiTheme="minorHAnsi" w:hAnsiTheme="minorHAnsi" w:cstheme="minorHAnsi"/>
                <w:sz w:val="24"/>
                <w:szCs w:val="24"/>
              </w:rPr>
            </w:pPr>
            <w:r w:rsidRPr="00DA3D52">
              <w:rPr>
                <w:rFonts w:asciiTheme="minorHAnsi" w:hAnsiTheme="minorHAnsi" w:cstheme="minorHAnsi"/>
                <w:sz w:val="24"/>
                <w:szCs w:val="24"/>
              </w:rPr>
              <w:t>Students will complete viewing notes and short answers.</w:t>
            </w:r>
          </w:p>
        </w:tc>
        <w:tc>
          <w:tcPr>
            <w:tcW w:w="1399" w:type="pct"/>
          </w:tcPr>
          <w:p w14:paraId="7E77C034" w14:textId="77777777" w:rsidR="00DA3D52" w:rsidRPr="00912722" w:rsidRDefault="00DA3D52" w:rsidP="006E6802">
            <w:pPr>
              <w:spacing w:after="120" w:line="276" w:lineRule="auto"/>
              <w:rPr>
                <w:rFonts w:asciiTheme="minorHAnsi" w:hAnsiTheme="minorHAnsi" w:cstheme="minorHAnsi"/>
                <w:b/>
                <w:sz w:val="24"/>
                <w:szCs w:val="24"/>
              </w:rPr>
            </w:pPr>
            <w:r w:rsidRPr="00912722">
              <w:rPr>
                <w:rFonts w:asciiTheme="minorHAnsi" w:hAnsiTheme="minorHAnsi" w:cstheme="minorHAnsi"/>
                <w:b/>
                <w:sz w:val="24"/>
                <w:szCs w:val="24"/>
              </w:rPr>
              <w:t>Task 11:   5%</w:t>
            </w:r>
          </w:p>
          <w:p w14:paraId="531584F3" w14:textId="77777777" w:rsidR="00DA3D52" w:rsidRPr="00DA3D52" w:rsidRDefault="00DA3D52" w:rsidP="006E6802">
            <w:pPr>
              <w:spacing w:after="120" w:line="276" w:lineRule="auto"/>
              <w:rPr>
                <w:rFonts w:asciiTheme="minorHAnsi" w:hAnsiTheme="minorHAnsi" w:cstheme="minorHAnsi"/>
                <w:sz w:val="24"/>
                <w:szCs w:val="24"/>
              </w:rPr>
            </w:pPr>
            <w:r w:rsidRPr="00DA3D52">
              <w:rPr>
                <w:rFonts w:asciiTheme="minorHAnsi" w:hAnsiTheme="minorHAnsi" w:cstheme="minorHAnsi"/>
                <w:sz w:val="24"/>
                <w:szCs w:val="24"/>
              </w:rPr>
              <w:t xml:space="preserve">Responding: </w:t>
            </w:r>
          </w:p>
          <w:p w14:paraId="7B9A3411" w14:textId="77777777" w:rsidR="00DA3D52" w:rsidRDefault="00DA3D52" w:rsidP="006E6802">
            <w:pPr>
              <w:spacing w:after="120" w:line="276" w:lineRule="auto"/>
              <w:rPr>
                <w:rFonts w:asciiTheme="minorHAnsi" w:hAnsiTheme="minorHAnsi" w:cstheme="minorHAnsi"/>
                <w:sz w:val="24"/>
                <w:szCs w:val="24"/>
              </w:rPr>
            </w:pPr>
            <w:r w:rsidRPr="00DA3D52">
              <w:rPr>
                <w:rFonts w:asciiTheme="minorHAnsi" w:hAnsiTheme="minorHAnsi" w:cstheme="minorHAnsi"/>
                <w:sz w:val="24"/>
                <w:szCs w:val="24"/>
              </w:rPr>
              <w:t xml:space="preserve">Research a range of different viewpoints on issues in biographies </w:t>
            </w:r>
            <w:r w:rsidR="006E6802" w:rsidRPr="00DA3D52">
              <w:rPr>
                <w:rFonts w:asciiTheme="minorHAnsi" w:hAnsiTheme="minorHAnsi" w:cstheme="minorHAnsi"/>
                <w:sz w:val="24"/>
                <w:szCs w:val="24"/>
              </w:rPr>
              <w:t>and a</w:t>
            </w:r>
            <w:r w:rsidRPr="00DA3D52">
              <w:rPr>
                <w:rFonts w:asciiTheme="minorHAnsi" w:hAnsiTheme="minorHAnsi" w:cstheme="minorHAnsi"/>
                <w:sz w:val="24"/>
                <w:szCs w:val="24"/>
              </w:rPr>
              <w:t xml:space="preserve"> ‘biopic’ and examine the role of the film in communicating perspectives and shaping viewpoints. You will explain your ideas in a series of short answers and responses and should consider how and why some viewpoints are given preference over others.</w:t>
            </w:r>
          </w:p>
          <w:p w14:paraId="65CC6F8D" w14:textId="77777777" w:rsidR="00912722" w:rsidRPr="00DA3D52" w:rsidRDefault="00912722" w:rsidP="006E6802">
            <w:pPr>
              <w:spacing w:after="120" w:line="276" w:lineRule="auto"/>
              <w:rPr>
                <w:rFonts w:asciiTheme="minorHAnsi" w:hAnsiTheme="minorHAnsi" w:cstheme="minorHAnsi"/>
                <w:sz w:val="24"/>
                <w:szCs w:val="24"/>
              </w:rPr>
            </w:pPr>
            <w:r>
              <w:rPr>
                <w:rFonts w:asciiTheme="minorHAnsi" w:hAnsiTheme="minorHAnsi" w:cstheme="minorHAnsi"/>
                <w:sz w:val="24"/>
                <w:szCs w:val="24"/>
              </w:rPr>
              <w:t>DUE: WEEK 14</w:t>
            </w:r>
          </w:p>
        </w:tc>
      </w:tr>
    </w:tbl>
    <w:p w14:paraId="32A8D93D" w14:textId="77777777" w:rsidR="006D413E" w:rsidRPr="00C61E0D" w:rsidRDefault="006D413E">
      <w:pPr>
        <w:rPr>
          <w:i/>
          <w:sz w:val="24"/>
          <w:szCs w:val="24"/>
        </w:rPr>
      </w:pPr>
    </w:p>
    <w:sectPr w:rsidR="006D413E" w:rsidRPr="00C61E0D" w:rsidSect="00C04474">
      <w:headerReference w:type="default" r:id="rId8"/>
      <w:footerReference w:type="default" r:id="rId9"/>
      <w:pgSz w:w="16838" w:h="11906" w:orient="landscape"/>
      <w:pgMar w:top="1512" w:right="1134" w:bottom="1134" w:left="1134"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F6FAF7" w14:textId="77777777" w:rsidR="00992B80" w:rsidRDefault="00992B80" w:rsidP="007C6FFC">
      <w:pPr>
        <w:spacing w:after="0" w:line="240" w:lineRule="auto"/>
      </w:pPr>
      <w:r>
        <w:separator/>
      </w:r>
    </w:p>
  </w:endnote>
  <w:endnote w:type="continuationSeparator" w:id="0">
    <w:p w14:paraId="6906BF3A" w14:textId="77777777" w:rsidR="00992B80" w:rsidRDefault="00992B80" w:rsidP="007C6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75BA38" w14:textId="282F3B7E" w:rsidR="00C04474" w:rsidRDefault="00C04474" w:rsidP="00C04474">
    <w:pPr>
      <w:pStyle w:val="Footer"/>
      <w:jc w:val="right"/>
    </w:pPr>
    <w:r w:rsidRPr="00C04474">
      <w:t>Year 12 English General</w:t>
    </w:r>
    <w:r>
      <w:t xml:space="preserve"> -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32306D" w14:textId="77777777" w:rsidR="00992B80" w:rsidRDefault="00992B80" w:rsidP="007C6FFC">
      <w:pPr>
        <w:spacing w:after="0" w:line="240" w:lineRule="auto"/>
      </w:pPr>
      <w:r>
        <w:separator/>
      </w:r>
    </w:p>
  </w:footnote>
  <w:footnote w:type="continuationSeparator" w:id="0">
    <w:p w14:paraId="577894F2" w14:textId="77777777" w:rsidR="00992B80" w:rsidRDefault="00992B80" w:rsidP="007C6F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F9393" w14:textId="680872B4" w:rsidR="007C6FFC" w:rsidRPr="00265978" w:rsidRDefault="00C04474" w:rsidP="00265978">
    <w:pPr>
      <w:pStyle w:val="Header"/>
      <w:spacing w:after="360"/>
      <w:jc w:val="center"/>
      <w:rPr>
        <w:i/>
        <w:sz w:val="44"/>
      </w:rPr>
    </w:pPr>
    <w:r>
      <w:rPr>
        <w:noProof/>
      </w:rPr>
      <w:drawing>
        <wp:anchor distT="0" distB="0" distL="114300" distR="114300" simplePos="0" relativeHeight="251659264" behindDoc="0" locked="0" layoutInCell="1" allowOverlap="1" wp14:anchorId="013D2E9F" wp14:editId="78657A0E">
          <wp:simplePos x="0" y="0"/>
          <wp:positionH relativeFrom="page">
            <wp:posOffset>720090</wp:posOffset>
          </wp:positionH>
          <wp:positionV relativeFrom="page">
            <wp:posOffset>540385</wp:posOffset>
          </wp:positionV>
          <wp:extent cx="1047750" cy="714375"/>
          <wp:effectExtent l="0" t="0" r="0" b="9525"/>
          <wp:wrapSquare wrapText="bothSides"/>
          <wp:docPr id="1" name="Picture 1" descr="https://lh3.googleusercontent.com/aVmzdKe4xnHTQwMUP1191VdfQaZsu3YYeudshLHfycHVzQtRY-tLhMSi3PCV3j7rMxBl9SPBAHhDDp_lKalxk_6jsgQlwjj3zCmPtvUJ16AEcMqC2J4-AvONR4a6Kb2T4L5c1e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aVmzdKe4xnHTQwMUP1191VdfQaZsu3YYeudshLHfycHVzQtRY-tLhMSi3PCV3j7rMxBl9SPBAHhDDp_lKalxk_6jsgQlwjj3zCmPtvUJ16AEcMqC2J4-AvONR4a6Kb2T4L5c1eV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714375"/>
                  </a:xfrm>
                  <a:prstGeom prst="rect">
                    <a:avLst/>
                  </a:prstGeom>
                  <a:noFill/>
                </pic:spPr>
              </pic:pic>
            </a:graphicData>
          </a:graphic>
          <wp14:sizeRelH relativeFrom="page">
            <wp14:pctWidth>0</wp14:pctWidth>
          </wp14:sizeRelH>
          <wp14:sizeRelV relativeFrom="page">
            <wp14:pctHeight>0</wp14:pctHeight>
          </wp14:sizeRelV>
        </wp:anchor>
      </w:drawing>
    </w:r>
    <w:r w:rsidR="00265978">
      <w:rPr>
        <w:i/>
        <w:sz w:val="44"/>
      </w:rPr>
      <w:t>Course Outline 201</w:t>
    </w:r>
    <w:r w:rsidR="00FB6FD7">
      <w:rPr>
        <w:i/>
        <w:sz w:val="44"/>
      </w:rPr>
      <w:t>9</w:t>
    </w:r>
    <w:r w:rsidR="00265978">
      <w:rPr>
        <w:i/>
        <w:sz w:val="44"/>
      </w:rPr>
      <w:t>: Year 12 English General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https://lh3.googleusercontent.com/aVmzdKe4xnHTQwMUP1191VdfQaZsu3YYeudshLHfycHVzQtRY-tLhMSi3PCV3j7rMxBl9SPBAHhDDp_lKalxk_6jsgQlwjj3zCmPtvUJ16AEcMqC2J4-AvONR4a6Kb2T4L5c1eVp" style="width:752.8pt;height:514.95pt;visibility:visible;mso-wrap-style:square" o:bullet="t">
        <v:imagedata r:id="rId1" o:title="aVmzdKe4xnHTQwMUP1191VdfQaZsu3YYeudshLHfycHVzQtRY-tLhMSi3PCV3j7rMxBl9SPBAHhDDp_lKalxk_6jsgQlwjj3zCmPtvUJ16AEcMqC2J4-AvONR4a6Kb2T4L5c1eVp"/>
      </v:shape>
    </w:pict>
  </w:numPicBullet>
  <w:abstractNum w:abstractNumId="0" w15:restartNumberingAfterBreak="0">
    <w:nsid w:val="017D578B"/>
    <w:multiLevelType w:val="hybridMultilevel"/>
    <w:tmpl w:val="D2F82D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EE1479"/>
    <w:multiLevelType w:val="hybridMultilevel"/>
    <w:tmpl w:val="39D038C6"/>
    <w:lvl w:ilvl="0" w:tplc="C000603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1F0C2F"/>
    <w:multiLevelType w:val="hybridMultilevel"/>
    <w:tmpl w:val="479233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6B65781"/>
    <w:multiLevelType w:val="hybridMultilevel"/>
    <w:tmpl w:val="5F9443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E67521A"/>
    <w:multiLevelType w:val="hybridMultilevel"/>
    <w:tmpl w:val="CD9C8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0887C3E"/>
    <w:multiLevelType w:val="hybridMultilevel"/>
    <w:tmpl w:val="4A7013FA"/>
    <w:lvl w:ilvl="0" w:tplc="C000603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2FC2C57"/>
    <w:multiLevelType w:val="hybridMultilevel"/>
    <w:tmpl w:val="875C51DC"/>
    <w:lvl w:ilvl="0" w:tplc="C000603E">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3B0B604E"/>
    <w:multiLevelType w:val="hybridMultilevel"/>
    <w:tmpl w:val="CE48214E"/>
    <w:lvl w:ilvl="0" w:tplc="C000603E">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3DFB7585"/>
    <w:multiLevelType w:val="hybridMultilevel"/>
    <w:tmpl w:val="682264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0500C45"/>
    <w:multiLevelType w:val="hybridMultilevel"/>
    <w:tmpl w:val="BBF40EB8"/>
    <w:lvl w:ilvl="0" w:tplc="C000603E">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5C4A3EFA"/>
    <w:multiLevelType w:val="hybridMultilevel"/>
    <w:tmpl w:val="724E9718"/>
    <w:lvl w:ilvl="0" w:tplc="3216D24C">
      <w:numFmt w:val="bullet"/>
      <w:lvlText w:val="•"/>
      <w:lvlJc w:val="left"/>
      <w:pPr>
        <w:ind w:left="1080" w:hanging="72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DA96DC1"/>
    <w:multiLevelType w:val="hybridMultilevel"/>
    <w:tmpl w:val="5FFA6F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5FF87143"/>
    <w:multiLevelType w:val="hybridMultilevel"/>
    <w:tmpl w:val="C2D4EBAC"/>
    <w:lvl w:ilvl="0" w:tplc="C000603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7E808C0"/>
    <w:multiLevelType w:val="hybridMultilevel"/>
    <w:tmpl w:val="BEE846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6CDD1B03"/>
    <w:multiLevelType w:val="hybridMultilevel"/>
    <w:tmpl w:val="F8821EC6"/>
    <w:lvl w:ilvl="0" w:tplc="C000603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ECE12A7"/>
    <w:multiLevelType w:val="hybridMultilevel"/>
    <w:tmpl w:val="9C68D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76307027"/>
    <w:multiLevelType w:val="hybridMultilevel"/>
    <w:tmpl w:val="99DC0CC6"/>
    <w:lvl w:ilvl="0" w:tplc="5336AD88">
      <w:start w:val="1"/>
      <w:numFmt w:val="bullet"/>
      <w:lvlText w:val=""/>
      <w:lvlPicBulletId w:val="0"/>
      <w:lvlJc w:val="left"/>
      <w:pPr>
        <w:tabs>
          <w:tab w:val="num" w:pos="720"/>
        </w:tabs>
        <w:ind w:left="720" w:hanging="360"/>
      </w:pPr>
      <w:rPr>
        <w:rFonts w:ascii="Symbol" w:hAnsi="Symbol" w:hint="default"/>
      </w:rPr>
    </w:lvl>
    <w:lvl w:ilvl="1" w:tplc="ACD63C1C" w:tentative="1">
      <w:start w:val="1"/>
      <w:numFmt w:val="bullet"/>
      <w:lvlText w:val=""/>
      <w:lvlJc w:val="left"/>
      <w:pPr>
        <w:tabs>
          <w:tab w:val="num" w:pos="1440"/>
        </w:tabs>
        <w:ind w:left="1440" w:hanging="360"/>
      </w:pPr>
      <w:rPr>
        <w:rFonts w:ascii="Symbol" w:hAnsi="Symbol" w:hint="default"/>
      </w:rPr>
    </w:lvl>
    <w:lvl w:ilvl="2" w:tplc="8C3A1C58" w:tentative="1">
      <w:start w:val="1"/>
      <w:numFmt w:val="bullet"/>
      <w:lvlText w:val=""/>
      <w:lvlJc w:val="left"/>
      <w:pPr>
        <w:tabs>
          <w:tab w:val="num" w:pos="2160"/>
        </w:tabs>
        <w:ind w:left="2160" w:hanging="360"/>
      </w:pPr>
      <w:rPr>
        <w:rFonts w:ascii="Symbol" w:hAnsi="Symbol" w:hint="default"/>
      </w:rPr>
    </w:lvl>
    <w:lvl w:ilvl="3" w:tplc="B6A0C398" w:tentative="1">
      <w:start w:val="1"/>
      <w:numFmt w:val="bullet"/>
      <w:lvlText w:val=""/>
      <w:lvlJc w:val="left"/>
      <w:pPr>
        <w:tabs>
          <w:tab w:val="num" w:pos="2880"/>
        </w:tabs>
        <w:ind w:left="2880" w:hanging="360"/>
      </w:pPr>
      <w:rPr>
        <w:rFonts w:ascii="Symbol" w:hAnsi="Symbol" w:hint="default"/>
      </w:rPr>
    </w:lvl>
    <w:lvl w:ilvl="4" w:tplc="1A8E0EC6" w:tentative="1">
      <w:start w:val="1"/>
      <w:numFmt w:val="bullet"/>
      <w:lvlText w:val=""/>
      <w:lvlJc w:val="left"/>
      <w:pPr>
        <w:tabs>
          <w:tab w:val="num" w:pos="3600"/>
        </w:tabs>
        <w:ind w:left="3600" w:hanging="360"/>
      </w:pPr>
      <w:rPr>
        <w:rFonts w:ascii="Symbol" w:hAnsi="Symbol" w:hint="default"/>
      </w:rPr>
    </w:lvl>
    <w:lvl w:ilvl="5" w:tplc="3884B054" w:tentative="1">
      <w:start w:val="1"/>
      <w:numFmt w:val="bullet"/>
      <w:lvlText w:val=""/>
      <w:lvlJc w:val="left"/>
      <w:pPr>
        <w:tabs>
          <w:tab w:val="num" w:pos="4320"/>
        </w:tabs>
        <w:ind w:left="4320" w:hanging="360"/>
      </w:pPr>
      <w:rPr>
        <w:rFonts w:ascii="Symbol" w:hAnsi="Symbol" w:hint="default"/>
      </w:rPr>
    </w:lvl>
    <w:lvl w:ilvl="6" w:tplc="36BAD942" w:tentative="1">
      <w:start w:val="1"/>
      <w:numFmt w:val="bullet"/>
      <w:lvlText w:val=""/>
      <w:lvlJc w:val="left"/>
      <w:pPr>
        <w:tabs>
          <w:tab w:val="num" w:pos="5040"/>
        </w:tabs>
        <w:ind w:left="5040" w:hanging="360"/>
      </w:pPr>
      <w:rPr>
        <w:rFonts w:ascii="Symbol" w:hAnsi="Symbol" w:hint="default"/>
      </w:rPr>
    </w:lvl>
    <w:lvl w:ilvl="7" w:tplc="68B46014" w:tentative="1">
      <w:start w:val="1"/>
      <w:numFmt w:val="bullet"/>
      <w:lvlText w:val=""/>
      <w:lvlJc w:val="left"/>
      <w:pPr>
        <w:tabs>
          <w:tab w:val="num" w:pos="5760"/>
        </w:tabs>
        <w:ind w:left="5760" w:hanging="360"/>
      </w:pPr>
      <w:rPr>
        <w:rFonts w:ascii="Symbol" w:hAnsi="Symbol" w:hint="default"/>
      </w:rPr>
    </w:lvl>
    <w:lvl w:ilvl="8" w:tplc="55CE56E6"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6817CD3"/>
    <w:multiLevelType w:val="hybridMultilevel"/>
    <w:tmpl w:val="828E1F6C"/>
    <w:lvl w:ilvl="0" w:tplc="C000603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811072C"/>
    <w:multiLevelType w:val="hybridMultilevel"/>
    <w:tmpl w:val="AC8E6460"/>
    <w:lvl w:ilvl="0" w:tplc="C000603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470DE5"/>
    <w:multiLevelType w:val="hybridMultilevel"/>
    <w:tmpl w:val="3D8EDE46"/>
    <w:lvl w:ilvl="0" w:tplc="3216D24C">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A560CB3"/>
    <w:multiLevelType w:val="hybridMultilevel"/>
    <w:tmpl w:val="AD68183A"/>
    <w:lvl w:ilvl="0" w:tplc="C000603E">
      <w:numFmt w:val="bullet"/>
      <w:lvlText w:val="•"/>
      <w:lvlJc w:val="left"/>
      <w:pPr>
        <w:ind w:left="1440" w:hanging="72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0"/>
  </w:num>
  <w:num w:numId="2">
    <w:abstractNumId w:val="16"/>
  </w:num>
  <w:num w:numId="3">
    <w:abstractNumId w:val="2"/>
  </w:num>
  <w:num w:numId="4">
    <w:abstractNumId w:val="4"/>
  </w:num>
  <w:num w:numId="5">
    <w:abstractNumId w:val="20"/>
  </w:num>
  <w:num w:numId="6">
    <w:abstractNumId w:val="10"/>
  </w:num>
  <w:num w:numId="7">
    <w:abstractNumId w:val="11"/>
  </w:num>
  <w:num w:numId="8">
    <w:abstractNumId w:val="17"/>
  </w:num>
  <w:num w:numId="9">
    <w:abstractNumId w:val="8"/>
  </w:num>
  <w:num w:numId="10">
    <w:abstractNumId w:val="18"/>
  </w:num>
  <w:num w:numId="11">
    <w:abstractNumId w:val="7"/>
  </w:num>
  <w:num w:numId="12">
    <w:abstractNumId w:val="5"/>
  </w:num>
  <w:num w:numId="13">
    <w:abstractNumId w:val="19"/>
  </w:num>
  <w:num w:numId="14">
    <w:abstractNumId w:val="6"/>
  </w:num>
  <w:num w:numId="15">
    <w:abstractNumId w:val="1"/>
  </w:num>
  <w:num w:numId="16">
    <w:abstractNumId w:val="12"/>
  </w:num>
  <w:num w:numId="17">
    <w:abstractNumId w:val="9"/>
  </w:num>
  <w:num w:numId="18">
    <w:abstractNumId w:val="15"/>
  </w:num>
  <w:num w:numId="19">
    <w:abstractNumId w:val="21"/>
  </w:num>
  <w:num w:numId="20">
    <w:abstractNumId w:val="14"/>
  </w:num>
  <w:num w:numId="21">
    <w:abstractNumId w:val="13"/>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FFC"/>
    <w:rsid w:val="00032506"/>
    <w:rsid w:val="00082553"/>
    <w:rsid w:val="00093B19"/>
    <w:rsid w:val="00103522"/>
    <w:rsid w:val="001408C2"/>
    <w:rsid w:val="00142F8D"/>
    <w:rsid w:val="001A3E16"/>
    <w:rsid w:val="00202966"/>
    <w:rsid w:val="00213551"/>
    <w:rsid w:val="0022316F"/>
    <w:rsid w:val="00223CD7"/>
    <w:rsid w:val="00227708"/>
    <w:rsid w:val="00235C39"/>
    <w:rsid w:val="00253DF5"/>
    <w:rsid w:val="00265978"/>
    <w:rsid w:val="002A5EE7"/>
    <w:rsid w:val="003766ED"/>
    <w:rsid w:val="003C4573"/>
    <w:rsid w:val="004351AA"/>
    <w:rsid w:val="00453020"/>
    <w:rsid w:val="00466236"/>
    <w:rsid w:val="005343B7"/>
    <w:rsid w:val="00582902"/>
    <w:rsid w:val="00583AC3"/>
    <w:rsid w:val="00644D63"/>
    <w:rsid w:val="006A7A24"/>
    <w:rsid w:val="006D413E"/>
    <w:rsid w:val="006E6802"/>
    <w:rsid w:val="006E7C99"/>
    <w:rsid w:val="006F7968"/>
    <w:rsid w:val="00770DF1"/>
    <w:rsid w:val="007C6FFC"/>
    <w:rsid w:val="007F7692"/>
    <w:rsid w:val="00804255"/>
    <w:rsid w:val="00811D6D"/>
    <w:rsid w:val="00846BAA"/>
    <w:rsid w:val="00880DDB"/>
    <w:rsid w:val="0089161D"/>
    <w:rsid w:val="00896BD4"/>
    <w:rsid w:val="008D33CC"/>
    <w:rsid w:val="008E25BE"/>
    <w:rsid w:val="008E2E23"/>
    <w:rsid w:val="00912722"/>
    <w:rsid w:val="00944567"/>
    <w:rsid w:val="00992B80"/>
    <w:rsid w:val="009A2F43"/>
    <w:rsid w:val="009D6841"/>
    <w:rsid w:val="00A14963"/>
    <w:rsid w:val="00A37BBF"/>
    <w:rsid w:val="00AA0FEE"/>
    <w:rsid w:val="00AF2ADE"/>
    <w:rsid w:val="00B0268C"/>
    <w:rsid w:val="00B05EB9"/>
    <w:rsid w:val="00B90B4F"/>
    <w:rsid w:val="00C04474"/>
    <w:rsid w:val="00C2057C"/>
    <w:rsid w:val="00C61E0D"/>
    <w:rsid w:val="00C96B4C"/>
    <w:rsid w:val="00CA0F47"/>
    <w:rsid w:val="00CD56B8"/>
    <w:rsid w:val="00D0263E"/>
    <w:rsid w:val="00D938CA"/>
    <w:rsid w:val="00DA3D52"/>
    <w:rsid w:val="00DB3F7C"/>
    <w:rsid w:val="00E21B1D"/>
    <w:rsid w:val="00E3163C"/>
    <w:rsid w:val="00E32185"/>
    <w:rsid w:val="00EA2DB6"/>
    <w:rsid w:val="00EB70C2"/>
    <w:rsid w:val="00ED1903"/>
    <w:rsid w:val="00EE2932"/>
    <w:rsid w:val="00F50071"/>
    <w:rsid w:val="00FB6FD7"/>
    <w:rsid w:val="00FD6DE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95B0CE3"/>
  <w15:chartTrackingRefBased/>
  <w15:docId w15:val="{EFE7AA2D-3476-495E-9F4E-BEC82E27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804255"/>
    <w:pPr>
      <w:spacing w:before="240" w:after="60" w:line="264" w:lineRule="auto"/>
      <w:outlineLvl w:val="2"/>
    </w:pPr>
    <w:rPr>
      <w:rFonts w:ascii="Calibri" w:eastAsiaTheme="minorEastAsia" w:hAnsi="Calibri"/>
      <w:b/>
      <w:bCs/>
      <w:color w:val="595959" w:themeColor="text1" w:themeTint="A6"/>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6F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6FFC"/>
  </w:style>
  <w:style w:type="paragraph" w:styleId="Footer">
    <w:name w:val="footer"/>
    <w:basedOn w:val="Normal"/>
    <w:link w:val="FooterChar"/>
    <w:uiPriority w:val="99"/>
    <w:unhideWhenUsed/>
    <w:rsid w:val="007C6F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FFC"/>
  </w:style>
  <w:style w:type="table" w:styleId="TableGrid">
    <w:name w:val="Table Grid"/>
    <w:basedOn w:val="TableNormal"/>
    <w:uiPriority w:val="39"/>
    <w:rsid w:val="007C6F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F47"/>
    <w:rPr>
      <w:color w:val="0000FF"/>
      <w:u w:val="single"/>
    </w:rPr>
  </w:style>
  <w:style w:type="paragraph" w:styleId="ListParagraph">
    <w:name w:val="List Paragraph"/>
    <w:basedOn w:val="Normal"/>
    <w:uiPriority w:val="34"/>
    <w:qFormat/>
    <w:rsid w:val="00CA0F47"/>
    <w:pPr>
      <w:ind w:left="720"/>
      <w:contextualSpacing/>
    </w:pPr>
  </w:style>
  <w:style w:type="table" w:customStyle="1" w:styleId="TableGrid1">
    <w:name w:val="Table Grid1"/>
    <w:basedOn w:val="TableNormal"/>
    <w:next w:val="TableGrid"/>
    <w:rsid w:val="00B90B4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04255"/>
    <w:rPr>
      <w:rFonts w:ascii="Calibri" w:eastAsiaTheme="minorEastAsia" w:hAnsi="Calibri"/>
      <w:b/>
      <w:bCs/>
      <w:color w:val="595959" w:themeColor="text1" w:themeTint="A6"/>
      <w:sz w:val="26"/>
      <w:szCs w:val="26"/>
    </w:rPr>
  </w:style>
  <w:style w:type="paragraph" w:customStyle="1" w:styleId="ListItem">
    <w:name w:val="List Item"/>
    <w:basedOn w:val="Normal"/>
    <w:link w:val="ListItemChar"/>
    <w:qFormat/>
    <w:rsid w:val="00804255"/>
    <w:pPr>
      <w:numPr>
        <w:numId w:val="20"/>
      </w:numPr>
      <w:spacing w:before="120" w:after="120" w:line="276" w:lineRule="auto"/>
    </w:pPr>
    <w:rPr>
      <w:rFonts w:ascii="Calibri" w:hAnsi="Calibri" w:cs="Calibri"/>
      <w:iCs/>
      <w:lang w:eastAsia="en-AU"/>
    </w:rPr>
  </w:style>
  <w:style w:type="character" w:customStyle="1" w:styleId="ListItemChar">
    <w:name w:val="List Item Char"/>
    <w:basedOn w:val="DefaultParagraphFont"/>
    <w:link w:val="ListItem"/>
    <w:rsid w:val="00804255"/>
    <w:rPr>
      <w:rFonts w:ascii="Calibri" w:hAnsi="Calibri" w:cs="Calibri"/>
      <w:iCs/>
      <w:lang w:eastAsia="en-AU"/>
    </w:rPr>
  </w:style>
  <w:style w:type="paragraph" w:customStyle="1" w:styleId="Paragraph">
    <w:name w:val="Paragraph"/>
    <w:basedOn w:val="Normal"/>
    <w:link w:val="ParagraphChar"/>
    <w:qFormat/>
    <w:rsid w:val="00804255"/>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
    <w:locked/>
    <w:rsid w:val="00804255"/>
    <w:rPr>
      <w:rFonts w:ascii="Calibri" w:hAnsi="Calibri" w:cs="Calibri"/>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3764582">
      <w:bodyDiv w:val="1"/>
      <w:marLeft w:val="0"/>
      <w:marRight w:val="0"/>
      <w:marTop w:val="0"/>
      <w:marBottom w:val="0"/>
      <w:divBdr>
        <w:top w:val="none" w:sz="0" w:space="0" w:color="auto"/>
        <w:left w:val="none" w:sz="0" w:space="0" w:color="auto"/>
        <w:bottom w:val="none" w:sz="0" w:space="0" w:color="auto"/>
        <w:right w:val="none" w:sz="0" w:space="0" w:color="auto"/>
      </w:divBdr>
      <w:divsChild>
        <w:div w:id="1413158108">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62C19-64C7-4072-B180-ECD4E732F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2317</Words>
  <Characters>13211</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Johnston</dc:creator>
  <cp:keywords/>
  <dc:description/>
  <cp:lastModifiedBy>Andre Janse van Rensburg</cp:lastModifiedBy>
  <cp:revision>6</cp:revision>
  <dcterms:created xsi:type="dcterms:W3CDTF">2018-10-31T01:07:00Z</dcterms:created>
  <dcterms:modified xsi:type="dcterms:W3CDTF">2018-10-31T02:08:00Z</dcterms:modified>
</cp:coreProperties>
</file>