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5715" w:rsidRDefault="007F6BEA">
      <w:pPr>
        <w:pStyle w:val="Heading1"/>
      </w:pPr>
      <w:r>
        <w:rPr>
          <w:w w:val="105"/>
        </w:rPr>
        <w:t>12 Human Biology General</w:t>
      </w:r>
    </w:p>
    <w:p w:rsidR="000C5715" w:rsidRDefault="007F6BEA">
      <w:pPr>
        <w:spacing w:before="307"/>
        <w:ind w:left="2950"/>
        <w:rPr>
          <w:b/>
          <w:sz w:val="38"/>
        </w:rPr>
      </w:pPr>
      <w:r>
        <w:rPr>
          <w:b/>
          <w:sz w:val="38"/>
          <w:u w:val="thick"/>
        </w:rPr>
        <w:t>Muscle Fatigue</w:t>
      </w:r>
    </w:p>
    <w:p w:rsidR="000C5715" w:rsidRDefault="007F6BEA">
      <w:pPr>
        <w:pStyle w:val="BodyText"/>
        <w:spacing w:before="296"/>
        <w:ind w:left="130"/>
      </w:pPr>
      <w:proofErr w:type="gramStart"/>
      <w:r>
        <w:rPr>
          <w:b/>
          <w:sz w:val="30"/>
        </w:rPr>
        <w:t xml:space="preserve">Aim </w:t>
      </w:r>
      <w:r>
        <w:rPr>
          <w:sz w:val="30"/>
        </w:rPr>
        <w:t>:</w:t>
      </w:r>
      <w:proofErr w:type="gramEnd"/>
      <w:r>
        <w:rPr>
          <w:sz w:val="30"/>
        </w:rPr>
        <w:t xml:space="preserve"> </w:t>
      </w:r>
      <w:r>
        <w:t>To test how quickly your hand muscles fatigue.</w:t>
      </w:r>
    </w:p>
    <w:p w:rsidR="000C5715" w:rsidRPr="007F6BEA" w:rsidRDefault="007F6BEA">
      <w:pPr>
        <w:spacing w:before="67"/>
        <w:ind w:left="130"/>
        <w:rPr>
          <w:b/>
          <w:sz w:val="38"/>
          <w:szCs w:val="38"/>
        </w:rPr>
      </w:pPr>
      <w:r>
        <w:br w:type="column"/>
      </w:r>
      <w:r w:rsidRPr="007F6BEA">
        <w:rPr>
          <w:b/>
          <w:w w:val="125"/>
          <w:sz w:val="38"/>
          <w:szCs w:val="38"/>
        </w:rPr>
        <w:t>Task 1</w:t>
      </w:r>
    </w:p>
    <w:p w:rsidR="000C5715" w:rsidRDefault="000C5715">
      <w:pPr>
        <w:rPr>
          <w:rFonts w:ascii="Arial"/>
          <w:sz w:val="33"/>
        </w:rPr>
        <w:sectPr w:rsidR="000C5715">
          <w:headerReference w:type="default" r:id="rId7"/>
          <w:type w:val="continuous"/>
          <w:pgSz w:w="11910" w:h="16840"/>
          <w:pgMar w:top="1240" w:right="1160" w:bottom="280" w:left="900" w:header="720" w:footer="720" w:gutter="0"/>
          <w:cols w:num="2" w:space="720" w:equalWidth="0">
            <w:col w:w="6193" w:space="1559"/>
            <w:col w:w="2098"/>
          </w:cols>
        </w:sectPr>
      </w:pPr>
    </w:p>
    <w:p w:rsidR="000C5715" w:rsidRDefault="000C5715">
      <w:pPr>
        <w:pStyle w:val="BodyText"/>
        <w:spacing w:before="6"/>
        <w:rPr>
          <w:rFonts w:ascii="Arial"/>
          <w:sz w:val="17"/>
        </w:rPr>
      </w:pPr>
    </w:p>
    <w:p w:rsidR="000C5715" w:rsidRDefault="007F6BEA">
      <w:pPr>
        <w:spacing w:before="90"/>
        <w:ind w:left="128"/>
        <w:rPr>
          <w:sz w:val="20"/>
        </w:rPr>
      </w:pPr>
      <w:r>
        <w:rPr>
          <w:w w:val="105"/>
          <w:sz w:val="23"/>
        </w:rPr>
        <w:t xml:space="preserve">Select one of the following questions to test. </w:t>
      </w:r>
      <w:r>
        <w:rPr>
          <w:w w:val="105"/>
          <w:sz w:val="20"/>
        </w:rPr>
        <w:t>(If you have one of your own then check with the teacher)</w:t>
      </w:r>
    </w:p>
    <w:p w:rsidR="000C5715" w:rsidRDefault="007F6BEA">
      <w:pPr>
        <w:pStyle w:val="BodyText"/>
        <w:spacing w:before="10" w:line="262" w:lineRule="exact"/>
        <w:ind w:left="830"/>
      </w:pPr>
      <w:r>
        <w:rPr>
          <w:w w:val="105"/>
        </w:rPr>
        <w:t>Does your left hand or right hand tire more quickly? Why?</w:t>
      </w:r>
    </w:p>
    <w:p w:rsidR="000C5715" w:rsidRDefault="007F6BEA">
      <w:pPr>
        <w:pStyle w:val="BodyText"/>
        <w:spacing w:line="247" w:lineRule="auto"/>
        <w:ind w:left="815" w:right="1832" w:firstLine="7"/>
      </w:pPr>
      <w:r>
        <w:rPr>
          <w:w w:val="105"/>
          <w:sz w:val="25"/>
        </w:rPr>
        <w:t xml:space="preserve">If </w:t>
      </w:r>
      <w:r>
        <w:rPr>
          <w:w w:val="105"/>
        </w:rPr>
        <w:t>an action continues then does the amount of fatigue increase over time? Does the amount of blood supplied to a hand affect the amount of fatigue?</w:t>
      </w:r>
    </w:p>
    <w:p w:rsidR="000C5715" w:rsidRDefault="000C5715">
      <w:pPr>
        <w:pStyle w:val="BodyText"/>
        <w:spacing w:before="11"/>
        <w:rPr>
          <w:sz w:val="15"/>
        </w:rPr>
      </w:pPr>
    </w:p>
    <w:p w:rsidR="000C5715" w:rsidRDefault="000C5715">
      <w:pPr>
        <w:rPr>
          <w:sz w:val="15"/>
        </w:rPr>
        <w:sectPr w:rsidR="000C5715">
          <w:type w:val="continuous"/>
          <w:pgSz w:w="11910" w:h="16840"/>
          <w:pgMar w:top="1240" w:right="1160" w:bottom="280" w:left="900" w:header="720" w:footer="720" w:gutter="0"/>
          <w:cols w:space="720"/>
        </w:sectPr>
      </w:pPr>
    </w:p>
    <w:p w:rsidR="000C5715" w:rsidRPr="00556F22" w:rsidRDefault="007F6BEA">
      <w:pPr>
        <w:pStyle w:val="BodyText"/>
        <w:spacing w:before="90"/>
        <w:ind w:left="119"/>
      </w:pPr>
      <w:r w:rsidRPr="00556F22">
        <w:rPr>
          <w:w w:val="105"/>
        </w:rPr>
        <w:t>Design</w:t>
      </w:r>
      <w:r w:rsidRPr="00556F22">
        <w:rPr>
          <w:spacing w:val="-10"/>
          <w:w w:val="105"/>
        </w:rPr>
        <w:t xml:space="preserve"> </w:t>
      </w:r>
      <w:r w:rsidRPr="00556F22">
        <w:rPr>
          <w:w w:val="105"/>
        </w:rPr>
        <w:t>an</w:t>
      </w:r>
      <w:r w:rsidRPr="00556F22">
        <w:rPr>
          <w:spacing w:val="-19"/>
          <w:w w:val="105"/>
        </w:rPr>
        <w:t xml:space="preserve"> </w:t>
      </w:r>
      <w:r w:rsidRPr="00556F22">
        <w:rPr>
          <w:w w:val="105"/>
        </w:rPr>
        <w:t>experiment</w:t>
      </w:r>
      <w:r w:rsidRPr="00556F22">
        <w:rPr>
          <w:spacing w:val="-3"/>
          <w:w w:val="105"/>
        </w:rPr>
        <w:t xml:space="preserve"> </w:t>
      </w:r>
      <w:r w:rsidRPr="00556F22">
        <w:rPr>
          <w:w w:val="105"/>
        </w:rPr>
        <w:t>to</w:t>
      </w:r>
      <w:r w:rsidRPr="00556F22">
        <w:rPr>
          <w:spacing w:val="-17"/>
          <w:w w:val="105"/>
        </w:rPr>
        <w:t xml:space="preserve"> </w:t>
      </w:r>
      <w:r w:rsidRPr="00556F22">
        <w:rPr>
          <w:w w:val="105"/>
        </w:rPr>
        <w:t>find</w:t>
      </w:r>
      <w:r w:rsidRPr="00556F22">
        <w:rPr>
          <w:spacing w:val="-16"/>
          <w:w w:val="105"/>
        </w:rPr>
        <w:t xml:space="preserve"> </w:t>
      </w:r>
      <w:r w:rsidRPr="00556F22">
        <w:rPr>
          <w:w w:val="105"/>
        </w:rPr>
        <w:t>the</w:t>
      </w:r>
      <w:r w:rsidRPr="00556F22">
        <w:rPr>
          <w:spacing w:val="-11"/>
          <w:w w:val="105"/>
        </w:rPr>
        <w:t xml:space="preserve"> </w:t>
      </w:r>
      <w:r w:rsidRPr="00556F22">
        <w:rPr>
          <w:w w:val="105"/>
        </w:rPr>
        <w:t>answer</w:t>
      </w:r>
      <w:r w:rsidRPr="00556F22">
        <w:rPr>
          <w:spacing w:val="-5"/>
          <w:w w:val="105"/>
        </w:rPr>
        <w:t xml:space="preserve"> </w:t>
      </w:r>
      <w:r w:rsidRPr="00556F22">
        <w:rPr>
          <w:w w:val="105"/>
        </w:rPr>
        <w:t>to</w:t>
      </w:r>
      <w:r w:rsidRPr="00556F22">
        <w:rPr>
          <w:spacing w:val="-15"/>
          <w:w w:val="105"/>
        </w:rPr>
        <w:t xml:space="preserve"> </w:t>
      </w:r>
      <w:r w:rsidRPr="00556F22">
        <w:rPr>
          <w:w w:val="105"/>
        </w:rPr>
        <w:t>your</w:t>
      </w:r>
      <w:r w:rsidRPr="00556F22">
        <w:rPr>
          <w:spacing w:val="-3"/>
          <w:w w:val="105"/>
        </w:rPr>
        <w:t xml:space="preserve"> </w:t>
      </w:r>
      <w:r w:rsidRPr="00556F22">
        <w:rPr>
          <w:w w:val="105"/>
        </w:rPr>
        <w:t>selected</w:t>
      </w:r>
      <w:r w:rsidRPr="00556F22">
        <w:rPr>
          <w:spacing w:val="-4"/>
          <w:w w:val="105"/>
        </w:rPr>
        <w:t xml:space="preserve"> </w:t>
      </w:r>
      <w:r w:rsidRPr="00556F22">
        <w:rPr>
          <w:w w:val="105"/>
        </w:rPr>
        <w:t>question.</w:t>
      </w:r>
    </w:p>
    <w:p w:rsidR="000C5715" w:rsidRDefault="007F6BEA">
      <w:pPr>
        <w:pStyle w:val="BodyText"/>
        <w:spacing w:before="14"/>
        <w:ind w:left="121"/>
      </w:pPr>
      <w:r w:rsidRPr="00556F22">
        <w:rPr>
          <w:w w:val="105"/>
          <w:sz w:val="22"/>
        </w:rPr>
        <w:t xml:space="preserve">Carry </w:t>
      </w:r>
      <w:r w:rsidRPr="00556F22">
        <w:rPr>
          <w:w w:val="105"/>
        </w:rPr>
        <w:t>out</w:t>
      </w:r>
      <w:r>
        <w:rPr>
          <w:w w:val="105"/>
        </w:rPr>
        <w:t xml:space="preserve"> the investigation and </w:t>
      </w:r>
      <w:r w:rsidR="00556F22">
        <w:rPr>
          <w:w w:val="105"/>
        </w:rPr>
        <w:t>complete the following write up individually. It must be hand written with this sheet stapled to the front.</w:t>
      </w:r>
    </w:p>
    <w:p w:rsidR="000C5715" w:rsidRDefault="000C5715">
      <w:pPr>
        <w:pStyle w:val="BodyText"/>
        <w:spacing w:before="2"/>
        <w:rPr>
          <w:sz w:val="25"/>
        </w:rPr>
      </w:pPr>
    </w:p>
    <w:p w:rsidR="000C5715" w:rsidRDefault="007F6BEA">
      <w:pPr>
        <w:spacing w:before="1"/>
        <w:ind w:left="120"/>
        <w:rPr>
          <w:b/>
          <w:sz w:val="30"/>
        </w:rPr>
      </w:pPr>
      <w:r>
        <w:rPr>
          <w:b/>
          <w:w w:val="105"/>
          <w:sz w:val="30"/>
        </w:rPr>
        <w:t>Planning</w:t>
      </w:r>
    </w:p>
    <w:p w:rsidR="007F6BEA" w:rsidRDefault="007F6BEA" w:rsidP="007F6BEA">
      <w:pPr>
        <w:pStyle w:val="ListParagraph"/>
        <w:numPr>
          <w:ilvl w:val="0"/>
          <w:numId w:val="1"/>
        </w:numPr>
        <w:tabs>
          <w:tab w:val="left" w:pos="836"/>
        </w:tabs>
        <w:spacing w:before="14"/>
        <w:ind w:hanging="361"/>
        <w:jc w:val="left"/>
        <w:rPr>
          <w:sz w:val="23"/>
        </w:rPr>
      </w:pPr>
      <w:r>
        <w:rPr>
          <w:w w:val="105"/>
          <w:sz w:val="23"/>
        </w:rPr>
        <w:t>Hypothesis</w:t>
      </w:r>
      <w:r w:rsidR="00556F22">
        <w:rPr>
          <w:w w:val="105"/>
          <w:sz w:val="23"/>
        </w:rPr>
        <w:t xml:space="preserve"> (1)</w:t>
      </w:r>
    </w:p>
    <w:p w:rsidR="000C5715" w:rsidRDefault="007F6BEA">
      <w:pPr>
        <w:pStyle w:val="ListParagraph"/>
        <w:numPr>
          <w:ilvl w:val="0"/>
          <w:numId w:val="1"/>
        </w:numPr>
        <w:tabs>
          <w:tab w:val="left" w:pos="836"/>
        </w:tabs>
        <w:spacing w:before="18"/>
        <w:ind w:hanging="359"/>
        <w:jc w:val="left"/>
        <w:rPr>
          <w:sz w:val="23"/>
        </w:rPr>
      </w:pPr>
      <w:r>
        <w:rPr>
          <w:sz w:val="23"/>
        </w:rPr>
        <w:t>What is your Independent</w:t>
      </w:r>
      <w:r>
        <w:rPr>
          <w:spacing w:val="35"/>
          <w:sz w:val="23"/>
        </w:rPr>
        <w:t xml:space="preserve"> </w:t>
      </w:r>
      <w:r>
        <w:rPr>
          <w:sz w:val="23"/>
        </w:rPr>
        <w:t>Variable? (1)</w:t>
      </w:r>
    </w:p>
    <w:p w:rsidR="000C5715" w:rsidRPr="007F6BEA" w:rsidRDefault="007F6BEA">
      <w:pPr>
        <w:pStyle w:val="ListParagraph"/>
        <w:numPr>
          <w:ilvl w:val="0"/>
          <w:numId w:val="1"/>
        </w:numPr>
        <w:tabs>
          <w:tab w:val="left" w:pos="836"/>
        </w:tabs>
        <w:ind w:hanging="362"/>
        <w:jc w:val="left"/>
        <w:rPr>
          <w:sz w:val="23"/>
        </w:rPr>
      </w:pPr>
      <w:r>
        <w:rPr>
          <w:w w:val="105"/>
          <w:sz w:val="23"/>
        </w:rPr>
        <w:t>What is your Dependent Variable? (1)</w:t>
      </w:r>
    </w:p>
    <w:p w:rsidR="007F6BEA" w:rsidRPr="007F6BEA" w:rsidRDefault="007F6BEA">
      <w:pPr>
        <w:pStyle w:val="ListParagraph"/>
        <w:numPr>
          <w:ilvl w:val="0"/>
          <w:numId w:val="1"/>
        </w:numPr>
        <w:tabs>
          <w:tab w:val="left" w:pos="836"/>
        </w:tabs>
        <w:ind w:hanging="362"/>
        <w:jc w:val="left"/>
        <w:rPr>
          <w:sz w:val="23"/>
        </w:rPr>
      </w:pPr>
      <w:r>
        <w:rPr>
          <w:w w:val="105"/>
          <w:sz w:val="23"/>
        </w:rPr>
        <w:t>What variables will you control? (1)</w:t>
      </w:r>
    </w:p>
    <w:p w:rsidR="007F6BEA" w:rsidRDefault="007F6BEA">
      <w:pPr>
        <w:pStyle w:val="ListParagraph"/>
        <w:numPr>
          <w:ilvl w:val="0"/>
          <w:numId w:val="1"/>
        </w:numPr>
        <w:tabs>
          <w:tab w:val="left" w:pos="836"/>
        </w:tabs>
        <w:ind w:hanging="362"/>
        <w:jc w:val="left"/>
        <w:rPr>
          <w:sz w:val="23"/>
        </w:rPr>
      </w:pPr>
      <w:r>
        <w:rPr>
          <w:w w:val="105"/>
          <w:sz w:val="23"/>
        </w:rPr>
        <w:t>Equipment list including size/type (2)</w:t>
      </w:r>
    </w:p>
    <w:p w:rsidR="000C5715" w:rsidRDefault="007F6BEA">
      <w:pPr>
        <w:pStyle w:val="BodyText"/>
        <w:rPr>
          <w:sz w:val="24"/>
        </w:rPr>
      </w:pPr>
      <w:r>
        <w:br w:type="column"/>
      </w:r>
    </w:p>
    <w:p w:rsidR="000C5715" w:rsidRDefault="000C5715">
      <w:pPr>
        <w:pStyle w:val="BodyText"/>
        <w:rPr>
          <w:sz w:val="24"/>
        </w:rPr>
      </w:pPr>
    </w:p>
    <w:p w:rsidR="000C5715" w:rsidRDefault="000C5715">
      <w:pPr>
        <w:pStyle w:val="BodyText"/>
        <w:rPr>
          <w:sz w:val="24"/>
        </w:rPr>
      </w:pPr>
    </w:p>
    <w:p w:rsidR="000C5715" w:rsidRDefault="007F6BEA">
      <w:pPr>
        <w:pStyle w:val="BodyText"/>
        <w:spacing w:before="165"/>
        <w:ind w:left="119"/>
      </w:pPr>
      <w:r>
        <w:rPr>
          <w:w w:val="105"/>
        </w:rPr>
        <w:t>(</w:t>
      </w:r>
      <w:r w:rsidR="00556F22">
        <w:rPr>
          <w:w w:val="105"/>
        </w:rPr>
        <w:t>6</w:t>
      </w:r>
      <w:r>
        <w:rPr>
          <w:w w:val="105"/>
        </w:rPr>
        <w:t xml:space="preserve"> marks)</w:t>
      </w:r>
    </w:p>
    <w:p w:rsidR="000C5715" w:rsidRDefault="000C5715">
      <w:pPr>
        <w:sectPr w:rsidR="000C5715">
          <w:type w:val="continuous"/>
          <w:pgSz w:w="11910" w:h="16840"/>
          <w:pgMar w:top="1240" w:right="1160" w:bottom="280" w:left="900" w:header="720" w:footer="720" w:gutter="0"/>
          <w:cols w:num="2" w:space="720" w:equalWidth="0">
            <w:col w:w="6525" w:space="1948"/>
            <w:col w:w="1377"/>
          </w:cols>
        </w:sectPr>
      </w:pPr>
    </w:p>
    <w:p w:rsidR="000C5715" w:rsidRDefault="000C5715">
      <w:pPr>
        <w:pStyle w:val="BodyText"/>
        <w:rPr>
          <w:sz w:val="20"/>
        </w:rPr>
      </w:pPr>
    </w:p>
    <w:p w:rsidR="000C5715" w:rsidRDefault="000C5715">
      <w:pPr>
        <w:pStyle w:val="BodyText"/>
        <w:spacing w:before="8"/>
        <w:rPr>
          <w:sz w:val="21"/>
        </w:rPr>
      </w:pPr>
    </w:p>
    <w:p w:rsidR="000C5715" w:rsidRDefault="000C5715">
      <w:pPr>
        <w:rPr>
          <w:sz w:val="21"/>
        </w:rPr>
        <w:sectPr w:rsidR="000C5715">
          <w:type w:val="continuous"/>
          <w:pgSz w:w="11910" w:h="16840"/>
          <w:pgMar w:top="1240" w:right="1160" w:bottom="280" w:left="900" w:header="720" w:footer="720" w:gutter="0"/>
          <w:cols w:space="720"/>
        </w:sectPr>
      </w:pPr>
    </w:p>
    <w:p w:rsidR="000C5715" w:rsidRDefault="007F6BEA">
      <w:pPr>
        <w:spacing w:before="88"/>
        <w:ind w:left="117"/>
        <w:rPr>
          <w:b/>
          <w:sz w:val="28"/>
        </w:rPr>
      </w:pPr>
      <w:r>
        <w:rPr>
          <w:b/>
          <w:w w:val="105"/>
          <w:sz w:val="28"/>
        </w:rPr>
        <w:t>Method</w:t>
      </w:r>
    </w:p>
    <w:p w:rsidR="000C5715" w:rsidRDefault="007F6BEA">
      <w:pPr>
        <w:pStyle w:val="BodyText"/>
        <w:spacing w:before="13"/>
        <w:ind w:left="115"/>
      </w:pPr>
      <w:r>
        <w:rPr>
          <w:w w:val="105"/>
        </w:rPr>
        <w:t>Write a brief method for your investigation. Your method should include</w:t>
      </w:r>
    </w:p>
    <w:p w:rsidR="000C5715" w:rsidRDefault="007F6BEA">
      <w:pPr>
        <w:pStyle w:val="ListParagraph"/>
        <w:numPr>
          <w:ilvl w:val="0"/>
          <w:numId w:val="1"/>
        </w:numPr>
        <w:tabs>
          <w:tab w:val="left" w:pos="826"/>
        </w:tabs>
        <w:spacing w:before="14"/>
        <w:ind w:left="825" w:hanging="355"/>
        <w:jc w:val="left"/>
        <w:rPr>
          <w:sz w:val="23"/>
        </w:rPr>
      </w:pPr>
      <w:r>
        <w:rPr>
          <w:w w:val="105"/>
          <w:sz w:val="23"/>
        </w:rPr>
        <w:t>How will you alter your Independent</w:t>
      </w:r>
      <w:r>
        <w:rPr>
          <w:spacing w:val="2"/>
          <w:w w:val="105"/>
          <w:sz w:val="23"/>
        </w:rPr>
        <w:t xml:space="preserve"> </w:t>
      </w:r>
      <w:proofErr w:type="gramStart"/>
      <w:r>
        <w:rPr>
          <w:w w:val="105"/>
          <w:sz w:val="23"/>
        </w:rPr>
        <w:t>Variable.</w:t>
      </w:r>
      <w:proofErr w:type="gramEnd"/>
    </w:p>
    <w:p w:rsidR="000C5715" w:rsidRDefault="007F6BEA">
      <w:pPr>
        <w:pStyle w:val="ListParagraph"/>
        <w:numPr>
          <w:ilvl w:val="0"/>
          <w:numId w:val="1"/>
        </w:numPr>
        <w:tabs>
          <w:tab w:val="left" w:pos="826"/>
        </w:tabs>
        <w:spacing w:before="10"/>
        <w:ind w:left="825" w:hanging="353"/>
        <w:jc w:val="left"/>
        <w:rPr>
          <w:sz w:val="23"/>
        </w:rPr>
      </w:pPr>
      <w:r>
        <w:rPr>
          <w:w w:val="105"/>
          <w:sz w:val="23"/>
        </w:rPr>
        <w:t>How you will measure your Dependent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Variable.</w:t>
      </w:r>
    </w:p>
    <w:p w:rsidR="000C5715" w:rsidRDefault="007F6BEA">
      <w:pPr>
        <w:pStyle w:val="ListParagraph"/>
        <w:numPr>
          <w:ilvl w:val="0"/>
          <w:numId w:val="1"/>
        </w:numPr>
        <w:tabs>
          <w:tab w:val="left" w:pos="831"/>
        </w:tabs>
        <w:spacing w:before="14"/>
        <w:ind w:left="831" w:hanging="367"/>
        <w:jc w:val="left"/>
        <w:rPr>
          <w:sz w:val="23"/>
        </w:rPr>
      </w:pPr>
      <w:r>
        <w:rPr>
          <w:sz w:val="23"/>
        </w:rPr>
        <w:t>How you will control variables.</w:t>
      </w:r>
    </w:p>
    <w:p w:rsidR="000C5715" w:rsidRDefault="007F6BEA">
      <w:pPr>
        <w:pStyle w:val="ListParagraph"/>
        <w:numPr>
          <w:ilvl w:val="0"/>
          <w:numId w:val="1"/>
        </w:numPr>
        <w:tabs>
          <w:tab w:val="left" w:pos="816"/>
        </w:tabs>
        <w:ind w:left="815" w:hanging="350"/>
        <w:jc w:val="left"/>
        <w:rPr>
          <w:sz w:val="23"/>
        </w:rPr>
      </w:pPr>
      <w:r>
        <w:rPr>
          <w:w w:val="105"/>
          <w:sz w:val="23"/>
        </w:rPr>
        <w:t>How will you make your results more accurate and</w:t>
      </w:r>
      <w:r>
        <w:rPr>
          <w:spacing w:val="-9"/>
          <w:w w:val="105"/>
          <w:sz w:val="23"/>
        </w:rPr>
        <w:t xml:space="preserve"> </w:t>
      </w:r>
      <w:proofErr w:type="gramStart"/>
      <w:r>
        <w:rPr>
          <w:w w:val="105"/>
          <w:sz w:val="23"/>
        </w:rPr>
        <w:t>reliable.</w:t>
      </w:r>
      <w:proofErr w:type="gramEnd"/>
    </w:p>
    <w:p w:rsidR="000C5715" w:rsidRPr="007F6BEA" w:rsidRDefault="007F6BEA">
      <w:pPr>
        <w:pStyle w:val="ListParagraph"/>
        <w:numPr>
          <w:ilvl w:val="0"/>
          <w:numId w:val="1"/>
        </w:numPr>
        <w:tabs>
          <w:tab w:val="left" w:pos="823"/>
        </w:tabs>
        <w:ind w:left="822" w:hanging="353"/>
        <w:jc w:val="left"/>
        <w:rPr>
          <w:sz w:val="23"/>
        </w:rPr>
      </w:pPr>
      <w:r>
        <w:rPr>
          <w:w w:val="105"/>
          <w:sz w:val="23"/>
        </w:rPr>
        <w:t>Any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safety precautions or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ethical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issues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how</w:t>
      </w:r>
      <w:r>
        <w:rPr>
          <w:spacing w:val="-18"/>
          <w:w w:val="105"/>
          <w:sz w:val="23"/>
        </w:rPr>
        <w:t xml:space="preserve"> </w:t>
      </w:r>
      <w:r>
        <w:rPr>
          <w:w w:val="105"/>
          <w:sz w:val="23"/>
        </w:rPr>
        <w:t>you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will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deal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with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them.</w:t>
      </w:r>
    </w:p>
    <w:p w:rsidR="007F6BEA" w:rsidRPr="00556F22" w:rsidRDefault="007F6BEA">
      <w:pPr>
        <w:pStyle w:val="ListParagraph"/>
        <w:numPr>
          <w:ilvl w:val="0"/>
          <w:numId w:val="1"/>
        </w:numPr>
        <w:tabs>
          <w:tab w:val="left" w:pos="823"/>
        </w:tabs>
        <w:ind w:left="822" w:hanging="353"/>
        <w:jc w:val="left"/>
        <w:rPr>
          <w:sz w:val="23"/>
        </w:rPr>
      </w:pPr>
      <w:r>
        <w:rPr>
          <w:w w:val="105"/>
          <w:sz w:val="23"/>
        </w:rPr>
        <w:t>Written in 3</w:t>
      </w:r>
      <w:r w:rsidRPr="007F6BEA">
        <w:rPr>
          <w:w w:val="105"/>
          <w:sz w:val="23"/>
          <w:vertAlign w:val="superscript"/>
        </w:rPr>
        <w:t>rd</w:t>
      </w:r>
      <w:r>
        <w:rPr>
          <w:w w:val="105"/>
          <w:sz w:val="23"/>
        </w:rPr>
        <w:t xml:space="preserve"> person</w:t>
      </w:r>
    </w:p>
    <w:p w:rsidR="00556F22" w:rsidRDefault="00556F22">
      <w:pPr>
        <w:pStyle w:val="ListParagraph"/>
        <w:numPr>
          <w:ilvl w:val="0"/>
          <w:numId w:val="1"/>
        </w:numPr>
        <w:tabs>
          <w:tab w:val="left" w:pos="823"/>
        </w:tabs>
        <w:ind w:left="822" w:hanging="353"/>
        <w:jc w:val="left"/>
        <w:rPr>
          <w:sz w:val="23"/>
        </w:rPr>
      </w:pPr>
      <w:r>
        <w:rPr>
          <w:w w:val="105"/>
          <w:sz w:val="23"/>
        </w:rPr>
        <w:t>Appropriate order and level of detail</w:t>
      </w:r>
    </w:p>
    <w:p w:rsidR="000C5715" w:rsidRDefault="007F6BEA">
      <w:pPr>
        <w:pStyle w:val="BodyText"/>
        <w:spacing w:before="140"/>
        <w:ind w:left="115"/>
      </w:pPr>
      <w:r>
        <w:br w:type="column"/>
      </w:r>
      <w:r>
        <w:rPr>
          <w:w w:val="105"/>
        </w:rPr>
        <w:t>(</w:t>
      </w:r>
      <w:r w:rsidR="00556F22">
        <w:rPr>
          <w:w w:val="105"/>
        </w:rPr>
        <w:t>7</w:t>
      </w:r>
      <w:r>
        <w:rPr>
          <w:w w:val="105"/>
        </w:rPr>
        <w:t xml:space="preserve"> marks)</w:t>
      </w:r>
    </w:p>
    <w:p w:rsidR="000C5715" w:rsidRDefault="000C5715">
      <w:pPr>
        <w:sectPr w:rsidR="000C5715">
          <w:type w:val="continuous"/>
          <w:pgSz w:w="11910" w:h="16840"/>
          <w:pgMar w:top="1240" w:right="1160" w:bottom="280" w:left="900" w:header="720" w:footer="720" w:gutter="0"/>
          <w:cols w:num="2" w:space="720" w:equalWidth="0">
            <w:col w:w="7919" w:space="553"/>
            <w:col w:w="1378"/>
          </w:cols>
        </w:sectPr>
      </w:pPr>
    </w:p>
    <w:p w:rsidR="000C5715" w:rsidRDefault="000C5715">
      <w:pPr>
        <w:pStyle w:val="BodyText"/>
        <w:spacing w:before="4"/>
        <w:rPr>
          <w:sz w:val="13"/>
        </w:rPr>
      </w:pPr>
    </w:p>
    <w:p w:rsidR="000C5715" w:rsidRPr="007F6BEA" w:rsidRDefault="007F6BEA">
      <w:pPr>
        <w:pStyle w:val="Heading2"/>
        <w:ind w:left="199"/>
        <w:rPr>
          <w:b/>
        </w:rPr>
      </w:pPr>
      <w:r w:rsidRPr="007F6BEA">
        <w:rPr>
          <w:b/>
          <w:w w:val="105"/>
        </w:rPr>
        <w:t>Results</w:t>
      </w:r>
    </w:p>
    <w:p w:rsidR="000C5715" w:rsidRDefault="007F6BEA" w:rsidP="007F6BEA">
      <w:pPr>
        <w:tabs>
          <w:tab w:val="left" w:pos="8669"/>
        </w:tabs>
        <w:spacing w:before="23"/>
        <w:ind w:left="191"/>
        <w:rPr>
          <w:w w:val="105"/>
        </w:rPr>
      </w:pPr>
      <w:r>
        <w:rPr>
          <w:w w:val="105"/>
          <w:position w:val="1"/>
        </w:rPr>
        <w:t>Record your results in</w:t>
      </w:r>
      <w:r>
        <w:rPr>
          <w:spacing w:val="56"/>
          <w:w w:val="105"/>
          <w:position w:val="1"/>
        </w:rPr>
        <w:t xml:space="preserve"> </w:t>
      </w:r>
      <w:r>
        <w:rPr>
          <w:w w:val="105"/>
          <w:position w:val="1"/>
        </w:rPr>
        <w:t>a</w:t>
      </w:r>
      <w:r>
        <w:rPr>
          <w:spacing w:val="7"/>
          <w:w w:val="105"/>
          <w:position w:val="1"/>
        </w:rPr>
        <w:t xml:space="preserve"> </w:t>
      </w:r>
      <w:r>
        <w:rPr>
          <w:w w:val="105"/>
          <w:position w:val="1"/>
        </w:rPr>
        <w:t>table.</w:t>
      </w:r>
      <w:r>
        <w:rPr>
          <w:w w:val="105"/>
          <w:position w:val="1"/>
        </w:rPr>
        <w:tab/>
      </w:r>
      <w:r w:rsidR="00556F22">
        <w:rPr>
          <w:w w:val="105"/>
        </w:rPr>
        <w:t>(4</w:t>
      </w:r>
      <w:r>
        <w:rPr>
          <w:spacing w:val="22"/>
          <w:w w:val="105"/>
        </w:rPr>
        <w:t xml:space="preserve"> </w:t>
      </w:r>
      <w:r>
        <w:rPr>
          <w:w w:val="105"/>
        </w:rPr>
        <w:t>marks)</w:t>
      </w:r>
    </w:p>
    <w:p w:rsidR="007F6BEA" w:rsidRDefault="007F6BEA" w:rsidP="007F6BEA">
      <w:pPr>
        <w:tabs>
          <w:tab w:val="left" w:pos="8669"/>
        </w:tabs>
        <w:spacing w:before="23"/>
        <w:ind w:left="191"/>
        <w:rPr>
          <w:w w:val="105"/>
        </w:rPr>
      </w:pPr>
    </w:p>
    <w:p w:rsidR="000C5715" w:rsidRDefault="007F6BEA" w:rsidP="007F6BEA">
      <w:pPr>
        <w:pStyle w:val="BodyText"/>
        <w:numPr>
          <w:ilvl w:val="0"/>
          <w:numId w:val="3"/>
        </w:numPr>
        <w:rPr>
          <w:sz w:val="24"/>
        </w:rPr>
      </w:pPr>
      <w:r>
        <w:rPr>
          <w:sz w:val="24"/>
        </w:rPr>
        <w:t>Suitable title</w:t>
      </w:r>
      <w:r w:rsidR="00784978">
        <w:rPr>
          <w:sz w:val="24"/>
        </w:rPr>
        <w:t xml:space="preserve"> – refers to dependent and independent variables</w:t>
      </w:r>
    </w:p>
    <w:p w:rsidR="007F6BEA" w:rsidRDefault="007F6BEA" w:rsidP="007F6BEA">
      <w:pPr>
        <w:pStyle w:val="BodyText"/>
        <w:numPr>
          <w:ilvl w:val="0"/>
          <w:numId w:val="3"/>
        </w:numPr>
        <w:rPr>
          <w:sz w:val="24"/>
        </w:rPr>
      </w:pPr>
      <w:r>
        <w:rPr>
          <w:sz w:val="24"/>
        </w:rPr>
        <w:t>Suitable headings with units</w:t>
      </w:r>
    </w:p>
    <w:p w:rsidR="000C5715" w:rsidRDefault="007F6BEA" w:rsidP="00784978">
      <w:pPr>
        <w:pStyle w:val="BodyText"/>
        <w:numPr>
          <w:ilvl w:val="0"/>
          <w:numId w:val="3"/>
        </w:numPr>
        <w:rPr>
          <w:sz w:val="24"/>
        </w:rPr>
      </w:pPr>
      <w:r w:rsidRPr="00784978">
        <w:rPr>
          <w:sz w:val="24"/>
        </w:rPr>
        <w:t>Repeat</w:t>
      </w:r>
      <w:r w:rsidR="00784978">
        <w:rPr>
          <w:sz w:val="24"/>
        </w:rPr>
        <w:t xml:space="preserve"> trials</w:t>
      </w:r>
    </w:p>
    <w:p w:rsidR="00784978" w:rsidRPr="00784978" w:rsidRDefault="00784978" w:rsidP="00784978">
      <w:pPr>
        <w:pStyle w:val="BodyText"/>
        <w:numPr>
          <w:ilvl w:val="0"/>
          <w:numId w:val="3"/>
        </w:numPr>
        <w:rPr>
          <w:sz w:val="24"/>
        </w:rPr>
      </w:pPr>
      <w:r>
        <w:rPr>
          <w:sz w:val="24"/>
        </w:rPr>
        <w:t>Averages calculated appropriately</w:t>
      </w:r>
    </w:p>
    <w:p w:rsidR="000C5715" w:rsidRDefault="000C5715">
      <w:pPr>
        <w:pStyle w:val="BodyText"/>
        <w:rPr>
          <w:sz w:val="24"/>
        </w:rPr>
      </w:pPr>
    </w:p>
    <w:p w:rsidR="000C5715" w:rsidRDefault="000C5715">
      <w:pPr>
        <w:pStyle w:val="BodyText"/>
        <w:rPr>
          <w:sz w:val="24"/>
        </w:rPr>
      </w:pPr>
    </w:p>
    <w:p w:rsidR="000C5715" w:rsidRDefault="000C5715">
      <w:pPr>
        <w:pStyle w:val="BodyText"/>
        <w:spacing w:before="7"/>
        <w:rPr>
          <w:sz w:val="24"/>
        </w:rPr>
      </w:pPr>
    </w:p>
    <w:p w:rsidR="000C5715" w:rsidRDefault="007F6BEA">
      <w:pPr>
        <w:tabs>
          <w:tab w:val="left" w:pos="8664"/>
        </w:tabs>
        <w:ind w:left="187"/>
      </w:pPr>
      <w:r>
        <w:rPr>
          <w:w w:val="105"/>
        </w:rPr>
        <w:t>Graph your results in an</w:t>
      </w:r>
      <w:r>
        <w:rPr>
          <w:spacing w:val="10"/>
          <w:w w:val="105"/>
        </w:rPr>
        <w:t xml:space="preserve"> </w:t>
      </w:r>
      <w:r>
        <w:rPr>
          <w:w w:val="105"/>
        </w:rPr>
        <w:t>appropriate</w:t>
      </w:r>
      <w:r>
        <w:rPr>
          <w:spacing w:val="24"/>
          <w:w w:val="105"/>
        </w:rPr>
        <w:t xml:space="preserve"> </w:t>
      </w:r>
      <w:r>
        <w:rPr>
          <w:w w:val="105"/>
        </w:rPr>
        <w:t>graph.</w:t>
      </w:r>
      <w:r>
        <w:rPr>
          <w:w w:val="105"/>
        </w:rPr>
        <w:tab/>
      </w:r>
      <w:r>
        <w:rPr>
          <w:w w:val="105"/>
          <w:sz w:val="23"/>
        </w:rPr>
        <w:t>(5</w:t>
      </w:r>
      <w:r>
        <w:rPr>
          <w:spacing w:val="10"/>
          <w:w w:val="105"/>
          <w:sz w:val="23"/>
        </w:rPr>
        <w:t xml:space="preserve"> </w:t>
      </w:r>
      <w:r>
        <w:rPr>
          <w:w w:val="105"/>
        </w:rPr>
        <w:t>marks)</w:t>
      </w:r>
    </w:p>
    <w:p w:rsidR="007F6BEA" w:rsidRDefault="007F6BEA" w:rsidP="007F6BEA">
      <w:pPr>
        <w:pStyle w:val="BodyText"/>
        <w:ind w:left="720"/>
        <w:rPr>
          <w:sz w:val="24"/>
        </w:rPr>
      </w:pPr>
    </w:p>
    <w:p w:rsidR="007F6BEA" w:rsidRDefault="007F6BEA" w:rsidP="007F6BEA">
      <w:pPr>
        <w:pStyle w:val="BodyText"/>
        <w:numPr>
          <w:ilvl w:val="0"/>
          <w:numId w:val="3"/>
        </w:numPr>
        <w:rPr>
          <w:sz w:val="24"/>
        </w:rPr>
      </w:pPr>
      <w:r>
        <w:rPr>
          <w:sz w:val="24"/>
        </w:rPr>
        <w:t>Suitable title</w:t>
      </w:r>
      <w:r w:rsidR="00784978">
        <w:rPr>
          <w:sz w:val="24"/>
        </w:rPr>
        <w:t xml:space="preserve"> - refers to dependent and independent variables</w:t>
      </w:r>
    </w:p>
    <w:p w:rsidR="007F6BEA" w:rsidRDefault="007F6BEA" w:rsidP="007F6BEA">
      <w:pPr>
        <w:pStyle w:val="BodyText"/>
        <w:numPr>
          <w:ilvl w:val="0"/>
          <w:numId w:val="3"/>
        </w:numPr>
        <w:rPr>
          <w:sz w:val="24"/>
        </w:rPr>
      </w:pPr>
      <w:r>
        <w:rPr>
          <w:sz w:val="24"/>
        </w:rPr>
        <w:t>Correct type of graph</w:t>
      </w:r>
    </w:p>
    <w:p w:rsidR="007F6BEA" w:rsidRDefault="007F6BEA" w:rsidP="007F6BEA">
      <w:pPr>
        <w:pStyle w:val="BodyText"/>
        <w:numPr>
          <w:ilvl w:val="0"/>
          <w:numId w:val="3"/>
        </w:numPr>
        <w:rPr>
          <w:sz w:val="24"/>
        </w:rPr>
      </w:pPr>
      <w:r>
        <w:rPr>
          <w:sz w:val="24"/>
        </w:rPr>
        <w:t>Suitable labels with units</w:t>
      </w:r>
    </w:p>
    <w:p w:rsidR="007F6BEA" w:rsidRDefault="007F6BEA" w:rsidP="007F6BEA">
      <w:pPr>
        <w:pStyle w:val="BodyText"/>
        <w:numPr>
          <w:ilvl w:val="0"/>
          <w:numId w:val="3"/>
        </w:numPr>
        <w:rPr>
          <w:sz w:val="24"/>
        </w:rPr>
      </w:pPr>
      <w:r>
        <w:rPr>
          <w:sz w:val="24"/>
        </w:rPr>
        <w:t xml:space="preserve">Consistent </w:t>
      </w:r>
      <w:r w:rsidR="00556F22">
        <w:rPr>
          <w:sz w:val="24"/>
        </w:rPr>
        <w:t xml:space="preserve">and appropriate </w:t>
      </w:r>
      <w:r>
        <w:rPr>
          <w:sz w:val="24"/>
        </w:rPr>
        <w:t>scale</w:t>
      </w:r>
    </w:p>
    <w:p w:rsidR="007F6BEA" w:rsidRDefault="007F6BEA" w:rsidP="007F6BEA">
      <w:pPr>
        <w:pStyle w:val="BodyText"/>
        <w:numPr>
          <w:ilvl w:val="0"/>
          <w:numId w:val="3"/>
        </w:numPr>
        <w:rPr>
          <w:sz w:val="24"/>
        </w:rPr>
      </w:pPr>
      <w:r>
        <w:rPr>
          <w:sz w:val="24"/>
        </w:rPr>
        <w:t>Neat, straight lines, pencil</w:t>
      </w:r>
    </w:p>
    <w:p w:rsidR="000C5715" w:rsidRDefault="000C5715">
      <w:pPr>
        <w:pStyle w:val="BodyText"/>
        <w:rPr>
          <w:sz w:val="24"/>
        </w:rPr>
      </w:pPr>
    </w:p>
    <w:p w:rsidR="000C5715" w:rsidRDefault="000C5715">
      <w:pPr>
        <w:pStyle w:val="BodyText"/>
        <w:spacing w:before="7"/>
        <w:rPr>
          <w:sz w:val="24"/>
        </w:rPr>
      </w:pPr>
    </w:p>
    <w:p w:rsidR="000C5715" w:rsidRDefault="007F6BEA">
      <w:pPr>
        <w:tabs>
          <w:tab w:val="left" w:pos="8651"/>
        </w:tabs>
        <w:ind w:left="186"/>
        <w:rPr>
          <w:sz w:val="31"/>
        </w:rPr>
      </w:pPr>
      <w:r w:rsidRPr="007F6BEA">
        <w:rPr>
          <w:b/>
          <w:sz w:val="31"/>
        </w:rPr>
        <w:t>Discussion</w:t>
      </w:r>
      <w:proofErr w:type="gramStart"/>
      <w:r>
        <w:rPr>
          <w:b/>
          <w:sz w:val="31"/>
        </w:rPr>
        <w:tab/>
      </w:r>
      <w:r w:rsidRPr="007F6BEA">
        <w:rPr>
          <w:sz w:val="24"/>
          <w:szCs w:val="24"/>
        </w:rPr>
        <w:t>( 6</w:t>
      </w:r>
      <w:proofErr w:type="gramEnd"/>
      <w:r w:rsidRPr="007F6BEA">
        <w:rPr>
          <w:spacing w:val="-47"/>
          <w:sz w:val="24"/>
          <w:szCs w:val="24"/>
        </w:rPr>
        <w:t xml:space="preserve"> </w:t>
      </w:r>
      <w:r>
        <w:rPr>
          <w:spacing w:val="-47"/>
          <w:sz w:val="24"/>
          <w:szCs w:val="24"/>
        </w:rPr>
        <w:t xml:space="preserve"> </w:t>
      </w:r>
      <w:r w:rsidRPr="007F6BEA">
        <w:rPr>
          <w:sz w:val="32"/>
          <w:szCs w:val="32"/>
          <w:vertAlign w:val="subscript"/>
        </w:rPr>
        <w:t>marks)</w:t>
      </w:r>
    </w:p>
    <w:p w:rsidR="000C5715" w:rsidRDefault="007F6BEA">
      <w:pPr>
        <w:pStyle w:val="ListParagraph"/>
        <w:numPr>
          <w:ilvl w:val="0"/>
          <w:numId w:val="1"/>
        </w:numPr>
        <w:tabs>
          <w:tab w:val="left" w:pos="1618"/>
        </w:tabs>
        <w:spacing w:before="21"/>
        <w:ind w:left="1617" w:hanging="355"/>
        <w:jc w:val="left"/>
      </w:pPr>
      <w:r>
        <w:rPr>
          <w:w w:val="110"/>
        </w:rPr>
        <w:t>Explain</w:t>
      </w:r>
      <w:r>
        <w:rPr>
          <w:spacing w:val="3"/>
          <w:w w:val="110"/>
        </w:rPr>
        <w:t xml:space="preserve"> </w:t>
      </w:r>
      <w:r>
        <w:rPr>
          <w:w w:val="110"/>
        </w:rPr>
        <w:t>why</w:t>
      </w:r>
      <w:r>
        <w:rPr>
          <w:spacing w:val="-3"/>
          <w:w w:val="110"/>
        </w:rPr>
        <w:t xml:space="preserve"> </w:t>
      </w:r>
      <w:r>
        <w:rPr>
          <w:w w:val="110"/>
        </w:rPr>
        <w:t>you</w:t>
      </w:r>
      <w:r>
        <w:rPr>
          <w:spacing w:val="-7"/>
          <w:w w:val="110"/>
        </w:rPr>
        <w:t xml:space="preserve"> </w:t>
      </w:r>
      <w:r>
        <w:rPr>
          <w:w w:val="110"/>
        </w:rPr>
        <w:t>tested</w:t>
      </w:r>
      <w:r>
        <w:rPr>
          <w:spacing w:val="4"/>
          <w:w w:val="110"/>
        </w:rPr>
        <w:t xml:space="preserve"> </w:t>
      </w:r>
      <w:r>
        <w:rPr>
          <w:w w:val="110"/>
        </w:rPr>
        <w:t>both</w:t>
      </w:r>
      <w:r>
        <w:rPr>
          <w:spacing w:val="-6"/>
          <w:w w:val="110"/>
        </w:rPr>
        <w:t xml:space="preserve"> </w:t>
      </w:r>
      <w:r>
        <w:rPr>
          <w:w w:val="110"/>
        </w:rPr>
        <w:t>left</w:t>
      </w:r>
      <w:r>
        <w:rPr>
          <w:spacing w:val="-10"/>
          <w:w w:val="110"/>
        </w:rPr>
        <w:t xml:space="preserve"> </w:t>
      </w:r>
      <w:r>
        <w:rPr>
          <w:w w:val="110"/>
        </w:rPr>
        <w:t>and</w:t>
      </w:r>
      <w:r>
        <w:rPr>
          <w:spacing w:val="2"/>
          <w:w w:val="110"/>
        </w:rPr>
        <w:t xml:space="preserve"> </w:t>
      </w:r>
      <w:r>
        <w:rPr>
          <w:w w:val="110"/>
        </w:rPr>
        <w:t>right</w:t>
      </w:r>
      <w:r>
        <w:rPr>
          <w:spacing w:val="-4"/>
          <w:w w:val="110"/>
        </w:rPr>
        <w:t xml:space="preserve"> </w:t>
      </w:r>
      <w:r>
        <w:rPr>
          <w:w w:val="110"/>
        </w:rPr>
        <w:t>hands</w:t>
      </w:r>
      <w:r>
        <w:rPr>
          <w:spacing w:val="-5"/>
          <w:w w:val="110"/>
        </w:rPr>
        <w:t xml:space="preserve"> </w:t>
      </w:r>
      <w:r>
        <w:rPr>
          <w:w w:val="110"/>
        </w:rPr>
        <w:t>at</w:t>
      </w:r>
      <w:r>
        <w:rPr>
          <w:spacing w:val="-7"/>
          <w:w w:val="110"/>
        </w:rPr>
        <w:t xml:space="preserve"> </w:t>
      </w:r>
      <w:r>
        <w:rPr>
          <w:w w:val="110"/>
        </w:rPr>
        <w:t>the</w:t>
      </w:r>
      <w:r>
        <w:rPr>
          <w:spacing w:val="-6"/>
          <w:w w:val="110"/>
        </w:rPr>
        <w:t xml:space="preserve"> </w:t>
      </w:r>
      <w:r>
        <w:rPr>
          <w:w w:val="110"/>
        </w:rPr>
        <w:t>start</w:t>
      </w:r>
      <w:r>
        <w:rPr>
          <w:spacing w:val="-9"/>
          <w:w w:val="110"/>
        </w:rPr>
        <w:t xml:space="preserve"> </w:t>
      </w:r>
      <w:r>
        <w:rPr>
          <w:w w:val="110"/>
        </w:rPr>
        <w:t>of</w:t>
      </w:r>
      <w:r>
        <w:rPr>
          <w:spacing w:val="-10"/>
          <w:w w:val="110"/>
        </w:rPr>
        <w:t xml:space="preserve"> </w:t>
      </w:r>
      <w:r>
        <w:rPr>
          <w:w w:val="110"/>
        </w:rPr>
        <w:t>the</w:t>
      </w:r>
      <w:r>
        <w:rPr>
          <w:spacing w:val="-4"/>
          <w:w w:val="110"/>
        </w:rPr>
        <w:t xml:space="preserve"> </w:t>
      </w:r>
      <w:r>
        <w:rPr>
          <w:w w:val="110"/>
        </w:rPr>
        <w:t>experiment. (1)</w:t>
      </w:r>
    </w:p>
    <w:p w:rsidR="000C5715" w:rsidRDefault="00176934">
      <w:pPr>
        <w:pStyle w:val="ListParagraph"/>
        <w:numPr>
          <w:ilvl w:val="0"/>
          <w:numId w:val="1"/>
        </w:numPr>
        <w:tabs>
          <w:tab w:val="left" w:pos="1624"/>
        </w:tabs>
        <w:spacing w:before="24"/>
        <w:ind w:left="1623" w:hanging="357"/>
        <w:jc w:val="left"/>
        <w:rPr>
          <w:rFonts w:ascii="Arial"/>
        </w:rPr>
      </w:pPr>
      <w:r>
        <w:rPr>
          <w:w w:val="105"/>
        </w:rPr>
        <w:t>Was the</w:t>
      </w:r>
      <w:r w:rsidR="007F6BEA">
        <w:rPr>
          <w:w w:val="105"/>
        </w:rPr>
        <w:t>r</w:t>
      </w:r>
      <w:r>
        <w:rPr>
          <w:w w:val="105"/>
        </w:rPr>
        <w:t>e</w:t>
      </w:r>
      <w:r w:rsidR="007F6BEA">
        <w:rPr>
          <w:w w:val="105"/>
        </w:rPr>
        <w:t xml:space="preserve"> </w:t>
      </w:r>
      <w:r w:rsidR="007F6BEA">
        <w:rPr>
          <w:rFonts w:ascii="Arial"/>
          <w:w w:val="105"/>
          <w:sz w:val="20"/>
        </w:rPr>
        <w:t xml:space="preserve">a </w:t>
      </w:r>
      <w:r w:rsidR="007F6BEA">
        <w:rPr>
          <w:w w:val="105"/>
        </w:rPr>
        <w:t>pattern or trend in your data? If so, what was</w:t>
      </w:r>
      <w:r w:rsidR="007F6BEA">
        <w:rPr>
          <w:spacing w:val="15"/>
          <w:w w:val="105"/>
        </w:rPr>
        <w:t xml:space="preserve"> </w:t>
      </w:r>
      <w:r w:rsidR="007F6BEA">
        <w:rPr>
          <w:w w:val="105"/>
        </w:rPr>
        <w:t>it? (1)</w:t>
      </w:r>
    </w:p>
    <w:p w:rsidR="000C5715" w:rsidRDefault="007F6BEA">
      <w:pPr>
        <w:pStyle w:val="ListParagraph"/>
        <w:numPr>
          <w:ilvl w:val="0"/>
          <w:numId w:val="1"/>
        </w:numPr>
        <w:tabs>
          <w:tab w:val="left" w:pos="1623"/>
        </w:tabs>
        <w:spacing w:before="20"/>
        <w:ind w:left="1622" w:hanging="356"/>
        <w:jc w:val="left"/>
        <w:rPr>
          <w:rFonts w:ascii="Arial"/>
        </w:rPr>
      </w:pPr>
      <w:r>
        <w:rPr>
          <w:w w:val="105"/>
        </w:rPr>
        <w:t>Explain in detail and using scientific terminology, why these results</w:t>
      </w:r>
      <w:r>
        <w:rPr>
          <w:spacing w:val="12"/>
          <w:w w:val="105"/>
        </w:rPr>
        <w:t xml:space="preserve"> </w:t>
      </w:r>
      <w:r>
        <w:rPr>
          <w:w w:val="105"/>
        </w:rPr>
        <w:t>occurred. (1)</w:t>
      </w:r>
    </w:p>
    <w:p w:rsidR="000C5715" w:rsidRDefault="007F6BEA">
      <w:pPr>
        <w:pStyle w:val="ListParagraph"/>
        <w:numPr>
          <w:ilvl w:val="0"/>
          <w:numId w:val="1"/>
        </w:numPr>
        <w:tabs>
          <w:tab w:val="left" w:pos="1629"/>
        </w:tabs>
        <w:spacing w:before="16" w:line="254" w:lineRule="auto"/>
        <w:ind w:left="1619" w:right="111" w:hanging="354"/>
        <w:jc w:val="left"/>
        <w:rPr>
          <w:rFonts w:ascii="Arial"/>
          <w:sz w:val="23"/>
        </w:rPr>
      </w:pPr>
      <w:r>
        <w:rPr>
          <w:w w:val="110"/>
        </w:rPr>
        <w:t>What</w:t>
      </w:r>
      <w:r>
        <w:rPr>
          <w:spacing w:val="-9"/>
          <w:w w:val="110"/>
        </w:rPr>
        <w:t xml:space="preserve"> </w:t>
      </w:r>
      <w:r>
        <w:rPr>
          <w:w w:val="110"/>
        </w:rPr>
        <w:t>difficulties</w:t>
      </w:r>
      <w:r>
        <w:rPr>
          <w:spacing w:val="-6"/>
          <w:w w:val="110"/>
        </w:rPr>
        <w:t xml:space="preserve"> </w:t>
      </w:r>
      <w:r>
        <w:rPr>
          <w:w w:val="110"/>
        </w:rPr>
        <w:t>were</w:t>
      </w:r>
      <w:r>
        <w:rPr>
          <w:spacing w:val="-11"/>
          <w:w w:val="110"/>
        </w:rPr>
        <w:t xml:space="preserve"> </w:t>
      </w:r>
      <w:r>
        <w:rPr>
          <w:w w:val="110"/>
        </w:rPr>
        <w:t>encounte</w:t>
      </w:r>
      <w:r w:rsidR="003D1008">
        <w:rPr>
          <w:w w:val="110"/>
        </w:rPr>
        <w:t>re</w:t>
      </w:r>
      <w:r>
        <w:rPr>
          <w:w w:val="110"/>
        </w:rPr>
        <w:t>d</w:t>
      </w:r>
      <w:r>
        <w:rPr>
          <w:spacing w:val="-1"/>
          <w:w w:val="110"/>
        </w:rPr>
        <w:t xml:space="preserve"> </w:t>
      </w:r>
      <w:r>
        <w:rPr>
          <w:w w:val="110"/>
        </w:rPr>
        <w:t>in</w:t>
      </w:r>
      <w:r>
        <w:rPr>
          <w:spacing w:val="-14"/>
          <w:w w:val="110"/>
        </w:rPr>
        <w:t xml:space="preserve"> </w:t>
      </w:r>
      <w:r>
        <w:rPr>
          <w:w w:val="110"/>
        </w:rPr>
        <w:t>getting</w:t>
      </w:r>
      <w:r>
        <w:rPr>
          <w:spacing w:val="-12"/>
          <w:w w:val="110"/>
        </w:rPr>
        <w:t xml:space="preserve"> </w:t>
      </w:r>
      <w:r>
        <w:rPr>
          <w:w w:val="110"/>
        </w:rPr>
        <w:t>accurate</w:t>
      </w:r>
      <w:r>
        <w:rPr>
          <w:spacing w:val="-9"/>
          <w:w w:val="110"/>
        </w:rPr>
        <w:t xml:space="preserve"> </w:t>
      </w:r>
      <w:r>
        <w:rPr>
          <w:w w:val="110"/>
        </w:rPr>
        <w:t>data</w:t>
      </w:r>
      <w:r>
        <w:rPr>
          <w:spacing w:val="-11"/>
          <w:w w:val="110"/>
        </w:rPr>
        <w:t xml:space="preserve"> </w:t>
      </w:r>
      <w:r>
        <w:rPr>
          <w:w w:val="110"/>
        </w:rPr>
        <w:t>and</w:t>
      </w:r>
      <w:r>
        <w:rPr>
          <w:spacing w:val="-15"/>
          <w:w w:val="110"/>
        </w:rPr>
        <w:t xml:space="preserve"> </w:t>
      </w:r>
      <w:r>
        <w:rPr>
          <w:w w:val="110"/>
        </w:rPr>
        <w:t>how</w:t>
      </w:r>
      <w:r>
        <w:rPr>
          <w:spacing w:val="-17"/>
          <w:w w:val="110"/>
        </w:rPr>
        <w:t xml:space="preserve"> </w:t>
      </w:r>
      <w:r>
        <w:rPr>
          <w:w w:val="110"/>
        </w:rPr>
        <w:t>did</w:t>
      </w:r>
      <w:r>
        <w:rPr>
          <w:spacing w:val="-18"/>
          <w:w w:val="110"/>
        </w:rPr>
        <w:t xml:space="preserve"> </w:t>
      </w:r>
      <w:r>
        <w:rPr>
          <w:w w:val="110"/>
        </w:rPr>
        <w:t>you</w:t>
      </w:r>
      <w:r>
        <w:rPr>
          <w:spacing w:val="-20"/>
          <w:w w:val="110"/>
        </w:rPr>
        <w:t xml:space="preserve"> </w:t>
      </w:r>
      <w:r>
        <w:rPr>
          <w:w w:val="110"/>
        </w:rPr>
        <w:t>overcome them</w:t>
      </w:r>
      <w:r w:rsidR="003D1008">
        <w:rPr>
          <w:w w:val="110"/>
        </w:rPr>
        <w:t>?</w:t>
      </w:r>
      <w:r>
        <w:rPr>
          <w:w w:val="110"/>
        </w:rPr>
        <w:t xml:space="preserve"> (2)</w:t>
      </w:r>
      <w:bookmarkStart w:id="0" w:name="_GoBack"/>
      <w:bookmarkEnd w:id="0"/>
    </w:p>
    <w:p w:rsidR="000C5715" w:rsidRDefault="007F6BEA">
      <w:pPr>
        <w:pStyle w:val="ListParagraph"/>
        <w:numPr>
          <w:ilvl w:val="0"/>
          <w:numId w:val="1"/>
        </w:numPr>
        <w:tabs>
          <w:tab w:val="left" w:pos="1619"/>
        </w:tabs>
        <w:spacing w:before="8"/>
        <w:ind w:left="1618" w:hanging="357"/>
        <w:jc w:val="left"/>
        <w:rPr>
          <w:rFonts w:ascii="Arial"/>
        </w:rPr>
      </w:pPr>
      <w:r>
        <w:rPr>
          <w:w w:val="105"/>
        </w:rPr>
        <w:t>Why do some people experience muscle fatigue quicker than</w:t>
      </w:r>
      <w:r>
        <w:rPr>
          <w:spacing w:val="45"/>
          <w:w w:val="105"/>
        </w:rPr>
        <w:t xml:space="preserve"> </w:t>
      </w:r>
      <w:r>
        <w:rPr>
          <w:w w:val="105"/>
        </w:rPr>
        <w:t>others? (1)</w:t>
      </w:r>
    </w:p>
    <w:p w:rsidR="000C5715" w:rsidRDefault="000C5715">
      <w:pPr>
        <w:pStyle w:val="BodyText"/>
        <w:rPr>
          <w:sz w:val="20"/>
        </w:rPr>
      </w:pPr>
    </w:p>
    <w:p w:rsidR="000C5715" w:rsidRDefault="000C5715">
      <w:pPr>
        <w:pStyle w:val="BodyText"/>
        <w:spacing w:before="5"/>
        <w:rPr>
          <w:sz w:val="20"/>
        </w:rPr>
      </w:pPr>
    </w:p>
    <w:p w:rsidR="000C5715" w:rsidRDefault="000C5715">
      <w:pPr>
        <w:rPr>
          <w:sz w:val="20"/>
        </w:rPr>
        <w:sectPr w:rsidR="000C5715">
          <w:pgSz w:w="11910" w:h="16840"/>
          <w:pgMar w:top="1580" w:right="1160" w:bottom="280" w:left="900" w:header="720" w:footer="720" w:gutter="0"/>
          <w:cols w:space="720"/>
        </w:sectPr>
      </w:pPr>
    </w:p>
    <w:p w:rsidR="000C5715" w:rsidRPr="007F6BEA" w:rsidRDefault="007F6BEA">
      <w:pPr>
        <w:pStyle w:val="Heading2"/>
        <w:spacing w:before="87"/>
        <w:rPr>
          <w:b/>
        </w:rPr>
      </w:pPr>
      <w:r w:rsidRPr="007F6BEA">
        <w:rPr>
          <w:b/>
          <w:w w:val="105"/>
        </w:rPr>
        <w:t>Conclusion</w:t>
      </w:r>
    </w:p>
    <w:p w:rsidR="000C5715" w:rsidRDefault="007F6BEA">
      <w:pPr>
        <w:pStyle w:val="ListParagraph"/>
        <w:numPr>
          <w:ilvl w:val="0"/>
          <w:numId w:val="1"/>
        </w:numPr>
        <w:tabs>
          <w:tab w:val="left" w:pos="1614"/>
        </w:tabs>
        <w:spacing w:before="23"/>
        <w:ind w:left="1613" w:hanging="353"/>
        <w:jc w:val="left"/>
      </w:pPr>
      <w:proofErr w:type="spellStart"/>
      <w:r>
        <w:rPr>
          <w:w w:val="105"/>
        </w:rPr>
        <w:t>Summarise</w:t>
      </w:r>
      <w:proofErr w:type="spellEnd"/>
      <w:r>
        <w:rPr>
          <w:w w:val="105"/>
        </w:rPr>
        <w:t xml:space="preserve"> overall trends.</w:t>
      </w:r>
    </w:p>
    <w:p w:rsidR="000C5715" w:rsidRPr="00556F22" w:rsidRDefault="007F6BEA">
      <w:pPr>
        <w:pStyle w:val="ListParagraph"/>
        <w:numPr>
          <w:ilvl w:val="0"/>
          <w:numId w:val="1"/>
        </w:numPr>
        <w:tabs>
          <w:tab w:val="left" w:pos="1619"/>
        </w:tabs>
        <w:spacing w:before="21"/>
        <w:ind w:left="1618" w:hanging="358"/>
        <w:jc w:val="left"/>
      </w:pPr>
      <w:r>
        <w:rPr>
          <w:w w:val="105"/>
        </w:rPr>
        <w:t>Was your hypothesis supported or</w:t>
      </w:r>
      <w:r>
        <w:rPr>
          <w:spacing w:val="31"/>
          <w:w w:val="105"/>
        </w:rPr>
        <w:t xml:space="preserve"> </w:t>
      </w:r>
      <w:r>
        <w:rPr>
          <w:w w:val="105"/>
        </w:rPr>
        <w:t>disproven?</w:t>
      </w:r>
    </w:p>
    <w:p w:rsidR="00556F22" w:rsidRDefault="00556F22" w:rsidP="00556F22">
      <w:pPr>
        <w:tabs>
          <w:tab w:val="left" w:pos="1619"/>
        </w:tabs>
        <w:spacing w:before="21"/>
      </w:pPr>
    </w:p>
    <w:p w:rsidR="00556F22" w:rsidRDefault="00556F22" w:rsidP="00556F22">
      <w:pPr>
        <w:tabs>
          <w:tab w:val="left" w:pos="1619"/>
        </w:tabs>
        <w:spacing w:before="21"/>
      </w:pPr>
    </w:p>
    <w:p w:rsidR="00556F22" w:rsidRDefault="00556F22" w:rsidP="00556F22">
      <w:pPr>
        <w:tabs>
          <w:tab w:val="left" w:pos="1619"/>
        </w:tabs>
        <w:spacing w:before="21"/>
      </w:pPr>
    </w:p>
    <w:p w:rsidR="00556F22" w:rsidRDefault="00556F22" w:rsidP="00556F22">
      <w:pPr>
        <w:tabs>
          <w:tab w:val="left" w:pos="1619"/>
        </w:tabs>
        <w:spacing w:before="21"/>
      </w:pPr>
    </w:p>
    <w:p w:rsidR="00556F22" w:rsidRDefault="00556F22" w:rsidP="00556F22">
      <w:pPr>
        <w:tabs>
          <w:tab w:val="left" w:pos="1619"/>
        </w:tabs>
        <w:spacing w:before="21"/>
      </w:pPr>
    </w:p>
    <w:p w:rsidR="00556F22" w:rsidRDefault="00556F22" w:rsidP="00556F22">
      <w:pPr>
        <w:tabs>
          <w:tab w:val="left" w:pos="1619"/>
        </w:tabs>
        <w:spacing w:before="21"/>
      </w:pPr>
    </w:p>
    <w:p w:rsidR="00556F22" w:rsidRDefault="00556F22" w:rsidP="00556F22">
      <w:pPr>
        <w:tabs>
          <w:tab w:val="left" w:pos="1619"/>
        </w:tabs>
        <w:spacing w:before="21"/>
      </w:pPr>
    </w:p>
    <w:p w:rsidR="00556F22" w:rsidRDefault="00556F22" w:rsidP="00556F22">
      <w:pPr>
        <w:tabs>
          <w:tab w:val="left" w:pos="1619"/>
        </w:tabs>
        <w:spacing w:before="21"/>
      </w:pPr>
    </w:p>
    <w:p w:rsidR="00556F22" w:rsidRPr="00556F22" w:rsidRDefault="00556F22" w:rsidP="00556F22">
      <w:pPr>
        <w:tabs>
          <w:tab w:val="left" w:pos="1619"/>
        </w:tabs>
        <w:spacing w:before="21"/>
        <w:rPr>
          <w:rFonts w:asciiTheme="majorHAnsi" w:hAnsiTheme="majorHAnsi"/>
          <w:sz w:val="48"/>
          <w:szCs w:val="48"/>
        </w:rPr>
      </w:pPr>
      <w:r w:rsidRPr="00556F22">
        <w:rPr>
          <w:rFonts w:asciiTheme="majorHAnsi" w:hAnsiTheme="majorHAnsi"/>
          <w:sz w:val="48"/>
          <w:szCs w:val="48"/>
        </w:rPr>
        <w:t>Total mark                /30</w:t>
      </w:r>
    </w:p>
    <w:p w:rsidR="000C5715" w:rsidRDefault="007F6BEA">
      <w:pPr>
        <w:spacing w:before="185"/>
        <w:ind w:left="173"/>
      </w:pPr>
      <w:r>
        <w:br w:type="column"/>
      </w:r>
      <w:proofErr w:type="gramStart"/>
      <w:r>
        <w:rPr>
          <w:rFonts w:ascii="Arial"/>
          <w:w w:val="105"/>
          <w:sz w:val="21"/>
        </w:rPr>
        <w:t>( 2</w:t>
      </w:r>
      <w:proofErr w:type="gramEnd"/>
      <w:r>
        <w:rPr>
          <w:rFonts w:ascii="Arial"/>
          <w:w w:val="105"/>
          <w:sz w:val="21"/>
        </w:rPr>
        <w:t xml:space="preserve"> </w:t>
      </w:r>
      <w:r>
        <w:rPr>
          <w:w w:val="105"/>
        </w:rPr>
        <w:t>marks)</w:t>
      </w:r>
    </w:p>
    <w:sectPr w:rsidR="000C5715">
      <w:type w:val="continuous"/>
      <w:pgSz w:w="11910" w:h="16840"/>
      <w:pgMar w:top="1240" w:right="1160" w:bottom="280" w:left="900" w:header="720" w:footer="720" w:gutter="0"/>
      <w:cols w:num="2" w:space="720" w:equalWidth="0">
        <w:col w:w="6037" w:space="2436"/>
        <w:col w:w="1377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56F22" w:rsidRDefault="00556F22" w:rsidP="00556F22">
      <w:r>
        <w:separator/>
      </w:r>
    </w:p>
  </w:endnote>
  <w:endnote w:type="continuationSeparator" w:id="0">
    <w:p w:rsidR="00556F22" w:rsidRDefault="00556F22" w:rsidP="00556F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56F22" w:rsidRDefault="00556F22" w:rsidP="00556F22">
      <w:r>
        <w:separator/>
      </w:r>
    </w:p>
  </w:footnote>
  <w:footnote w:type="continuationSeparator" w:id="0">
    <w:p w:rsidR="00556F22" w:rsidRDefault="00556F22" w:rsidP="00556F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56F22" w:rsidRDefault="00556F22">
    <w:pPr>
      <w:pStyle w:val="Header"/>
    </w:pPr>
    <w:r>
      <w:t>Due date: Tuesday 11/2/20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3D5D50"/>
    <w:multiLevelType w:val="hybridMultilevel"/>
    <w:tmpl w:val="12A0CEC6"/>
    <w:lvl w:ilvl="0" w:tplc="B798CA5C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746BF1"/>
    <w:multiLevelType w:val="hybridMultilevel"/>
    <w:tmpl w:val="AB0EB890"/>
    <w:lvl w:ilvl="0" w:tplc="0C090001">
      <w:start w:val="1"/>
      <w:numFmt w:val="bullet"/>
      <w:lvlText w:val=""/>
      <w:lvlJc w:val="left"/>
      <w:pPr>
        <w:ind w:left="911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63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35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7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9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51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23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95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71" w:hanging="360"/>
      </w:pPr>
      <w:rPr>
        <w:rFonts w:ascii="Wingdings" w:hAnsi="Wingdings" w:hint="default"/>
      </w:rPr>
    </w:lvl>
  </w:abstractNum>
  <w:abstractNum w:abstractNumId="2" w15:restartNumberingAfterBreak="0">
    <w:nsid w:val="676263F3"/>
    <w:multiLevelType w:val="hybridMultilevel"/>
    <w:tmpl w:val="2A349130"/>
    <w:lvl w:ilvl="0" w:tplc="B798CA5C">
      <w:start w:val="1"/>
      <w:numFmt w:val="bullet"/>
      <w:lvlText w:val=""/>
      <w:lvlJc w:val="left"/>
      <w:pPr>
        <w:ind w:left="835" w:hanging="360"/>
        <w:jc w:val="right"/>
      </w:pPr>
      <w:rPr>
        <w:rFonts w:ascii="Symbol" w:hAnsi="Symbol" w:hint="default"/>
        <w:w w:val="100"/>
      </w:rPr>
    </w:lvl>
    <w:lvl w:ilvl="1" w:tplc="E80E13E2">
      <w:numFmt w:val="bullet"/>
      <w:lvlText w:val="•"/>
      <w:lvlJc w:val="left"/>
      <w:pPr>
        <w:ind w:left="1408" w:hanging="360"/>
      </w:pPr>
      <w:rPr>
        <w:rFonts w:hint="default"/>
      </w:rPr>
    </w:lvl>
    <w:lvl w:ilvl="2" w:tplc="100C21B4">
      <w:numFmt w:val="bullet"/>
      <w:lvlText w:val="•"/>
      <w:lvlJc w:val="left"/>
      <w:pPr>
        <w:ind w:left="1976" w:hanging="360"/>
      </w:pPr>
      <w:rPr>
        <w:rFonts w:hint="default"/>
      </w:rPr>
    </w:lvl>
    <w:lvl w:ilvl="3" w:tplc="6F9899CC">
      <w:numFmt w:val="bullet"/>
      <w:lvlText w:val="•"/>
      <w:lvlJc w:val="left"/>
      <w:pPr>
        <w:ind w:left="2545" w:hanging="360"/>
      </w:pPr>
      <w:rPr>
        <w:rFonts w:hint="default"/>
      </w:rPr>
    </w:lvl>
    <w:lvl w:ilvl="4" w:tplc="B45E0022">
      <w:numFmt w:val="bullet"/>
      <w:lvlText w:val="•"/>
      <w:lvlJc w:val="left"/>
      <w:pPr>
        <w:ind w:left="3113" w:hanging="360"/>
      </w:pPr>
      <w:rPr>
        <w:rFonts w:hint="default"/>
      </w:rPr>
    </w:lvl>
    <w:lvl w:ilvl="5" w:tplc="570CFCC4">
      <w:numFmt w:val="bullet"/>
      <w:lvlText w:val="•"/>
      <w:lvlJc w:val="left"/>
      <w:pPr>
        <w:ind w:left="3682" w:hanging="360"/>
      </w:pPr>
      <w:rPr>
        <w:rFonts w:hint="default"/>
      </w:rPr>
    </w:lvl>
    <w:lvl w:ilvl="6" w:tplc="77882D60">
      <w:numFmt w:val="bullet"/>
      <w:lvlText w:val="•"/>
      <w:lvlJc w:val="left"/>
      <w:pPr>
        <w:ind w:left="4250" w:hanging="360"/>
      </w:pPr>
      <w:rPr>
        <w:rFonts w:hint="default"/>
      </w:rPr>
    </w:lvl>
    <w:lvl w:ilvl="7" w:tplc="3F5C0E4A">
      <w:numFmt w:val="bullet"/>
      <w:lvlText w:val="•"/>
      <w:lvlJc w:val="left"/>
      <w:pPr>
        <w:ind w:left="4819" w:hanging="360"/>
      </w:pPr>
      <w:rPr>
        <w:rFonts w:hint="default"/>
      </w:rPr>
    </w:lvl>
    <w:lvl w:ilvl="8" w:tplc="B134B3D4">
      <w:numFmt w:val="bullet"/>
      <w:lvlText w:val="•"/>
      <w:lvlJc w:val="left"/>
      <w:pPr>
        <w:ind w:left="5387" w:hanging="36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2"/>
  </w:compat>
  <w:rsids>
    <w:rsidRoot w:val="000C5715"/>
    <w:rsid w:val="000C5715"/>
    <w:rsid w:val="00176934"/>
    <w:rsid w:val="003D1008"/>
    <w:rsid w:val="00556F22"/>
    <w:rsid w:val="00784978"/>
    <w:rsid w:val="007F6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20D72"/>
  <w15:docId w15:val="{50EAAFEC-B986-4BFC-BE73-F660781AC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58"/>
      <w:ind w:left="1544"/>
      <w:outlineLvl w:val="0"/>
    </w:pPr>
    <w:rPr>
      <w:b/>
      <w:bCs/>
      <w:sz w:val="38"/>
      <w:szCs w:val="38"/>
    </w:rPr>
  </w:style>
  <w:style w:type="paragraph" w:styleId="Heading2">
    <w:name w:val="heading 2"/>
    <w:basedOn w:val="Normal"/>
    <w:uiPriority w:val="1"/>
    <w:qFormat/>
    <w:pPr>
      <w:spacing w:before="86"/>
      <w:ind w:left="173"/>
      <w:outlineLvl w:val="1"/>
    </w:pPr>
    <w:rPr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ListParagraph">
    <w:name w:val="List Paragraph"/>
    <w:basedOn w:val="Normal"/>
    <w:uiPriority w:val="1"/>
    <w:qFormat/>
    <w:pPr>
      <w:spacing w:before="9"/>
      <w:ind w:left="835" w:hanging="353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56F2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56F2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56F2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56F22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A1EAEF0C</Template>
  <TotalTime>26</TotalTime>
  <Pages>2</Pages>
  <Words>330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EDWARDS Natalie [Narrogin Senior High School]</cp:lastModifiedBy>
  <cp:revision>4</cp:revision>
  <dcterms:created xsi:type="dcterms:W3CDTF">2020-02-05T03:12:00Z</dcterms:created>
  <dcterms:modified xsi:type="dcterms:W3CDTF">2020-02-05T03:39:00Z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2020-02-05T00:00:00Z</vt:filetime>
  </property>
  <property fmtid="{D5CDD505-2E9C-101B-9397-08002B2CF9AE}" pid="3" name="Creator">
    <vt:lpwstr>RICOH MP 4054</vt:lpwstr>
  </property>
  <property fmtid="{D5CDD505-2E9C-101B-9397-08002B2CF9AE}" pid="4" name="LastSaved">
    <vt:filetime>2020-02-05T00:00:00Z</vt:filetime>
  </property>
</Properties>
</file>