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113BB2">
      <w:r>
        <w:t>Infographics investigation:</w:t>
      </w:r>
    </w:p>
    <w:p w:rsidR="00113BB2" w:rsidRDefault="00113BB2">
      <w:r>
        <w:t>Consider the following as you gather ideas for your infographic:</w:t>
      </w:r>
    </w:p>
    <w:p w:rsidR="00113BB2" w:rsidRDefault="00113BB2" w:rsidP="00113BB2">
      <w:pPr>
        <w:pStyle w:val="ListParagraph"/>
        <w:numPr>
          <w:ilvl w:val="0"/>
          <w:numId w:val="1"/>
        </w:numPr>
      </w:pPr>
      <w:hyperlink r:id="rId5" w:history="1">
        <w:r>
          <w:rPr>
            <w:rStyle w:val="Hyperlink"/>
          </w:rPr>
          <w:t>https://www.ifpma.org/wp-content/uploads/2019/11/Vaccines-Journey-Booklet_532_Design_Web.pdf</w:t>
        </w:r>
      </w:hyperlink>
      <w:r>
        <w:t xml:space="preserve"> </w:t>
      </w:r>
    </w:p>
    <w:p w:rsidR="00113BB2" w:rsidRDefault="00113BB2" w:rsidP="00113BB2">
      <w:pPr>
        <w:pStyle w:val="ListParagraph"/>
        <w:numPr>
          <w:ilvl w:val="0"/>
          <w:numId w:val="1"/>
        </w:numPr>
      </w:pPr>
      <w:hyperlink r:id="rId6" w:history="1">
        <w:r>
          <w:rPr>
            <w:rStyle w:val="Hyperlink"/>
          </w:rPr>
          <w:t>https://wp-assets.futurism.com/2015/03/vaccines.png</w:t>
        </w:r>
      </w:hyperlink>
    </w:p>
    <w:p w:rsidR="00113BB2" w:rsidRDefault="00113BB2" w:rsidP="00113BB2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https://www.ifpma.org/wp-content/uploads/2017/10/37080292813_614d553770_k-870x1230.jpg</w:t>
        </w:r>
      </w:hyperlink>
    </w:p>
    <w:p w:rsidR="00113BB2" w:rsidRDefault="00113BB2" w:rsidP="00113BB2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https://teamvaccine.files.wordpress.com/2013/08/wiw_infographic.png?w=584</w:t>
        </w:r>
      </w:hyperlink>
    </w:p>
    <w:p w:rsidR="00113BB2" w:rsidRDefault="00113BB2" w:rsidP="00113BB2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https://www.immunology.org/sites/default/files/vaccines%20infographic%20final.png</w:t>
        </w:r>
      </w:hyperlink>
    </w:p>
    <w:p w:rsidR="00113BB2" w:rsidRDefault="00113BB2" w:rsidP="00113BB2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https://s3.amazonaws.com/wp_media-prod/app/uploads/2013/09/good-infographic-vaccination-nation.jpeg</w:t>
        </w:r>
      </w:hyperlink>
    </w:p>
    <w:p w:rsidR="00113BB2" w:rsidRDefault="00113BB2" w:rsidP="00113BB2">
      <w:r>
        <w:t xml:space="preserve">Rank them in order of your favourite to least favourite. Which is more effective and </w:t>
      </w:r>
      <w:r w:rsidRPr="00113BB2">
        <w:rPr>
          <w:b/>
        </w:rPr>
        <w:t>why?</w:t>
      </w:r>
      <w:bookmarkStart w:id="0" w:name="_GoBack"/>
      <w:bookmarkEnd w:id="0"/>
    </w:p>
    <w:sectPr w:rsidR="00113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B7008"/>
    <w:multiLevelType w:val="hybridMultilevel"/>
    <w:tmpl w:val="4A2E4B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BB2"/>
    <w:rsid w:val="00113BB2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9997"/>
  <w15:chartTrackingRefBased/>
  <w15:docId w15:val="{608FA1D7-DEF2-4004-9FCD-E3BA82ED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3BB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vaccine.files.wordpress.com/2013/08/wiw_infographic.png?w=58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fpma.org/wp-content/uploads/2017/10/37080292813_614d553770_k-870x1230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p-assets.futurism.com/2015/03/vaccines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fpma.org/wp-content/uploads/2019/11/Vaccines-Journey-Booklet_532_Design_Web.pdf" TargetMode="External"/><Relationship Id="rId10" Type="http://schemas.openxmlformats.org/officeDocument/2006/relationships/hyperlink" Target="https://s3.amazonaws.com/wp_media-prod/app/uploads/2013/09/good-infographic-vaccination-nation.jp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mmunology.org/sites/default/files/vaccines%20infographic%20final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2020-07-31T01:30:00Z</dcterms:created>
  <dcterms:modified xsi:type="dcterms:W3CDTF">2020-07-31T01:32:00Z</dcterms:modified>
</cp:coreProperties>
</file>