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Pr="00570CB8" w:rsidRDefault="00D218CE">
      <w:pPr>
        <w:rPr>
          <w:b/>
        </w:rPr>
      </w:pPr>
      <w:r w:rsidRPr="00570CB8">
        <w:rPr>
          <w:b/>
        </w:rPr>
        <w:t>Revision Checklist Musculoskeletal Test</w:t>
      </w:r>
    </w:p>
    <w:p w:rsidR="00D218CE" w:rsidRDefault="00570CB8">
      <w:r>
        <w:t>Bones:</w:t>
      </w:r>
    </w:p>
    <w:p w:rsidR="00D218CE" w:rsidRDefault="00D218CE" w:rsidP="00D218CE">
      <w:pPr>
        <w:pStyle w:val="ListParagraph"/>
        <w:numPr>
          <w:ilvl w:val="0"/>
          <w:numId w:val="1"/>
        </w:numPr>
      </w:pPr>
      <w:r>
        <w:t>Axial vs appendicular skeleton</w:t>
      </w:r>
    </w:p>
    <w:p w:rsidR="00D218CE" w:rsidRDefault="00D218CE" w:rsidP="00D218CE">
      <w:pPr>
        <w:pStyle w:val="ListParagraph"/>
        <w:numPr>
          <w:ilvl w:val="0"/>
          <w:numId w:val="1"/>
        </w:numPr>
      </w:pPr>
      <w:r>
        <w:t>Names of bones except small bones in hands and feet</w:t>
      </w:r>
    </w:p>
    <w:p w:rsidR="00D218CE" w:rsidRDefault="00D218CE" w:rsidP="00D218CE">
      <w:r>
        <w:t>Joints:</w:t>
      </w:r>
    </w:p>
    <w:p w:rsidR="00D218CE" w:rsidRDefault="00D218CE" w:rsidP="00D218CE">
      <w:pPr>
        <w:pStyle w:val="ListParagraph"/>
        <w:numPr>
          <w:ilvl w:val="0"/>
          <w:numId w:val="2"/>
        </w:numPr>
      </w:pPr>
      <w:r>
        <w:t>Categories of joints: synovial, cartilaginous, fibrous</w:t>
      </w:r>
    </w:p>
    <w:p w:rsidR="00D218CE" w:rsidRDefault="00D218CE" w:rsidP="00D218CE">
      <w:pPr>
        <w:pStyle w:val="ListParagraph"/>
        <w:numPr>
          <w:ilvl w:val="0"/>
          <w:numId w:val="2"/>
        </w:numPr>
      </w:pPr>
      <w:r>
        <w:t>Types of synovial joints: ball and socket, hinge, pivot, gliding, saddle</w:t>
      </w:r>
    </w:p>
    <w:p w:rsidR="00D218CE" w:rsidRDefault="00D218CE" w:rsidP="00D218CE">
      <w:pPr>
        <w:pStyle w:val="ListParagraph"/>
        <w:numPr>
          <w:ilvl w:val="0"/>
          <w:numId w:val="2"/>
        </w:numPr>
      </w:pPr>
      <w:r>
        <w:t>Synovial fluid, articular cartilage</w:t>
      </w:r>
    </w:p>
    <w:p w:rsidR="00D218CE" w:rsidRDefault="00D218CE" w:rsidP="00570CB8">
      <w:pPr>
        <w:pStyle w:val="ListParagraph"/>
        <w:numPr>
          <w:ilvl w:val="0"/>
          <w:numId w:val="2"/>
        </w:numPr>
      </w:pPr>
      <w:r>
        <w:t>Ligaments and tendons</w:t>
      </w:r>
    </w:p>
    <w:p w:rsidR="00570CB8" w:rsidRDefault="00D218CE" w:rsidP="00D218CE">
      <w:r>
        <w:t xml:space="preserve">Movements: </w:t>
      </w:r>
    </w:p>
    <w:p w:rsidR="00D218CE" w:rsidRDefault="00D218CE" w:rsidP="00570CB8">
      <w:pPr>
        <w:pStyle w:val="ListParagraph"/>
        <w:numPr>
          <w:ilvl w:val="0"/>
          <w:numId w:val="5"/>
        </w:numPr>
      </w:pPr>
      <w:r>
        <w:t>extension, flexion, adduction, abduction, rotation</w:t>
      </w:r>
    </w:p>
    <w:p w:rsidR="00D218CE" w:rsidRDefault="00D218CE" w:rsidP="00D218CE">
      <w:r>
        <w:t>Long bones:</w:t>
      </w:r>
    </w:p>
    <w:p w:rsidR="00D218CE" w:rsidRDefault="00D218CE" w:rsidP="00D218CE">
      <w:pPr>
        <w:pStyle w:val="ListParagraph"/>
        <w:numPr>
          <w:ilvl w:val="0"/>
          <w:numId w:val="3"/>
        </w:numPr>
      </w:pPr>
      <w:r>
        <w:t>Purposes of bones</w:t>
      </w:r>
    </w:p>
    <w:p w:rsidR="00D218CE" w:rsidRDefault="00D218CE" w:rsidP="00D218CE">
      <w:pPr>
        <w:pStyle w:val="ListParagraph"/>
        <w:numPr>
          <w:ilvl w:val="0"/>
          <w:numId w:val="3"/>
        </w:numPr>
      </w:pPr>
      <w:r>
        <w:t>Epiphyses, diaphysis, articular cartilage, growth plate</w:t>
      </w:r>
    </w:p>
    <w:p w:rsidR="00D218CE" w:rsidRDefault="00D218CE" w:rsidP="00D218CE">
      <w:pPr>
        <w:pStyle w:val="ListParagraph"/>
        <w:numPr>
          <w:ilvl w:val="0"/>
          <w:numId w:val="3"/>
        </w:numPr>
      </w:pPr>
      <w:r>
        <w:t>Spongy and compact bone</w:t>
      </w:r>
    </w:p>
    <w:p w:rsidR="00D218CE" w:rsidRDefault="00D218CE" w:rsidP="00D218CE">
      <w:pPr>
        <w:pStyle w:val="ListParagraph"/>
        <w:numPr>
          <w:ilvl w:val="0"/>
          <w:numId w:val="3"/>
        </w:numPr>
      </w:pPr>
      <w:r>
        <w:t>Minerals in bone</w:t>
      </w:r>
    </w:p>
    <w:p w:rsidR="00570CB8" w:rsidRDefault="00570CB8" w:rsidP="00D218CE">
      <w:pPr>
        <w:pStyle w:val="ListParagraph"/>
        <w:numPr>
          <w:ilvl w:val="0"/>
          <w:numId w:val="3"/>
        </w:numPr>
      </w:pPr>
      <w:r>
        <w:t>How a bone grows</w:t>
      </w:r>
    </w:p>
    <w:p w:rsidR="00D218CE" w:rsidRDefault="00D218CE" w:rsidP="00D218CE">
      <w:r>
        <w:t>Muscles:</w:t>
      </w:r>
    </w:p>
    <w:p w:rsidR="00D218CE" w:rsidRDefault="00D218CE" w:rsidP="00D218CE">
      <w:pPr>
        <w:pStyle w:val="ListParagraph"/>
        <w:numPr>
          <w:ilvl w:val="0"/>
          <w:numId w:val="4"/>
        </w:numPr>
      </w:pPr>
      <w:r>
        <w:t>Sarcomere – actin and myosin, how it contacts by sliding filaments</w:t>
      </w:r>
    </w:p>
    <w:p w:rsidR="00D218CE" w:rsidRDefault="00D218CE" w:rsidP="00D218CE">
      <w:pPr>
        <w:pStyle w:val="ListParagraph"/>
        <w:numPr>
          <w:ilvl w:val="0"/>
          <w:numId w:val="4"/>
        </w:numPr>
      </w:pPr>
      <w:r>
        <w:t>Antagonistic pairs – agonist and antagonist</w:t>
      </w:r>
    </w:p>
    <w:p w:rsidR="00D218CE" w:rsidRDefault="00D218CE" w:rsidP="00D218CE">
      <w:pPr>
        <w:pStyle w:val="ListParagraph"/>
        <w:numPr>
          <w:ilvl w:val="0"/>
          <w:numId w:val="4"/>
        </w:numPr>
      </w:pPr>
      <w:r>
        <w:t>Origin and insertion</w:t>
      </w:r>
    </w:p>
    <w:p w:rsidR="00D218CE" w:rsidRDefault="00D218CE" w:rsidP="00D218CE">
      <w:pPr>
        <w:pStyle w:val="ListParagraph"/>
        <w:numPr>
          <w:ilvl w:val="0"/>
          <w:numId w:val="4"/>
        </w:numPr>
      </w:pPr>
      <w:r>
        <w:t>Skeletal, smooth and cardiac</w:t>
      </w:r>
    </w:p>
    <w:p w:rsidR="00570CB8" w:rsidRDefault="00570CB8" w:rsidP="00570CB8">
      <w:pPr>
        <w:pStyle w:val="ListParagraph"/>
        <w:numPr>
          <w:ilvl w:val="0"/>
          <w:numId w:val="4"/>
        </w:numPr>
      </w:pPr>
      <w:r>
        <w:t xml:space="preserve">Names of common muscles – bicep, </w:t>
      </w:r>
      <w:proofErr w:type="spellStart"/>
      <w:r>
        <w:t>tricep</w:t>
      </w:r>
      <w:proofErr w:type="spellEnd"/>
      <w:r>
        <w:t xml:space="preserve">, quadriceps, glutes, hamstrings, abdominals, pectorals, latissimus </w:t>
      </w:r>
      <w:proofErr w:type="spellStart"/>
      <w:r>
        <w:t>dorsi</w:t>
      </w:r>
      <w:proofErr w:type="spellEnd"/>
    </w:p>
    <w:p w:rsidR="00570CB8" w:rsidRDefault="00570CB8" w:rsidP="00570CB8"/>
    <w:p w:rsidR="00570CB8" w:rsidRDefault="00570CB8" w:rsidP="00570CB8"/>
    <w:p w:rsidR="00570CB8" w:rsidRDefault="00570CB8" w:rsidP="00570CB8"/>
    <w:p w:rsidR="00570CB8" w:rsidRPr="00570CB8" w:rsidRDefault="00570CB8" w:rsidP="00570CB8">
      <w:pPr>
        <w:rPr>
          <w:b/>
        </w:rPr>
      </w:pPr>
      <w:r w:rsidRPr="00570CB8">
        <w:rPr>
          <w:b/>
        </w:rPr>
        <w:t>Revision Checklist Musculoskeletal Test</w:t>
      </w:r>
    </w:p>
    <w:p w:rsidR="00570CB8" w:rsidRDefault="00570CB8" w:rsidP="00570CB8">
      <w:r>
        <w:t>Bones:</w:t>
      </w:r>
    </w:p>
    <w:p w:rsidR="00570CB8" w:rsidRDefault="00570CB8" w:rsidP="00570CB8">
      <w:pPr>
        <w:pStyle w:val="ListParagraph"/>
        <w:numPr>
          <w:ilvl w:val="0"/>
          <w:numId w:val="1"/>
        </w:numPr>
      </w:pPr>
      <w:r>
        <w:t>Axial vs appendicular skeleton</w:t>
      </w:r>
    </w:p>
    <w:p w:rsidR="00570CB8" w:rsidRDefault="00570CB8" w:rsidP="00570CB8">
      <w:pPr>
        <w:pStyle w:val="ListParagraph"/>
        <w:numPr>
          <w:ilvl w:val="0"/>
          <w:numId w:val="1"/>
        </w:numPr>
      </w:pPr>
      <w:r>
        <w:t>Names of bones except small bones in hands and feet</w:t>
      </w:r>
    </w:p>
    <w:p w:rsidR="00570CB8" w:rsidRDefault="00570CB8" w:rsidP="00570CB8">
      <w:r>
        <w:t>Joints:</w:t>
      </w:r>
    </w:p>
    <w:p w:rsidR="00570CB8" w:rsidRDefault="00570CB8" w:rsidP="00570CB8">
      <w:pPr>
        <w:pStyle w:val="ListParagraph"/>
        <w:numPr>
          <w:ilvl w:val="0"/>
          <w:numId w:val="2"/>
        </w:numPr>
      </w:pPr>
      <w:r>
        <w:t>Categories of joints: synovial, cartilaginous, fibrous</w:t>
      </w:r>
    </w:p>
    <w:p w:rsidR="00570CB8" w:rsidRDefault="00570CB8" w:rsidP="00570CB8">
      <w:pPr>
        <w:pStyle w:val="ListParagraph"/>
        <w:numPr>
          <w:ilvl w:val="0"/>
          <w:numId w:val="2"/>
        </w:numPr>
      </w:pPr>
      <w:r>
        <w:t>Types of synovial joints: ball and socket, hinge, pivot, gliding, saddle</w:t>
      </w:r>
    </w:p>
    <w:p w:rsidR="00570CB8" w:rsidRDefault="00570CB8" w:rsidP="00570CB8">
      <w:pPr>
        <w:pStyle w:val="ListParagraph"/>
        <w:numPr>
          <w:ilvl w:val="0"/>
          <w:numId w:val="2"/>
        </w:numPr>
      </w:pPr>
      <w:r>
        <w:t>Synovial fluid, articular cartilage</w:t>
      </w:r>
    </w:p>
    <w:p w:rsidR="00570CB8" w:rsidRDefault="00570CB8" w:rsidP="00570CB8">
      <w:pPr>
        <w:pStyle w:val="ListParagraph"/>
        <w:numPr>
          <w:ilvl w:val="0"/>
          <w:numId w:val="2"/>
        </w:numPr>
      </w:pPr>
      <w:r>
        <w:t>Ligaments and tendons</w:t>
      </w:r>
    </w:p>
    <w:p w:rsidR="00570CB8" w:rsidRDefault="00570CB8" w:rsidP="00570CB8">
      <w:r>
        <w:t xml:space="preserve">Movements: </w:t>
      </w:r>
    </w:p>
    <w:p w:rsidR="00570CB8" w:rsidRDefault="00570CB8" w:rsidP="00570CB8">
      <w:pPr>
        <w:pStyle w:val="ListParagraph"/>
        <w:numPr>
          <w:ilvl w:val="0"/>
          <w:numId w:val="5"/>
        </w:numPr>
      </w:pPr>
      <w:r>
        <w:t>extension, flexion, adduction, abduction, rotation</w:t>
      </w:r>
    </w:p>
    <w:p w:rsidR="00570CB8" w:rsidRDefault="00570CB8" w:rsidP="00570CB8">
      <w:r>
        <w:t>Long bones:</w:t>
      </w:r>
    </w:p>
    <w:p w:rsidR="00570CB8" w:rsidRDefault="00570CB8" w:rsidP="00570CB8">
      <w:pPr>
        <w:pStyle w:val="ListParagraph"/>
        <w:numPr>
          <w:ilvl w:val="0"/>
          <w:numId w:val="3"/>
        </w:numPr>
      </w:pPr>
      <w:r>
        <w:t>Purposes of bones</w:t>
      </w:r>
    </w:p>
    <w:p w:rsidR="00570CB8" w:rsidRDefault="00570CB8" w:rsidP="00570CB8">
      <w:pPr>
        <w:pStyle w:val="ListParagraph"/>
        <w:numPr>
          <w:ilvl w:val="0"/>
          <w:numId w:val="3"/>
        </w:numPr>
      </w:pPr>
      <w:r>
        <w:t>Epiphyses, diaphysis, articular cartilage, growth plate</w:t>
      </w:r>
    </w:p>
    <w:p w:rsidR="00570CB8" w:rsidRDefault="00570CB8" w:rsidP="00570CB8">
      <w:pPr>
        <w:pStyle w:val="ListParagraph"/>
        <w:numPr>
          <w:ilvl w:val="0"/>
          <w:numId w:val="3"/>
        </w:numPr>
      </w:pPr>
      <w:r>
        <w:t>Spongy and compact bone</w:t>
      </w:r>
    </w:p>
    <w:p w:rsidR="00570CB8" w:rsidRDefault="00570CB8" w:rsidP="00570CB8">
      <w:pPr>
        <w:pStyle w:val="ListParagraph"/>
        <w:numPr>
          <w:ilvl w:val="0"/>
          <w:numId w:val="3"/>
        </w:numPr>
      </w:pPr>
      <w:r>
        <w:t>Minerals in bone</w:t>
      </w:r>
    </w:p>
    <w:p w:rsidR="00570CB8" w:rsidRDefault="00570CB8" w:rsidP="00570CB8">
      <w:pPr>
        <w:pStyle w:val="ListParagraph"/>
        <w:numPr>
          <w:ilvl w:val="0"/>
          <w:numId w:val="3"/>
        </w:numPr>
      </w:pPr>
      <w:r>
        <w:t>How a bone grows</w:t>
      </w:r>
    </w:p>
    <w:p w:rsidR="00570CB8" w:rsidRDefault="00570CB8" w:rsidP="00570CB8">
      <w:r>
        <w:t>Muscles:</w:t>
      </w:r>
    </w:p>
    <w:p w:rsidR="00570CB8" w:rsidRDefault="00570CB8" w:rsidP="00570CB8">
      <w:pPr>
        <w:pStyle w:val="ListParagraph"/>
        <w:numPr>
          <w:ilvl w:val="0"/>
          <w:numId w:val="4"/>
        </w:numPr>
      </w:pPr>
      <w:r>
        <w:t>Sarcomere – actin and myosin, how it contacts by sliding filaments</w:t>
      </w:r>
    </w:p>
    <w:p w:rsidR="00570CB8" w:rsidRDefault="00570CB8" w:rsidP="00570CB8">
      <w:pPr>
        <w:pStyle w:val="ListParagraph"/>
        <w:numPr>
          <w:ilvl w:val="0"/>
          <w:numId w:val="4"/>
        </w:numPr>
      </w:pPr>
      <w:r>
        <w:t>Antagonistic pairs – agonist and antagonist</w:t>
      </w:r>
    </w:p>
    <w:p w:rsidR="00570CB8" w:rsidRDefault="00570CB8" w:rsidP="00570CB8">
      <w:pPr>
        <w:pStyle w:val="ListParagraph"/>
        <w:numPr>
          <w:ilvl w:val="0"/>
          <w:numId w:val="4"/>
        </w:numPr>
      </w:pPr>
      <w:r>
        <w:t>Origin and insertion</w:t>
      </w:r>
    </w:p>
    <w:p w:rsidR="00570CB8" w:rsidRDefault="00570CB8" w:rsidP="00570CB8">
      <w:pPr>
        <w:pStyle w:val="ListParagraph"/>
        <w:numPr>
          <w:ilvl w:val="0"/>
          <w:numId w:val="4"/>
        </w:numPr>
      </w:pPr>
      <w:r>
        <w:t>Skeletal, smooth and cardiac</w:t>
      </w:r>
    </w:p>
    <w:p w:rsidR="00570CB8" w:rsidRDefault="00570CB8" w:rsidP="00570CB8">
      <w:pPr>
        <w:pStyle w:val="ListParagraph"/>
        <w:numPr>
          <w:ilvl w:val="0"/>
          <w:numId w:val="4"/>
        </w:numPr>
      </w:pPr>
      <w:r>
        <w:t xml:space="preserve">Names of common muscles – bicep, </w:t>
      </w:r>
      <w:proofErr w:type="spellStart"/>
      <w:r>
        <w:t>tricep</w:t>
      </w:r>
      <w:proofErr w:type="spellEnd"/>
      <w:r>
        <w:t xml:space="preserve">, quadriceps, glutes, hamstrings, abdominals, pectorals, latissimus </w:t>
      </w:r>
      <w:proofErr w:type="spellStart"/>
      <w:r>
        <w:t>dorsi</w:t>
      </w:r>
      <w:proofErr w:type="spellEnd"/>
    </w:p>
    <w:p w:rsidR="00570CB8" w:rsidRDefault="00570CB8" w:rsidP="00570CB8">
      <w:bookmarkStart w:id="0" w:name="_GoBack"/>
      <w:bookmarkEnd w:id="0"/>
    </w:p>
    <w:sectPr w:rsidR="00570CB8" w:rsidSect="00570CB8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F54F3"/>
    <w:multiLevelType w:val="hybridMultilevel"/>
    <w:tmpl w:val="4AAC14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371F7"/>
    <w:multiLevelType w:val="hybridMultilevel"/>
    <w:tmpl w:val="BFC817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D64E7"/>
    <w:multiLevelType w:val="hybridMultilevel"/>
    <w:tmpl w:val="779AC7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36884"/>
    <w:multiLevelType w:val="hybridMultilevel"/>
    <w:tmpl w:val="9B848A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4066C"/>
    <w:multiLevelType w:val="hybridMultilevel"/>
    <w:tmpl w:val="11564D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8CE"/>
    <w:rsid w:val="00570CB8"/>
    <w:rsid w:val="00D06326"/>
    <w:rsid w:val="00D218CE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8961"/>
  <w15:chartTrackingRefBased/>
  <w15:docId w15:val="{1245DFBD-795D-466F-9582-D8697BE0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42A95CD2</Template>
  <TotalTime>9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2020-02-27T08:08:00Z</dcterms:created>
  <dcterms:modified xsi:type="dcterms:W3CDTF">2020-02-27T08:21:00Z</dcterms:modified>
</cp:coreProperties>
</file>