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1089" w:type="dxa"/>
        <w:tblLayout w:type="fixed"/>
        <w:tblLook w:val="01E0" w:firstRow="1" w:lastRow="1" w:firstColumn="1" w:lastColumn="1" w:noHBand="0" w:noVBand="0"/>
      </w:tblPr>
      <w:tblGrid>
        <w:gridCol w:w="1826"/>
        <w:gridCol w:w="3213"/>
        <w:gridCol w:w="3781"/>
        <w:gridCol w:w="2269"/>
      </w:tblGrid>
      <w:tr w:rsidR="004C7FD2" w:rsidRPr="005F4018" w14:paraId="2D8EC5E5" w14:textId="77777777" w:rsidTr="00ED00AC">
        <w:trPr>
          <w:trHeight w:val="343"/>
        </w:trPr>
        <w:tc>
          <w:tcPr>
            <w:tcW w:w="1826" w:type="dxa"/>
          </w:tcPr>
          <w:p w14:paraId="5DCD38B1" w14:textId="77777777" w:rsidR="004C7FD2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2504C58E" w14:textId="77777777" w:rsidR="004C7FD2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31B979A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94" w:type="dxa"/>
            <w:gridSpan w:val="2"/>
          </w:tcPr>
          <w:p w14:paraId="1493BF92" w14:textId="77777777" w:rsidR="004C7FD2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0329089A" w14:textId="77777777" w:rsidR="004C7FD2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583BB723" w14:textId="77777777" w:rsidR="004C7FD2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05EDA698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091CB66A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 _________</w:t>
            </w:r>
          </w:p>
        </w:tc>
      </w:tr>
      <w:tr w:rsidR="004C7FD2" w:rsidRPr="005F4018" w14:paraId="5895BFFE" w14:textId="77777777" w:rsidTr="00ED00AC">
        <w:trPr>
          <w:trHeight w:val="1811"/>
        </w:trPr>
        <w:tc>
          <w:tcPr>
            <w:tcW w:w="1826" w:type="dxa"/>
          </w:tcPr>
          <w:p w14:paraId="594A9D4F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31E95E73" wp14:editId="60D93DB6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94" w:type="dxa"/>
            <w:gridSpan w:val="2"/>
          </w:tcPr>
          <w:p w14:paraId="1E81C59B" w14:textId="77777777" w:rsidR="004C7FD2" w:rsidRPr="005F4018" w:rsidRDefault="004C7FD2" w:rsidP="00ED00A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Year 12 Foundations </w:t>
            </w:r>
          </w:p>
          <w:p w14:paraId="73867FFB" w14:textId="1CD37FA9" w:rsidR="004C7FD2" w:rsidRDefault="004C7FD2" w:rsidP="00ED00A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Practical Application 2: </w:t>
            </w:r>
          </w:p>
          <w:p w14:paraId="09E8B4A0" w14:textId="05F8C210" w:rsidR="004C7FD2" w:rsidRPr="005F4018" w:rsidRDefault="004C7FD2" w:rsidP="00ED00A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Adult budgeting: income and savings plan</w:t>
            </w:r>
          </w:p>
          <w:p w14:paraId="3F661C17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4B508083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9" w:type="dxa"/>
          </w:tcPr>
          <w:p w14:paraId="6A5EF97A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216A74" wp14:editId="61FD96DE">
                      <wp:simplePos x="0" y="0"/>
                      <wp:positionH relativeFrom="column">
                        <wp:posOffset>-206057</wp:posOffset>
                      </wp:positionH>
                      <wp:positionV relativeFrom="paragraph">
                        <wp:posOffset>56198</wp:posOffset>
                      </wp:positionV>
                      <wp:extent cx="1447482" cy="971550"/>
                      <wp:effectExtent l="0" t="0" r="19685" b="1905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482" cy="971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0A720C" w14:textId="77777777" w:rsidR="004C7FD2" w:rsidRPr="00220E7E" w:rsidRDefault="004C7FD2" w:rsidP="004C7FD2">
                                  <w:pPr>
                                    <w:spacing w:after="0"/>
                                    <w:ind w:firstLine="720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sz w:val="40"/>
                                    </w:rPr>
                                    <w:t xml:space="preserve">   </w:t>
                                  </w:r>
                                  <w:r w:rsidRPr="00220E7E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Pr="00220E7E">
                                    <w:rPr>
                                      <w:sz w:val="4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44"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216A7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16.2pt;margin-top:4.45pt;width:113.95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">
                      <v:textbox>
                        <w:txbxContent>
                          <w:p w14:paraId="3F0A720C" w14:textId="77777777" w:rsidR="004C7FD2" w:rsidRPr="00220E7E" w:rsidRDefault="004C7FD2" w:rsidP="004C7FD2">
                            <w:pPr>
                              <w:spacing w:after="0"/>
                              <w:ind w:firstLine="720"/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0"/>
                              </w:rPr>
                              <w:t xml:space="preserve">   </w:t>
                            </w:r>
                            <w:r w:rsidRPr="00220E7E">
                              <w:rPr>
                                <w:sz w:val="40"/>
                              </w:rPr>
                              <w:t>/</w:t>
                            </w:r>
                            <w:r w:rsidRPr="00220E7E">
                              <w:rPr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C7FD2" w:rsidRPr="00F04324" w14:paraId="1050B647" w14:textId="77777777" w:rsidTr="00ED00AC">
        <w:trPr>
          <w:trHeight w:val="252"/>
        </w:trPr>
        <w:tc>
          <w:tcPr>
            <w:tcW w:w="1826" w:type="dxa"/>
            <w:vAlign w:val="center"/>
          </w:tcPr>
          <w:p w14:paraId="03F36B16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213" w:type="dxa"/>
            <w:vAlign w:val="center"/>
          </w:tcPr>
          <w:p w14:paraId="2C5FEF7A" w14:textId="0F5DCA49" w:rsidR="004C7FD2" w:rsidRPr="00F04324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60</w:t>
            </w:r>
            <w:r w:rsidRPr="00F04324">
              <w:rPr>
                <w:rFonts w:ascii="Arial" w:hAnsi="Arial" w:cs="Arial"/>
                <w:i/>
                <w:sz w:val="20"/>
                <w:szCs w:val="20"/>
              </w:rPr>
              <w:t xml:space="preserve"> min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/ 1 lesson</w:t>
            </w:r>
            <w:r w:rsidRPr="00F04324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6049" w:type="dxa"/>
            <w:gridSpan w:val="2"/>
            <w:vMerge w:val="restart"/>
            <w:vAlign w:val="center"/>
          </w:tcPr>
          <w:p w14:paraId="7772F5E8" w14:textId="77777777" w:rsidR="004C7FD2" w:rsidRPr="00F04324" w:rsidRDefault="004C7FD2" w:rsidP="00ED00AC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4C7FD2" w:rsidRPr="00F04324" w14:paraId="3DAFA507" w14:textId="77777777" w:rsidTr="00ED00AC">
        <w:trPr>
          <w:trHeight w:val="221"/>
        </w:trPr>
        <w:tc>
          <w:tcPr>
            <w:tcW w:w="1826" w:type="dxa"/>
            <w:vAlign w:val="center"/>
          </w:tcPr>
          <w:p w14:paraId="036D71FA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213" w:type="dxa"/>
            <w:vAlign w:val="center"/>
          </w:tcPr>
          <w:p w14:paraId="18BA2F6E" w14:textId="77777777" w:rsidR="004C7FD2" w:rsidRPr="00F04324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4</w:t>
            </w:r>
            <w:r w:rsidRPr="00F04324">
              <w:rPr>
                <w:rFonts w:ascii="Arial" w:hAnsi="Arial" w:cs="Arial"/>
                <w:i/>
                <w:sz w:val="20"/>
                <w:szCs w:val="20"/>
              </w:rPr>
              <w:t xml:space="preserve">% </w:t>
            </w:r>
          </w:p>
        </w:tc>
        <w:tc>
          <w:tcPr>
            <w:tcW w:w="6049" w:type="dxa"/>
            <w:gridSpan w:val="2"/>
            <w:vMerge/>
            <w:vAlign w:val="center"/>
          </w:tcPr>
          <w:p w14:paraId="39BA5DDC" w14:textId="77777777" w:rsidR="004C7FD2" w:rsidRPr="00F04324" w:rsidRDefault="004C7FD2" w:rsidP="00ED00AC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4C7FD2" w:rsidRPr="00F04324" w14:paraId="32138530" w14:textId="77777777" w:rsidTr="00ED00AC">
        <w:trPr>
          <w:trHeight w:val="211"/>
        </w:trPr>
        <w:tc>
          <w:tcPr>
            <w:tcW w:w="1826" w:type="dxa"/>
            <w:vAlign w:val="center"/>
          </w:tcPr>
          <w:p w14:paraId="165ACACC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263" w:type="dxa"/>
            <w:gridSpan w:val="3"/>
            <w:vAlign w:val="center"/>
          </w:tcPr>
          <w:p w14:paraId="3422B200" w14:textId="5EC9BEB3" w:rsidR="004C7FD2" w:rsidRPr="00F04324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 w:rsidRPr="00F04324">
              <w:rPr>
                <w:rFonts w:ascii="Arial" w:hAnsi="Arial" w:cs="Arial"/>
                <w:i/>
                <w:sz w:val="20"/>
                <w:szCs w:val="20"/>
              </w:rPr>
              <w:t xml:space="preserve">Calculator </w:t>
            </w:r>
            <w:r>
              <w:rPr>
                <w:rFonts w:ascii="Arial" w:hAnsi="Arial" w:cs="Arial"/>
                <w:i/>
                <w:sz w:val="20"/>
                <w:szCs w:val="20"/>
              </w:rPr>
              <w:t>permitted</w:t>
            </w:r>
          </w:p>
        </w:tc>
      </w:tr>
    </w:tbl>
    <w:p w14:paraId="7F47E45E" w14:textId="77777777" w:rsidR="00CD7D24" w:rsidRPr="006D2D72" w:rsidRDefault="00CD7D24" w:rsidP="006D2D72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</w:p>
    <w:p w14:paraId="0410E256" w14:textId="77777777" w:rsidR="00AC18AD" w:rsidRPr="00E11155" w:rsidRDefault="00AC18AD" w:rsidP="00AC18AD">
      <w:pPr>
        <w:spacing w:after="0" w:line="240" w:lineRule="auto"/>
        <w:ind w:right="-27"/>
        <w:rPr>
          <w:rFonts w:eastAsia="Times New Roman" w:cs="Arial"/>
        </w:rPr>
      </w:pPr>
      <w:r w:rsidRPr="00E11155">
        <w:rPr>
          <w:rFonts w:eastAsia="Times New Roman" w:cs="Arial"/>
        </w:rPr>
        <w:t>__________________________________________________</w:t>
      </w:r>
      <w:r>
        <w:rPr>
          <w:rFonts w:eastAsia="Times New Roman" w:cs="Arial"/>
        </w:rPr>
        <w:t>_______________________________</w:t>
      </w:r>
    </w:p>
    <w:p w14:paraId="16C7BE35" w14:textId="6826B041" w:rsidR="006D2D72" w:rsidRDefault="006D2D72" w:rsidP="006D2D72">
      <w:pPr>
        <w:rPr>
          <w:b/>
        </w:rPr>
      </w:pPr>
      <w:r>
        <w:rPr>
          <w:b/>
        </w:rPr>
        <w:t xml:space="preserve">Task: </w:t>
      </w:r>
      <w:r w:rsidR="005D28C4">
        <w:rPr>
          <w:b/>
        </w:rPr>
        <w:t xml:space="preserve">You are purchasing </w:t>
      </w:r>
      <w:r w:rsidR="00F27B86">
        <w:rPr>
          <w:b/>
        </w:rPr>
        <w:t>your first</w:t>
      </w:r>
      <w:r w:rsidR="005D28C4">
        <w:rPr>
          <w:b/>
        </w:rPr>
        <w:t xml:space="preserve"> car. </w:t>
      </w:r>
      <w:r w:rsidR="00F27B86">
        <w:rPr>
          <w:b/>
        </w:rPr>
        <w:t xml:space="preserve">Your parents have said that they will match </w:t>
      </w:r>
      <w:proofErr w:type="gramStart"/>
      <w:r w:rsidR="00F27B86">
        <w:rPr>
          <w:b/>
        </w:rPr>
        <w:t>you</w:t>
      </w:r>
      <w:proofErr w:type="gramEnd"/>
      <w:r w:rsidR="00F27B86">
        <w:rPr>
          <w:b/>
        </w:rPr>
        <w:t xml:space="preserve"> dollar for dollar to purchase a car that will last for a few years, is reliable and safe. </w:t>
      </w:r>
      <w:r>
        <w:rPr>
          <w:b/>
        </w:rPr>
        <w:t xml:space="preserve">You </w:t>
      </w:r>
      <w:r w:rsidR="005D28C4">
        <w:rPr>
          <w:b/>
        </w:rPr>
        <w:t xml:space="preserve">will have to pick a car of your choice and </w:t>
      </w:r>
      <w:r w:rsidR="00F27B86">
        <w:rPr>
          <w:b/>
        </w:rPr>
        <w:t xml:space="preserve">work out how long it will take you to save the amount of money you need. </w:t>
      </w:r>
    </w:p>
    <w:p w14:paraId="07D8BD3E" w14:textId="77777777" w:rsidR="005D28C4" w:rsidRPr="005D28C4" w:rsidRDefault="005D28C4" w:rsidP="005D28C4">
      <w:pPr>
        <w:pStyle w:val="ListParagraph"/>
        <w:numPr>
          <w:ilvl w:val="0"/>
          <w:numId w:val="7"/>
        </w:numPr>
        <w:rPr>
          <w:b/>
        </w:rPr>
      </w:pPr>
      <w:r w:rsidRPr="005D28C4">
        <w:rPr>
          <w:b/>
        </w:rPr>
        <w:t xml:space="preserve">To find your car, visit either </w:t>
      </w:r>
      <w:hyperlink r:id="rId6" w:history="1">
        <w:r w:rsidRPr="005D28C4">
          <w:rPr>
            <w:rStyle w:val="Hyperlink"/>
            <w:b/>
          </w:rPr>
          <w:t>www.carsales.com.au</w:t>
        </w:r>
      </w:hyperlink>
      <w:r w:rsidRPr="005D28C4">
        <w:rPr>
          <w:b/>
        </w:rPr>
        <w:t xml:space="preserve"> or </w:t>
      </w:r>
      <w:hyperlink r:id="rId7" w:history="1">
        <w:r w:rsidRPr="005D28C4">
          <w:rPr>
            <w:rStyle w:val="Hyperlink"/>
            <w:b/>
          </w:rPr>
          <w:t>www.gumtree.com.au</w:t>
        </w:r>
      </w:hyperlink>
      <w:r w:rsidRPr="005D28C4">
        <w:rPr>
          <w:b/>
        </w:rPr>
        <w:t xml:space="preserve"> </w:t>
      </w:r>
    </w:p>
    <w:p w14:paraId="20E099AA" w14:textId="565FFD89" w:rsidR="005D28C4" w:rsidRPr="005D28C4" w:rsidRDefault="005D28C4" w:rsidP="005D28C4">
      <w:pPr>
        <w:pStyle w:val="ListParagraph"/>
        <w:numPr>
          <w:ilvl w:val="0"/>
          <w:numId w:val="7"/>
        </w:numPr>
        <w:rPr>
          <w:b/>
        </w:rPr>
      </w:pPr>
      <w:r w:rsidRPr="005D28C4">
        <w:rPr>
          <w:b/>
        </w:rPr>
        <w:t xml:space="preserve">Calculate </w:t>
      </w:r>
      <w:r w:rsidR="00F27B86">
        <w:rPr>
          <w:b/>
        </w:rPr>
        <w:t>your weekly income from your part time job.</w:t>
      </w:r>
    </w:p>
    <w:p w14:paraId="6373D3B1" w14:textId="16476096" w:rsidR="005D28C4" w:rsidRDefault="00F27B86" w:rsidP="005D28C4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Calculate the amount you save each week and how long it will take you to save your share of the money. </w:t>
      </w:r>
    </w:p>
    <w:p w14:paraId="374DDCE5" w14:textId="160FA1C3" w:rsidR="006E0A8E" w:rsidRDefault="00F27B86" w:rsidP="006E0A8E">
      <w:pPr>
        <w:rPr>
          <w:b/>
        </w:rPr>
      </w:pPr>
      <w:r>
        <w:rPr>
          <w:b/>
        </w:rPr>
        <w:t>Your income is</w:t>
      </w:r>
      <w:r w:rsidR="006E0A8E">
        <w:rPr>
          <w:b/>
        </w:rPr>
        <w:t>:</w:t>
      </w:r>
    </w:p>
    <w:p w14:paraId="5AD8A39A" w14:textId="038CABEC" w:rsidR="006E0A8E" w:rsidRDefault="00F27B86" w:rsidP="006E0A8E">
      <w:pPr>
        <w:rPr>
          <w:b/>
        </w:rPr>
      </w:pPr>
      <w:r>
        <w:rPr>
          <w:b/>
        </w:rPr>
        <w:t>$</w:t>
      </w:r>
      <w:r w:rsidR="001F0450">
        <w:rPr>
          <w:b/>
        </w:rPr>
        <w:t>20.75</w:t>
      </w:r>
      <w:r>
        <w:rPr>
          <w:b/>
        </w:rPr>
        <w:t xml:space="preserve"> per hour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2498"/>
        <w:gridCol w:w="4601"/>
      </w:tblGrid>
      <w:tr w:rsidR="00F27B86" w14:paraId="0FC48C4B" w14:textId="77777777" w:rsidTr="00F27B86">
        <w:tc>
          <w:tcPr>
            <w:tcW w:w="1951" w:type="dxa"/>
          </w:tcPr>
          <w:p w14:paraId="111E82CE" w14:textId="4729EDFA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Day</w:t>
            </w:r>
          </w:p>
        </w:tc>
        <w:tc>
          <w:tcPr>
            <w:tcW w:w="2552" w:type="dxa"/>
          </w:tcPr>
          <w:p w14:paraId="5A8CDC58" w14:textId="0242786C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Rate</w:t>
            </w:r>
          </w:p>
        </w:tc>
        <w:tc>
          <w:tcPr>
            <w:tcW w:w="4739" w:type="dxa"/>
          </w:tcPr>
          <w:p w14:paraId="68EE0F0E" w14:textId="30057A95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Hours worked</w:t>
            </w:r>
          </w:p>
        </w:tc>
      </w:tr>
      <w:tr w:rsidR="00F27B86" w14:paraId="327CB431" w14:textId="77777777" w:rsidTr="00F27B86">
        <w:tc>
          <w:tcPr>
            <w:tcW w:w="1951" w:type="dxa"/>
          </w:tcPr>
          <w:p w14:paraId="0246C48F" w14:textId="52897DD3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Mon – Fri</w:t>
            </w:r>
          </w:p>
        </w:tc>
        <w:tc>
          <w:tcPr>
            <w:tcW w:w="2552" w:type="dxa"/>
          </w:tcPr>
          <w:p w14:paraId="6FEF54F9" w14:textId="16D58FB7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Standard hourly rate</w:t>
            </w:r>
          </w:p>
        </w:tc>
        <w:tc>
          <w:tcPr>
            <w:tcW w:w="4739" w:type="dxa"/>
          </w:tcPr>
          <w:p w14:paraId="4B9BC90C" w14:textId="4D1C9213" w:rsidR="00F27B86" w:rsidRDefault="001F0450" w:rsidP="00F27B86">
            <w:pPr>
              <w:spacing w:before="120" w:after="120"/>
              <w:rPr>
                <w:b/>
              </w:rPr>
            </w:pPr>
            <w:r>
              <w:rPr>
                <w:b/>
              </w:rPr>
              <w:t>3</w:t>
            </w:r>
            <w:r w:rsidR="00F27B86">
              <w:rPr>
                <w:b/>
              </w:rPr>
              <w:t xml:space="preserve"> days, </w:t>
            </w:r>
            <w:r>
              <w:rPr>
                <w:b/>
              </w:rPr>
              <w:t>4</w:t>
            </w:r>
            <w:r w:rsidR="00F27B86">
              <w:rPr>
                <w:b/>
              </w:rPr>
              <w:t xml:space="preserve"> and ½ hours on each day. </w:t>
            </w:r>
          </w:p>
        </w:tc>
      </w:tr>
      <w:tr w:rsidR="00F27B86" w14:paraId="64456C8F" w14:textId="77777777" w:rsidTr="00F27B86">
        <w:tc>
          <w:tcPr>
            <w:tcW w:w="1951" w:type="dxa"/>
          </w:tcPr>
          <w:p w14:paraId="751985AD" w14:textId="0D073D49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Saturday</w:t>
            </w:r>
          </w:p>
        </w:tc>
        <w:tc>
          <w:tcPr>
            <w:tcW w:w="2552" w:type="dxa"/>
          </w:tcPr>
          <w:p w14:paraId="6F2A41CB" w14:textId="27D7649B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Time and a Half</w:t>
            </w:r>
          </w:p>
        </w:tc>
        <w:tc>
          <w:tcPr>
            <w:tcW w:w="4739" w:type="dxa"/>
          </w:tcPr>
          <w:p w14:paraId="432B0401" w14:textId="54FD73A5" w:rsidR="00F27B86" w:rsidRDefault="001F0450" w:rsidP="00F27B86">
            <w:pPr>
              <w:spacing w:before="120" w:after="120"/>
              <w:rPr>
                <w:b/>
              </w:rPr>
            </w:pPr>
            <w:r>
              <w:rPr>
                <w:b/>
              </w:rPr>
              <w:t>4</w:t>
            </w:r>
            <w:r w:rsidR="00F27B86">
              <w:rPr>
                <w:b/>
              </w:rPr>
              <w:t xml:space="preserve"> and ½ hours</w:t>
            </w:r>
          </w:p>
        </w:tc>
      </w:tr>
      <w:tr w:rsidR="00F27B86" w14:paraId="4F9954C6" w14:textId="77777777" w:rsidTr="00F27B86">
        <w:tc>
          <w:tcPr>
            <w:tcW w:w="1951" w:type="dxa"/>
          </w:tcPr>
          <w:p w14:paraId="16B31367" w14:textId="22F51766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Sunday</w:t>
            </w:r>
          </w:p>
        </w:tc>
        <w:tc>
          <w:tcPr>
            <w:tcW w:w="2552" w:type="dxa"/>
          </w:tcPr>
          <w:p w14:paraId="6EFC23F7" w14:textId="6C88695F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Double time</w:t>
            </w:r>
          </w:p>
        </w:tc>
        <w:tc>
          <w:tcPr>
            <w:tcW w:w="4739" w:type="dxa"/>
          </w:tcPr>
          <w:p w14:paraId="59FCBADB" w14:textId="3638797D" w:rsidR="00F27B86" w:rsidRDefault="001F0450" w:rsidP="00F27B86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2 </w:t>
            </w:r>
            <w:r w:rsidR="00F27B86">
              <w:rPr>
                <w:b/>
              </w:rPr>
              <w:t>hours</w:t>
            </w:r>
          </w:p>
        </w:tc>
      </w:tr>
    </w:tbl>
    <w:p w14:paraId="31CEDD05" w14:textId="77777777" w:rsidR="00F27B86" w:rsidRDefault="00F27B86" w:rsidP="006E0A8E">
      <w:pPr>
        <w:rPr>
          <w:b/>
        </w:rPr>
      </w:pPr>
    </w:p>
    <w:p w14:paraId="7E1AD28F" w14:textId="79252DBD" w:rsidR="006E0A8E" w:rsidRDefault="00722821" w:rsidP="006E0A8E">
      <w:pPr>
        <w:rPr>
          <w:b/>
        </w:rPr>
      </w:pPr>
      <w:r>
        <w:rPr>
          <w:b/>
        </w:rPr>
        <w:t>Your savings are:</w:t>
      </w:r>
    </w:p>
    <w:p w14:paraId="2258A6EB" w14:textId="309E87D2" w:rsidR="00722821" w:rsidRDefault="001F0450" w:rsidP="006E0A8E">
      <w:pPr>
        <w:rPr>
          <w:b/>
        </w:rPr>
      </w:pPr>
      <w:r>
        <w:rPr>
          <w:b/>
        </w:rPr>
        <w:t>5</w:t>
      </w:r>
      <w:r w:rsidR="00722821">
        <w:rPr>
          <w:b/>
        </w:rPr>
        <w:t>5% of what you earn each week.</w:t>
      </w:r>
    </w:p>
    <w:p w14:paraId="11F028BC" w14:textId="0F6F695A" w:rsidR="006E0A8E" w:rsidRDefault="006E0A8E" w:rsidP="006E0A8E">
      <w:pPr>
        <w:rPr>
          <w:b/>
        </w:rPr>
      </w:pPr>
    </w:p>
    <w:p w14:paraId="747CA0C1" w14:textId="70BD8303" w:rsidR="006E0A8E" w:rsidRDefault="006E0A8E" w:rsidP="006E0A8E">
      <w:pPr>
        <w:rPr>
          <w:b/>
        </w:rPr>
      </w:pPr>
    </w:p>
    <w:p w14:paraId="3008D383" w14:textId="0F03471A" w:rsidR="006E0A8E" w:rsidRDefault="006E0A8E" w:rsidP="006E0A8E">
      <w:pPr>
        <w:rPr>
          <w:b/>
        </w:rPr>
      </w:pPr>
    </w:p>
    <w:p w14:paraId="0BCB6B58" w14:textId="1C25FCB5" w:rsidR="00722821" w:rsidRDefault="00722821" w:rsidP="006E0A8E">
      <w:pPr>
        <w:rPr>
          <w:b/>
        </w:rPr>
      </w:pPr>
    </w:p>
    <w:p w14:paraId="785C6958" w14:textId="0C423AA6" w:rsidR="004C7FD2" w:rsidRDefault="004C7FD2" w:rsidP="006E0A8E">
      <w:pPr>
        <w:rPr>
          <w:b/>
        </w:rPr>
      </w:pPr>
    </w:p>
    <w:p w14:paraId="63D0B883" w14:textId="77777777" w:rsidR="004C7FD2" w:rsidRPr="006E0A8E" w:rsidRDefault="004C7FD2" w:rsidP="006E0A8E">
      <w:pPr>
        <w:rPr>
          <w:b/>
        </w:rPr>
      </w:pPr>
    </w:p>
    <w:p w14:paraId="6D8D0B55" w14:textId="7C3E1654" w:rsidR="006D2D72" w:rsidRDefault="006D2D72" w:rsidP="006D2D72">
      <w:pPr>
        <w:rPr>
          <w:b/>
        </w:rPr>
      </w:pPr>
      <w:r>
        <w:rPr>
          <w:b/>
        </w:rPr>
        <w:lastRenderedPageBreak/>
        <w:t xml:space="preserve">You </w:t>
      </w:r>
      <w:r w:rsidR="004C7FD2">
        <w:rPr>
          <w:b/>
        </w:rPr>
        <w:t>must</w:t>
      </w:r>
      <w:r>
        <w:rPr>
          <w:b/>
        </w:rPr>
        <w:t xml:space="preserve"> present your work electronically </w:t>
      </w:r>
      <w:r w:rsidR="004C7FD2">
        <w:rPr>
          <w:b/>
        </w:rPr>
        <w:t>using a Word document and a spreadsheet</w:t>
      </w:r>
      <w:r>
        <w:rPr>
          <w:b/>
        </w:rPr>
        <w:t>. Use the rubric to help you achieve maximum marks.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1801"/>
        <w:gridCol w:w="1801"/>
        <w:gridCol w:w="1804"/>
        <w:gridCol w:w="1804"/>
      </w:tblGrid>
      <w:tr w:rsidR="006D2D72" w14:paraId="53E89218" w14:textId="77777777" w:rsidTr="006D2D72">
        <w:tc>
          <w:tcPr>
            <w:tcW w:w="1848" w:type="dxa"/>
          </w:tcPr>
          <w:p w14:paraId="56F8BA82" w14:textId="77777777" w:rsidR="006D2D72" w:rsidRPr="00CD7D24" w:rsidRDefault="006D2D72">
            <w:pPr>
              <w:rPr>
                <w:sz w:val="20"/>
              </w:rPr>
            </w:pPr>
          </w:p>
        </w:tc>
        <w:tc>
          <w:tcPr>
            <w:tcW w:w="1848" w:type="dxa"/>
          </w:tcPr>
          <w:p w14:paraId="1F17E62B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4 marks</w:t>
            </w:r>
          </w:p>
        </w:tc>
        <w:tc>
          <w:tcPr>
            <w:tcW w:w="1848" w:type="dxa"/>
          </w:tcPr>
          <w:p w14:paraId="72E5CA66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3 marks</w:t>
            </w:r>
          </w:p>
        </w:tc>
        <w:tc>
          <w:tcPr>
            <w:tcW w:w="1849" w:type="dxa"/>
          </w:tcPr>
          <w:p w14:paraId="74928F88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2 marks</w:t>
            </w:r>
          </w:p>
        </w:tc>
        <w:tc>
          <w:tcPr>
            <w:tcW w:w="1849" w:type="dxa"/>
          </w:tcPr>
          <w:p w14:paraId="35994493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1 mark</w:t>
            </w:r>
          </w:p>
        </w:tc>
      </w:tr>
      <w:tr w:rsidR="006D2D72" w14:paraId="169A74D1" w14:textId="77777777" w:rsidTr="006D2D72">
        <w:tc>
          <w:tcPr>
            <w:tcW w:w="1848" w:type="dxa"/>
          </w:tcPr>
          <w:p w14:paraId="1C3982A1" w14:textId="6A6A8FDF" w:rsidR="006D2D72" w:rsidRPr="00CD7D24" w:rsidRDefault="005D28C4">
            <w:pPr>
              <w:rPr>
                <w:b/>
                <w:color w:val="0070C0"/>
                <w:sz w:val="20"/>
              </w:rPr>
            </w:pPr>
            <w:r>
              <w:rPr>
                <w:b/>
                <w:color w:val="0070C0"/>
                <w:sz w:val="20"/>
              </w:rPr>
              <w:t xml:space="preserve">Calculates the </w:t>
            </w:r>
            <w:r w:rsidR="004C7FD2">
              <w:rPr>
                <w:b/>
                <w:color w:val="0070C0"/>
                <w:sz w:val="20"/>
              </w:rPr>
              <w:t>income from the part time job and the time taken to save their share</w:t>
            </w:r>
          </w:p>
        </w:tc>
        <w:tc>
          <w:tcPr>
            <w:tcW w:w="1848" w:type="dxa"/>
          </w:tcPr>
          <w:p w14:paraId="65552125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Always, with full working out shown</w:t>
            </w:r>
          </w:p>
        </w:tc>
        <w:tc>
          <w:tcPr>
            <w:tcW w:w="1848" w:type="dxa"/>
          </w:tcPr>
          <w:p w14:paraId="0DE56D4C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Mostly, with full working out shown</w:t>
            </w:r>
          </w:p>
        </w:tc>
        <w:tc>
          <w:tcPr>
            <w:tcW w:w="1849" w:type="dxa"/>
          </w:tcPr>
          <w:p w14:paraId="359EC2D1" w14:textId="77777777" w:rsidR="006D2D72" w:rsidRPr="00CD7D24" w:rsidRDefault="00A86911" w:rsidP="00A86911">
            <w:pPr>
              <w:rPr>
                <w:sz w:val="20"/>
              </w:rPr>
            </w:pPr>
            <w:r w:rsidRPr="00CD7D24">
              <w:rPr>
                <w:sz w:val="20"/>
              </w:rPr>
              <w:t>Sometimes, working out may be inconsistent</w:t>
            </w:r>
          </w:p>
        </w:tc>
        <w:tc>
          <w:tcPr>
            <w:tcW w:w="1849" w:type="dxa"/>
          </w:tcPr>
          <w:p w14:paraId="26A4AD56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Rarely, but there is an attempt to show working out.</w:t>
            </w:r>
          </w:p>
        </w:tc>
      </w:tr>
      <w:tr w:rsidR="006D2D72" w14:paraId="37C87BB8" w14:textId="77777777" w:rsidTr="006D2D72">
        <w:tc>
          <w:tcPr>
            <w:tcW w:w="1848" w:type="dxa"/>
          </w:tcPr>
          <w:p w14:paraId="3E802EB9" w14:textId="77777777" w:rsidR="006D2D72" w:rsidRPr="00CD7D24" w:rsidRDefault="0015567B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Planning</w:t>
            </w:r>
            <w:r w:rsidR="005D28C4">
              <w:rPr>
                <w:b/>
                <w:color w:val="0070C0"/>
                <w:sz w:val="20"/>
              </w:rPr>
              <w:t xml:space="preserve"> and presentation</w:t>
            </w:r>
          </w:p>
        </w:tc>
        <w:tc>
          <w:tcPr>
            <w:tcW w:w="1848" w:type="dxa"/>
          </w:tcPr>
          <w:p w14:paraId="568D3CE8" w14:textId="3A319B8F" w:rsidR="006D2D72" w:rsidRPr="00CD7D24" w:rsidRDefault="006E0A8E" w:rsidP="00A86911">
            <w:pPr>
              <w:rPr>
                <w:sz w:val="20"/>
              </w:rPr>
            </w:pPr>
            <w:r>
              <w:rPr>
                <w:sz w:val="20"/>
              </w:rPr>
              <w:t>Well planned out, anyone can follow the ideas</w:t>
            </w:r>
            <w:r w:rsidR="0015567B" w:rsidRPr="00CD7D24">
              <w:rPr>
                <w:sz w:val="20"/>
              </w:rPr>
              <w:t>. Very clear method.</w:t>
            </w:r>
          </w:p>
        </w:tc>
        <w:tc>
          <w:tcPr>
            <w:tcW w:w="1848" w:type="dxa"/>
          </w:tcPr>
          <w:p w14:paraId="036677FC" w14:textId="1E5AF16D" w:rsidR="006D2D72" w:rsidRPr="00CD7D24" w:rsidRDefault="006E0A8E" w:rsidP="0015567B">
            <w:pPr>
              <w:rPr>
                <w:sz w:val="20"/>
              </w:rPr>
            </w:pPr>
            <w:r>
              <w:rPr>
                <w:sz w:val="20"/>
              </w:rPr>
              <w:t>A good effort to present work logically</w:t>
            </w:r>
            <w:r w:rsidR="0015567B" w:rsidRPr="00CD7D24">
              <w:rPr>
                <w:sz w:val="20"/>
              </w:rPr>
              <w:t xml:space="preserve"> Reasonably clear method.</w:t>
            </w:r>
          </w:p>
        </w:tc>
        <w:tc>
          <w:tcPr>
            <w:tcW w:w="1849" w:type="dxa"/>
          </w:tcPr>
          <w:p w14:paraId="0D15C103" w14:textId="3254ACFF" w:rsidR="006D2D72" w:rsidRPr="00CD7D24" w:rsidRDefault="006E0A8E" w:rsidP="0015567B">
            <w:pPr>
              <w:rPr>
                <w:sz w:val="20"/>
              </w:rPr>
            </w:pPr>
            <w:r>
              <w:rPr>
                <w:sz w:val="20"/>
              </w:rPr>
              <w:t>Some working out is present, but might be a little disorganised or some working out is missing.</w:t>
            </w:r>
          </w:p>
        </w:tc>
        <w:tc>
          <w:tcPr>
            <w:tcW w:w="1849" w:type="dxa"/>
          </w:tcPr>
          <w:p w14:paraId="169A47FD" w14:textId="77777777" w:rsidR="006D2D72" w:rsidRPr="00CD7D24" w:rsidRDefault="0015567B">
            <w:pPr>
              <w:rPr>
                <w:sz w:val="20"/>
              </w:rPr>
            </w:pPr>
            <w:r w:rsidRPr="00CD7D24">
              <w:rPr>
                <w:sz w:val="20"/>
              </w:rPr>
              <w:t>Work is disorganised but an attempt has been made to complete the task.</w:t>
            </w:r>
          </w:p>
        </w:tc>
      </w:tr>
      <w:tr w:rsidR="006D2D72" w14:paraId="1D9131A3" w14:textId="77777777" w:rsidTr="006D2D72">
        <w:tc>
          <w:tcPr>
            <w:tcW w:w="1848" w:type="dxa"/>
          </w:tcPr>
          <w:p w14:paraId="213F0E46" w14:textId="77777777" w:rsidR="006D2D72" w:rsidRPr="00CD7D24" w:rsidRDefault="005D28C4">
            <w:pPr>
              <w:rPr>
                <w:b/>
                <w:color w:val="0070C0"/>
                <w:sz w:val="20"/>
              </w:rPr>
            </w:pPr>
            <w:r>
              <w:rPr>
                <w:b/>
                <w:color w:val="0070C0"/>
                <w:sz w:val="20"/>
              </w:rPr>
              <w:t>Explanations and justification</w:t>
            </w:r>
          </w:p>
        </w:tc>
        <w:tc>
          <w:tcPr>
            <w:tcW w:w="1848" w:type="dxa"/>
          </w:tcPr>
          <w:p w14:paraId="0B135166" w14:textId="77777777" w:rsidR="006D2D72" w:rsidRPr="00CD7D24" w:rsidRDefault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 good justification.</w:t>
            </w:r>
          </w:p>
        </w:tc>
        <w:tc>
          <w:tcPr>
            <w:tcW w:w="1848" w:type="dxa"/>
          </w:tcPr>
          <w:p w14:paraId="7F2671D8" w14:textId="77777777" w:rsidR="006D2D72" w:rsidRPr="00CD7D24" w:rsidRDefault="00CD7D24" w:rsidP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 some justification.</w:t>
            </w:r>
          </w:p>
        </w:tc>
        <w:tc>
          <w:tcPr>
            <w:tcW w:w="1849" w:type="dxa"/>
          </w:tcPr>
          <w:p w14:paraId="00EA69BA" w14:textId="77777777" w:rsidR="006D2D72" w:rsidRPr="00CD7D24" w:rsidRDefault="00CD7D24" w:rsidP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without justification.</w:t>
            </w:r>
          </w:p>
        </w:tc>
        <w:tc>
          <w:tcPr>
            <w:tcW w:w="1849" w:type="dxa"/>
          </w:tcPr>
          <w:p w14:paraId="3BE6BA98" w14:textId="77777777" w:rsidR="006D2D72" w:rsidRPr="00CD7D24" w:rsidRDefault="00CD7D24">
            <w:pPr>
              <w:rPr>
                <w:sz w:val="20"/>
              </w:rPr>
            </w:pPr>
            <w:r w:rsidRPr="00CD7D24">
              <w:rPr>
                <w:sz w:val="20"/>
              </w:rPr>
              <w:t>A simple statement such as “it look’s a reasonable amount” is used.</w:t>
            </w:r>
          </w:p>
        </w:tc>
      </w:tr>
      <w:tr w:rsidR="0015567B" w14:paraId="0268C265" w14:textId="77777777" w:rsidTr="006D2D72">
        <w:tc>
          <w:tcPr>
            <w:tcW w:w="1848" w:type="dxa"/>
          </w:tcPr>
          <w:p w14:paraId="662A060A" w14:textId="77777777" w:rsidR="0015567B" w:rsidRPr="00CD7D24" w:rsidRDefault="005D28C4" w:rsidP="007D1F2C">
            <w:pPr>
              <w:rPr>
                <w:b/>
                <w:color w:val="0070C0"/>
                <w:sz w:val="20"/>
              </w:rPr>
            </w:pPr>
            <w:r>
              <w:rPr>
                <w:b/>
                <w:color w:val="0070C0"/>
                <w:sz w:val="20"/>
              </w:rPr>
              <w:t>Use of technology</w:t>
            </w:r>
          </w:p>
        </w:tc>
        <w:tc>
          <w:tcPr>
            <w:tcW w:w="1848" w:type="dxa"/>
          </w:tcPr>
          <w:p w14:paraId="7536A6F0" w14:textId="2888B7BC" w:rsidR="0015567B" w:rsidRPr="00CD7D24" w:rsidRDefault="0015567B" w:rsidP="007D1F2C">
            <w:pPr>
              <w:rPr>
                <w:sz w:val="20"/>
              </w:rPr>
            </w:pPr>
            <w:r w:rsidRPr="00CD7D24">
              <w:rPr>
                <w:sz w:val="20"/>
              </w:rPr>
              <w:t>A spreadsheet is used, formulae are shown clearly</w:t>
            </w:r>
            <w:r w:rsidR="004C7FD2">
              <w:rPr>
                <w:sz w:val="20"/>
              </w:rPr>
              <w:t>. There is use of the sum formula. Borders and shading are used. The spreadsheet is clear and precise</w:t>
            </w:r>
          </w:p>
        </w:tc>
        <w:tc>
          <w:tcPr>
            <w:tcW w:w="1848" w:type="dxa"/>
          </w:tcPr>
          <w:p w14:paraId="4CAF4850" w14:textId="5B3B84F8" w:rsidR="0015567B" w:rsidRPr="00CD7D24" w:rsidRDefault="004C7FD2" w:rsidP="007D1F2C">
            <w:pPr>
              <w:rPr>
                <w:sz w:val="20"/>
              </w:rPr>
            </w:pPr>
            <w:r>
              <w:rPr>
                <w:sz w:val="20"/>
              </w:rPr>
              <w:t>A spreadsheet is used. All columns have headings. Formula are used in most cells. Some values are entered.</w:t>
            </w:r>
          </w:p>
        </w:tc>
        <w:tc>
          <w:tcPr>
            <w:tcW w:w="1849" w:type="dxa"/>
          </w:tcPr>
          <w:p w14:paraId="7B75FA1A" w14:textId="72142728" w:rsidR="0015567B" w:rsidRPr="00CD7D24" w:rsidRDefault="004C7FD2" w:rsidP="007D1F2C">
            <w:pPr>
              <w:rPr>
                <w:sz w:val="20"/>
              </w:rPr>
            </w:pPr>
            <w:r>
              <w:rPr>
                <w:sz w:val="20"/>
              </w:rPr>
              <w:t>A spreadsheet is used. All columns have headings. Values are entered.</w:t>
            </w:r>
          </w:p>
        </w:tc>
        <w:tc>
          <w:tcPr>
            <w:tcW w:w="1849" w:type="dxa"/>
          </w:tcPr>
          <w:p w14:paraId="7808BDDD" w14:textId="2F019C9C" w:rsidR="0015567B" w:rsidRPr="00CD7D24" w:rsidRDefault="004C7FD2" w:rsidP="007D1F2C">
            <w:pPr>
              <w:rPr>
                <w:sz w:val="20"/>
              </w:rPr>
            </w:pPr>
            <w:r>
              <w:rPr>
                <w:sz w:val="20"/>
              </w:rPr>
              <w:t>A spreadsheet is used. Values are entered into cells</w:t>
            </w:r>
          </w:p>
        </w:tc>
      </w:tr>
    </w:tbl>
    <w:p w14:paraId="07F660F4" w14:textId="77777777" w:rsidR="00EC04A5" w:rsidRDefault="00EC04A5"/>
    <w:sectPr w:rsidR="00EC0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F6C28"/>
    <w:multiLevelType w:val="hybridMultilevel"/>
    <w:tmpl w:val="0DDAE7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B5D1D"/>
    <w:multiLevelType w:val="hybridMultilevel"/>
    <w:tmpl w:val="F3AA6A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D1170"/>
    <w:multiLevelType w:val="hybridMultilevel"/>
    <w:tmpl w:val="E87EC25A"/>
    <w:lvl w:ilvl="0" w:tplc="092E94F4">
      <w:start w:val="1"/>
      <w:numFmt w:val="lowerLetter"/>
      <w:lvlText w:val="(%1)"/>
      <w:lvlJc w:val="left"/>
      <w:pPr>
        <w:ind w:left="855" w:hanging="43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3EE35CEB"/>
    <w:multiLevelType w:val="hybridMultilevel"/>
    <w:tmpl w:val="CE7E52EA"/>
    <w:lvl w:ilvl="0" w:tplc="95160D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1533E"/>
    <w:multiLevelType w:val="hybridMultilevel"/>
    <w:tmpl w:val="2B20B43A"/>
    <w:lvl w:ilvl="0" w:tplc="36860A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24732"/>
    <w:multiLevelType w:val="hybridMultilevel"/>
    <w:tmpl w:val="00ECB3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27ECE"/>
    <w:multiLevelType w:val="hybridMultilevel"/>
    <w:tmpl w:val="87A2DC62"/>
    <w:lvl w:ilvl="0" w:tplc="9CF847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AD"/>
    <w:rsid w:val="0015567B"/>
    <w:rsid w:val="001F0450"/>
    <w:rsid w:val="0041039F"/>
    <w:rsid w:val="004C7FD2"/>
    <w:rsid w:val="005D28C4"/>
    <w:rsid w:val="006D2D72"/>
    <w:rsid w:val="006E0A8E"/>
    <w:rsid w:val="00722821"/>
    <w:rsid w:val="00A86911"/>
    <w:rsid w:val="00A95D7A"/>
    <w:rsid w:val="00AC18AD"/>
    <w:rsid w:val="00CD7D24"/>
    <w:rsid w:val="00EC04A5"/>
    <w:rsid w:val="00F27B86"/>
    <w:rsid w:val="00F6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FC24"/>
  <w15:docId w15:val="{EBD850C7-C58A-4CCF-9D36-0F7C02A4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AD"/>
  </w:style>
  <w:style w:type="paragraph" w:styleId="Heading1">
    <w:name w:val="heading 1"/>
    <w:basedOn w:val="Normal"/>
    <w:next w:val="Normal"/>
    <w:link w:val="Heading1Char"/>
    <w:uiPriority w:val="9"/>
    <w:qFormat/>
    <w:rsid w:val="00AC18AD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8AD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AD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C18AD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uiPriority w:val="59"/>
    <w:rsid w:val="00AC1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C18A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C18AD"/>
  </w:style>
  <w:style w:type="character" w:styleId="Hyperlink">
    <w:name w:val="Hyperlink"/>
    <w:basedOn w:val="DefaultParagraphFont"/>
    <w:uiPriority w:val="99"/>
    <w:unhideWhenUsed/>
    <w:rsid w:val="005D28C4"/>
    <w:rPr>
      <w:color w:val="0000FF" w:themeColor="hyperlink"/>
      <w:u w:val="single"/>
    </w:rPr>
  </w:style>
  <w:style w:type="character" w:customStyle="1" w:styleId="HeaderChar">
    <w:name w:val="Header Char"/>
    <w:link w:val="Header"/>
    <w:locked/>
    <w:rsid w:val="004C7FD2"/>
    <w:rPr>
      <w:sz w:val="24"/>
      <w:szCs w:val="24"/>
    </w:rPr>
  </w:style>
  <w:style w:type="paragraph" w:styleId="Header">
    <w:name w:val="header"/>
    <w:basedOn w:val="Normal"/>
    <w:link w:val="HeaderChar"/>
    <w:rsid w:val="004C7FD2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4C7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umtree.com.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arsales.com.a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WOOD Michelle</dc:creator>
  <cp:lastModifiedBy>Stephanie Keen</cp:lastModifiedBy>
  <cp:revision>2</cp:revision>
  <cp:lastPrinted>2020-12-04T06:33:00Z</cp:lastPrinted>
  <dcterms:created xsi:type="dcterms:W3CDTF">2021-03-11T04:37:00Z</dcterms:created>
  <dcterms:modified xsi:type="dcterms:W3CDTF">2021-03-11T04:37:00Z</dcterms:modified>
</cp:coreProperties>
</file>