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A77" w:rsidRDefault="00EF6B1C" w:rsidP="00EF6B1C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TYPES OF MARKETS</w:t>
      </w:r>
    </w:p>
    <w:p w:rsidR="009514C4" w:rsidRDefault="009514C4" w:rsidP="00EF6B1C">
      <w:pPr>
        <w:jc w:val="center"/>
        <w:rPr>
          <w:rFonts w:ascii="Arial" w:hAnsi="Arial" w:cs="Arial"/>
          <w:b/>
          <w:u w:val="single"/>
        </w:rPr>
      </w:pPr>
    </w:p>
    <w:p w:rsidR="00EF6B1C" w:rsidRDefault="00EF6B1C" w:rsidP="00EF6B1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It is the act of buying which creates the market NOT the place.</w:t>
      </w:r>
    </w:p>
    <w:p w:rsidR="009514C4" w:rsidRDefault="009514C4" w:rsidP="00EF6B1C">
      <w:pPr>
        <w:jc w:val="both"/>
        <w:rPr>
          <w:rFonts w:ascii="Arial" w:hAnsi="Arial" w:cs="Arial"/>
        </w:rPr>
      </w:pPr>
    </w:p>
    <w:p w:rsidR="009514C4" w:rsidRDefault="009514C4" w:rsidP="009514C4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Retail</w:t>
      </w:r>
    </w:p>
    <w:p w:rsidR="009514C4" w:rsidRDefault="009514C4" w:rsidP="009514C4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Labour</w:t>
      </w:r>
    </w:p>
    <w:p w:rsidR="009514C4" w:rsidRDefault="009514C4" w:rsidP="009514C4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Financial</w:t>
      </w:r>
    </w:p>
    <w:p w:rsidR="009514C4" w:rsidRDefault="009514C4" w:rsidP="009514C4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Stock market</w:t>
      </w:r>
    </w:p>
    <w:p w:rsidR="00171C47" w:rsidRDefault="00171C47" w:rsidP="009514C4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23"/>
        <w:gridCol w:w="3723"/>
        <w:gridCol w:w="3724"/>
        <w:gridCol w:w="3724"/>
      </w:tblGrid>
      <w:tr w:rsidR="00171C47" w:rsidTr="00171C47">
        <w:tc>
          <w:tcPr>
            <w:tcW w:w="3903" w:type="dxa"/>
          </w:tcPr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3903" w:type="dxa"/>
          </w:tcPr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3904" w:type="dxa"/>
          </w:tcPr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3904" w:type="dxa"/>
          </w:tcPr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171C47" w:rsidTr="00171C47">
        <w:tc>
          <w:tcPr>
            <w:tcW w:w="3903" w:type="dxa"/>
          </w:tcPr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3903" w:type="dxa"/>
          </w:tcPr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3904" w:type="dxa"/>
          </w:tcPr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3904" w:type="dxa"/>
          </w:tcPr>
          <w:p w:rsidR="00171C47" w:rsidRDefault="00171C47" w:rsidP="009514C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:rsidR="009514C4" w:rsidRDefault="009514C4" w:rsidP="009514C4">
      <w:pPr>
        <w:pStyle w:val="ListParagraph"/>
        <w:jc w:val="both"/>
        <w:rPr>
          <w:rFonts w:ascii="Arial" w:hAnsi="Arial" w:cs="Arial"/>
        </w:rPr>
      </w:pPr>
    </w:p>
    <w:sectPr w:rsidR="009514C4" w:rsidSect="00171C4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5D1251"/>
    <w:multiLevelType w:val="hybridMultilevel"/>
    <w:tmpl w:val="0D56F62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B1C"/>
    <w:rsid w:val="00171C47"/>
    <w:rsid w:val="001C0A77"/>
    <w:rsid w:val="006641C4"/>
    <w:rsid w:val="009514C4"/>
    <w:rsid w:val="00DC41E6"/>
    <w:rsid w:val="00EF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14C4"/>
    <w:pPr>
      <w:ind w:left="720"/>
      <w:contextualSpacing/>
    </w:pPr>
  </w:style>
  <w:style w:type="table" w:styleId="TableGrid">
    <w:name w:val="Table Grid"/>
    <w:basedOn w:val="TableNormal"/>
    <w:rsid w:val="009514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14C4"/>
    <w:pPr>
      <w:ind w:left="720"/>
      <w:contextualSpacing/>
    </w:pPr>
  </w:style>
  <w:style w:type="table" w:styleId="TableGrid">
    <w:name w:val="Table Grid"/>
    <w:basedOn w:val="TableNormal"/>
    <w:rsid w:val="009514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13CA2D05</Template>
  <TotalTime>1</TotalTime>
  <Pages>2</Pages>
  <Words>26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3</cp:revision>
  <dcterms:created xsi:type="dcterms:W3CDTF">2016-06-21T00:19:00Z</dcterms:created>
  <dcterms:modified xsi:type="dcterms:W3CDTF">2016-06-21T00:23:00Z</dcterms:modified>
</cp:coreProperties>
</file>